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900" w:rsidRDefault="00483900" w:rsidP="00483900">
      <w:pPr>
        <w:pStyle w:val="ConsPlusNonformat"/>
        <w:widowControl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213995</wp:posOffset>
            </wp:positionV>
            <wp:extent cx="572770" cy="71247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12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83900" w:rsidRDefault="00483900" w:rsidP="00483900">
      <w:pPr>
        <w:pStyle w:val="ConsPlusNonformat"/>
        <w:widowControl/>
        <w:jc w:val="center"/>
        <w:rPr>
          <w:rFonts w:ascii="Arial" w:hAnsi="Arial" w:cs="Arial"/>
          <w:sz w:val="28"/>
          <w:szCs w:val="28"/>
        </w:rPr>
      </w:pPr>
    </w:p>
    <w:p w:rsidR="00483900" w:rsidRDefault="00483900" w:rsidP="00483900">
      <w:pPr>
        <w:pStyle w:val="ConsPlusNonformat"/>
        <w:widowControl/>
        <w:jc w:val="center"/>
        <w:rPr>
          <w:rFonts w:ascii="Arial" w:hAnsi="Arial" w:cs="Arial"/>
          <w:sz w:val="28"/>
          <w:szCs w:val="28"/>
        </w:rPr>
      </w:pPr>
    </w:p>
    <w:p w:rsidR="00483900" w:rsidRDefault="00483900" w:rsidP="00483900">
      <w:pPr>
        <w:pStyle w:val="ConsPlusNonformat"/>
        <w:widowControl/>
        <w:jc w:val="center"/>
        <w:rPr>
          <w:rFonts w:ascii="Arial" w:hAnsi="Arial" w:cs="Arial"/>
          <w:sz w:val="28"/>
          <w:szCs w:val="28"/>
        </w:rPr>
      </w:pPr>
    </w:p>
    <w:p w:rsidR="00483900" w:rsidRDefault="00483900" w:rsidP="00483900">
      <w:pPr>
        <w:pStyle w:val="ConsPlusNonformat"/>
        <w:widowControl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</w:p>
    <w:p w:rsidR="00483900" w:rsidRPr="008F62E8" w:rsidRDefault="00483900" w:rsidP="00483900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8F62E8">
        <w:rPr>
          <w:rFonts w:ascii="Arial" w:hAnsi="Arial" w:cs="Arial"/>
          <w:b/>
          <w:sz w:val="24"/>
          <w:szCs w:val="24"/>
        </w:rPr>
        <w:t>РОССИЙСКАЯ</w:t>
      </w:r>
      <w:r w:rsidRPr="008F62E8">
        <w:rPr>
          <w:rFonts w:ascii="Arial" w:eastAsia="Arial" w:hAnsi="Arial" w:cs="Arial"/>
          <w:b/>
          <w:sz w:val="24"/>
          <w:szCs w:val="24"/>
        </w:rPr>
        <w:t xml:space="preserve"> </w:t>
      </w:r>
      <w:r w:rsidRPr="008F62E8">
        <w:rPr>
          <w:rFonts w:ascii="Arial" w:hAnsi="Arial" w:cs="Arial"/>
          <w:b/>
          <w:sz w:val="24"/>
          <w:szCs w:val="24"/>
        </w:rPr>
        <w:t>ФЕДЕРАЦИЯ</w:t>
      </w:r>
    </w:p>
    <w:p w:rsidR="00483900" w:rsidRPr="008F62E8" w:rsidRDefault="00483900" w:rsidP="00483900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8F62E8">
        <w:rPr>
          <w:rFonts w:ascii="Arial" w:hAnsi="Arial" w:cs="Arial"/>
          <w:b/>
          <w:sz w:val="24"/>
          <w:szCs w:val="24"/>
        </w:rPr>
        <w:t>ОРЛОВСКАЯ</w:t>
      </w:r>
      <w:r w:rsidRPr="008F62E8">
        <w:rPr>
          <w:rFonts w:ascii="Arial" w:eastAsia="Arial" w:hAnsi="Arial" w:cs="Arial"/>
          <w:b/>
          <w:sz w:val="24"/>
          <w:szCs w:val="24"/>
        </w:rPr>
        <w:t xml:space="preserve"> </w:t>
      </w:r>
      <w:r w:rsidRPr="008F62E8">
        <w:rPr>
          <w:rFonts w:ascii="Arial" w:hAnsi="Arial" w:cs="Arial"/>
          <w:b/>
          <w:sz w:val="24"/>
          <w:szCs w:val="24"/>
        </w:rPr>
        <w:t>ОБЛАСТЬ</w:t>
      </w:r>
    </w:p>
    <w:p w:rsidR="00483900" w:rsidRPr="008F62E8" w:rsidRDefault="00483900" w:rsidP="00483900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8F62E8">
        <w:rPr>
          <w:rFonts w:ascii="Arial" w:eastAsia="Arial" w:hAnsi="Arial" w:cs="Arial"/>
          <w:b/>
          <w:sz w:val="24"/>
          <w:szCs w:val="24"/>
        </w:rPr>
        <w:t xml:space="preserve"> </w:t>
      </w:r>
      <w:r w:rsidRPr="008F62E8">
        <w:rPr>
          <w:rFonts w:ascii="Arial" w:hAnsi="Arial" w:cs="Arial"/>
          <w:b/>
          <w:sz w:val="24"/>
          <w:szCs w:val="24"/>
        </w:rPr>
        <w:t>АДМИНИСТРАЦИЯ</w:t>
      </w:r>
      <w:r w:rsidRPr="008F62E8">
        <w:rPr>
          <w:rFonts w:ascii="Arial" w:eastAsia="Arial" w:hAnsi="Arial" w:cs="Arial"/>
          <w:b/>
          <w:sz w:val="24"/>
          <w:szCs w:val="24"/>
        </w:rPr>
        <w:t xml:space="preserve"> </w:t>
      </w:r>
      <w:r w:rsidRPr="008F62E8">
        <w:rPr>
          <w:rFonts w:ascii="Arial" w:hAnsi="Arial" w:cs="Arial"/>
          <w:b/>
          <w:sz w:val="24"/>
          <w:szCs w:val="24"/>
        </w:rPr>
        <w:t>ЛИВЕНСКОГО</w:t>
      </w:r>
      <w:r w:rsidRPr="008F62E8">
        <w:rPr>
          <w:rFonts w:ascii="Arial" w:eastAsia="Arial" w:hAnsi="Arial" w:cs="Arial"/>
          <w:b/>
          <w:sz w:val="24"/>
          <w:szCs w:val="24"/>
        </w:rPr>
        <w:t xml:space="preserve"> </w:t>
      </w:r>
      <w:r w:rsidRPr="008F62E8">
        <w:rPr>
          <w:rFonts w:ascii="Arial" w:hAnsi="Arial" w:cs="Arial"/>
          <w:b/>
          <w:sz w:val="24"/>
          <w:szCs w:val="24"/>
        </w:rPr>
        <w:t>РАЙОНА</w:t>
      </w:r>
    </w:p>
    <w:p w:rsidR="00483900" w:rsidRPr="008F62E8" w:rsidRDefault="00483900" w:rsidP="00483900">
      <w:pPr>
        <w:pStyle w:val="ConsPlusNonformat"/>
        <w:widowControl/>
        <w:jc w:val="center"/>
        <w:rPr>
          <w:rFonts w:ascii="Arial" w:eastAsia="Arial" w:hAnsi="Arial" w:cs="Arial"/>
          <w:b/>
          <w:sz w:val="24"/>
          <w:szCs w:val="24"/>
        </w:rPr>
      </w:pPr>
      <w:r w:rsidRPr="008F62E8"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483900" w:rsidRPr="008F62E8" w:rsidRDefault="00483900" w:rsidP="00483900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8F62E8">
        <w:rPr>
          <w:rFonts w:ascii="Arial" w:hAnsi="Arial" w:cs="Arial"/>
          <w:b/>
          <w:sz w:val="24"/>
          <w:szCs w:val="24"/>
        </w:rPr>
        <w:t>ПОСТАНОВЛЕНИЕ</w:t>
      </w:r>
    </w:p>
    <w:p w:rsidR="00483900" w:rsidRPr="008F62E8" w:rsidRDefault="00483900" w:rsidP="00483900">
      <w:pPr>
        <w:pStyle w:val="ConsPlusNonformat"/>
        <w:widowControl/>
        <w:ind w:right="223"/>
        <w:jc w:val="center"/>
        <w:rPr>
          <w:rFonts w:ascii="Arial" w:hAnsi="Arial" w:cs="Arial"/>
          <w:b/>
          <w:sz w:val="24"/>
          <w:szCs w:val="24"/>
        </w:rPr>
      </w:pPr>
    </w:p>
    <w:p w:rsidR="00483900" w:rsidRPr="008F62E8" w:rsidRDefault="00483900" w:rsidP="00483900">
      <w:pPr>
        <w:pStyle w:val="ConsPlusNonformat"/>
        <w:widowControl/>
        <w:tabs>
          <w:tab w:val="right" w:pos="9354"/>
        </w:tabs>
        <w:ind w:right="223"/>
        <w:rPr>
          <w:rFonts w:ascii="Arial" w:hAnsi="Arial" w:cs="Arial"/>
          <w:sz w:val="24"/>
          <w:szCs w:val="24"/>
        </w:rPr>
      </w:pPr>
      <w:r w:rsidRPr="008F62E8">
        <w:rPr>
          <w:rFonts w:ascii="Arial" w:hAnsi="Arial" w:cs="Arial"/>
          <w:sz w:val="24"/>
          <w:szCs w:val="24"/>
        </w:rPr>
        <w:t>«____» ______________ 2019 г.</w:t>
      </w:r>
      <w:r w:rsidRPr="008F62E8">
        <w:rPr>
          <w:rFonts w:ascii="Arial" w:hAnsi="Arial" w:cs="Arial"/>
          <w:sz w:val="24"/>
          <w:szCs w:val="24"/>
        </w:rPr>
        <w:tab/>
      </w:r>
      <w:r w:rsidRPr="008F62E8">
        <w:rPr>
          <w:rFonts w:ascii="Arial" w:eastAsia="Arial" w:hAnsi="Arial" w:cs="Arial"/>
          <w:sz w:val="24"/>
          <w:szCs w:val="24"/>
        </w:rPr>
        <w:t xml:space="preserve">№ </w:t>
      </w:r>
      <w:r w:rsidRPr="008F62E8">
        <w:rPr>
          <w:rFonts w:ascii="Arial" w:hAnsi="Arial" w:cs="Arial"/>
          <w:sz w:val="24"/>
          <w:szCs w:val="24"/>
        </w:rPr>
        <w:t>_____</w:t>
      </w:r>
    </w:p>
    <w:p w:rsidR="00483900" w:rsidRPr="008F62E8" w:rsidRDefault="00483900" w:rsidP="00483900">
      <w:pPr>
        <w:pStyle w:val="ConsPlusNonformat"/>
        <w:widowControl/>
        <w:ind w:right="223"/>
        <w:rPr>
          <w:rFonts w:ascii="Arial" w:hAnsi="Arial" w:cs="Arial"/>
          <w:sz w:val="24"/>
          <w:szCs w:val="24"/>
        </w:rPr>
      </w:pPr>
      <w:r w:rsidRPr="008F62E8">
        <w:rPr>
          <w:rFonts w:ascii="Arial" w:hAnsi="Arial" w:cs="Arial"/>
          <w:sz w:val="24"/>
          <w:szCs w:val="24"/>
        </w:rPr>
        <w:t xml:space="preserve">                   г. Ливны</w:t>
      </w:r>
    </w:p>
    <w:p w:rsidR="00483900" w:rsidRPr="008F62E8" w:rsidRDefault="00483900" w:rsidP="00483900">
      <w:pPr>
        <w:autoSpaceDE w:val="0"/>
        <w:ind w:right="223"/>
        <w:jc w:val="both"/>
        <w:rPr>
          <w:rFonts w:ascii="Arial" w:hAnsi="Arial" w:cs="Arial"/>
        </w:rPr>
      </w:pPr>
    </w:p>
    <w:p w:rsidR="00483900" w:rsidRPr="008F62E8" w:rsidRDefault="00483900" w:rsidP="008F62E8">
      <w:pPr>
        <w:suppressAutoHyphens/>
        <w:ind w:right="4251"/>
        <w:jc w:val="both"/>
        <w:rPr>
          <w:rFonts w:ascii="Arial" w:hAnsi="Arial" w:cs="Arial"/>
        </w:rPr>
      </w:pPr>
      <w:r w:rsidRPr="008F62E8">
        <w:rPr>
          <w:rFonts w:ascii="Arial" w:hAnsi="Arial" w:cs="Arial"/>
        </w:rPr>
        <w:t>Об утверждении муниципальной программы «Противодействие экстремизму и профилактика терроризма на территории Ливенского района Орловской области на 2020-2022 годы»</w:t>
      </w:r>
    </w:p>
    <w:p w:rsidR="000670A3" w:rsidRPr="008F62E8" w:rsidRDefault="000670A3" w:rsidP="00441766">
      <w:pPr>
        <w:suppressAutoHyphens/>
        <w:ind w:right="3686"/>
        <w:jc w:val="both"/>
        <w:rPr>
          <w:rFonts w:ascii="Arial" w:hAnsi="Arial" w:cs="Arial"/>
        </w:rPr>
      </w:pPr>
    </w:p>
    <w:p w:rsidR="00EF52B2" w:rsidRPr="008F62E8" w:rsidRDefault="00483900" w:rsidP="005F67AE">
      <w:pPr>
        <w:suppressAutoHyphens/>
        <w:ind w:firstLine="709"/>
        <w:jc w:val="both"/>
        <w:rPr>
          <w:rFonts w:ascii="Arial" w:hAnsi="Arial" w:cs="Arial"/>
        </w:rPr>
      </w:pPr>
      <w:r w:rsidRPr="008F62E8">
        <w:rPr>
          <w:rFonts w:ascii="Arial" w:hAnsi="Arial" w:cs="Arial"/>
        </w:rPr>
        <w:t xml:space="preserve">В целях организации </w:t>
      </w:r>
      <w:r w:rsidR="00EF52B2" w:rsidRPr="008F62E8">
        <w:rPr>
          <w:rFonts w:ascii="Arial" w:hAnsi="Arial" w:cs="Arial"/>
        </w:rPr>
        <w:t>антитеррористической деятельности, противодействие возможным фактам проявления терроризма и экстремизма на тер</w:t>
      </w:r>
      <w:r w:rsidRPr="008F62E8">
        <w:rPr>
          <w:rFonts w:ascii="Arial" w:hAnsi="Arial" w:cs="Arial"/>
        </w:rPr>
        <w:t>ритории Ливенского</w:t>
      </w:r>
      <w:r w:rsidR="00EF52B2" w:rsidRPr="008F62E8">
        <w:rPr>
          <w:rFonts w:ascii="Arial" w:hAnsi="Arial" w:cs="Arial"/>
        </w:rPr>
        <w:t xml:space="preserve"> района</w:t>
      </w:r>
      <w:r w:rsidR="004E33F6" w:rsidRPr="008F62E8">
        <w:rPr>
          <w:rFonts w:ascii="Arial" w:hAnsi="Arial" w:cs="Arial"/>
        </w:rPr>
        <w:t xml:space="preserve"> Орловской области, формирования</w:t>
      </w:r>
      <w:r w:rsidR="00EF52B2" w:rsidRPr="008F62E8">
        <w:rPr>
          <w:rFonts w:ascii="Arial" w:hAnsi="Arial" w:cs="Arial"/>
        </w:rPr>
        <w:t xml:space="preserve">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человека, в соответствии с Федераль</w:t>
      </w:r>
      <w:r w:rsidR="00195B8B" w:rsidRPr="008F62E8">
        <w:rPr>
          <w:rFonts w:ascii="Arial" w:hAnsi="Arial" w:cs="Arial"/>
        </w:rPr>
        <w:t>ным законом от 06.11.2003 года</w:t>
      </w:r>
      <w:r w:rsidR="00EF52B2" w:rsidRPr="008F62E8">
        <w:rPr>
          <w:rFonts w:ascii="Arial" w:hAnsi="Arial" w:cs="Arial"/>
        </w:rPr>
        <w:t xml:space="preserve"> </w:t>
      </w:r>
      <w:r w:rsidR="00F2064E">
        <w:rPr>
          <w:rFonts w:ascii="Arial" w:hAnsi="Arial" w:cs="Arial"/>
        </w:rPr>
        <w:t xml:space="preserve">       </w:t>
      </w:r>
      <w:r w:rsidR="00EF52B2" w:rsidRPr="008F62E8">
        <w:rPr>
          <w:rFonts w:ascii="Arial" w:hAnsi="Arial" w:cs="Arial"/>
        </w:rPr>
        <w:t>№</w:t>
      </w:r>
      <w:r w:rsidRPr="008F62E8">
        <w:rPr>
          <w:rFonts w:ascii="Arial" w:hAnsi="Arial" w:cs="Arial"/>
        </w:rPr>
        <w:t xml:space="preserve"> </w:t>
      </w:r>
      <w:r w:rsidR="00EF52B2" w:rsidRPr="008F62E8">
        <w:rPr>
          <w:rFonts w:ascii="Arial" w:hAnsi="Arial" w:cs="Arial"/>
        </w:rPr>
        <w:t>131</w:t>
      </w:r>
      <w:r w:rsidR="00D43557" w:rsidRPr="008F62E8">
        <w:rPr>
          <w:rFonts w:ascii="Arial" w:hAnsi="Arial" w:cs="Arial"/>
        </w:rPr>
        <w:t>-</w:t>
      </w:r>
      <w:r w:rsidR="00EF52B2" w:rsidRPr="008F62E8">
        <w:rPr>
          <w:rFonts w:ascii="Arial" w:hAnsi="Arial" w:cs="Arial"/>
        </w:rPr>
        <w:t xml:space="preserve">ФЗ «Об общих принципах организации местного самоуправления в Российской Федерации», </w:t>
      </w:r>
      <w:r w:rsidR="00F2064E">
        <w:rPr>
          <w:rStyle w:val="FontStyle12"/>
          <w:rFonts w:ascii="Arial" w:hAnsi="Arial" w:cs="Arial"/>
          <w:sz w:val="24"/>
          <w:szCs w:val="24"/>
        </w:rPr>
        <w:t>Федеральным законом</w:t>
      </w:r>
      <w:r w:rsidR="00EF52B2" w:rsidRPr="008F62E8">
        <w:rPr>
          <w:rStyle w:val="FontStyle12"/>
          <w:rFonts w:ascii="Arial" w:hAnsi="Arial" w:cs="Arial"/>
          <w:sz w:val="24"/>
          <w:szCs w:val="24"/>
        </w:rPr>
        <w:t xml:space="preserve"> от 06.03.2006</w:t>
      </w:r>
      <w:r w:rsidR="00195B8B" w:rsidRPr="008F62E8">
        <w:rPr>
          <w:rStyle w:val="FontStyle12"/>
          <w:rFonts w:ascii="Arial" w:hAnsi="Arial" w:cs="Arial"/>
          <w:sz w:val="24"/>
          <w:szCs w:val="24"/>
        </w:rPr>
        <w:t xml:space="preserve"> года</w:t>
      </w:r>
      <w:r w:rsidR="00EF52B2" w:rsidRPr="008F62E8">
        <w:rPr>
          <w:rStyle w:val="FontStyle12"/>
          <w:rFonts w:ascii="Arial" w:hAnsi="Arial" w:cs="Arial"/>
          <w:sz w:val="24"/>
          <w:szCs w:val="24"/>
        </w:rPr>
        <w:t xml:space="preserve"> № 35-ФЗ «О противодействии терроризму», </w:t>
      </w:r>
      <w:r w:rsidR="00F2064E">
        <w:rPr>
          <w:rStyle w:val="FontStyle12"/>
          <w:rFonts w:ascii="Arial" w:hAnsi="Arial" w:cs="Arial"/>
          <w:sz w:val="24"/>
          <w:szCs w:val="24"/>
        </w:rPr>
        <w:t xml:space="preserve">Федеральным законом </w:t>
      </w:r>
      <w:r w:rsidR="00EF52B2" w:rsidRPr="008F62E8">
        <w:rPr>
          <w:rStyle w:val="FontStyle12"/>
          <w:rFonts w:ascii="Arial" w:hAnsi="Arial" w:cs="Arial"/>
          <w:sz w:val="24"/>
          <w:szCs w:val="24"/>
        </w:rPr>
        <w:t>от 25.07.2002</w:t>
      </w:r>
      <w:r w:rsidR="00195B8B" w:rsidRPr="008F62E8">
        <w:rPr>
          <w:rStyle w:val="FontStyle12"/>
          <w:rFonts w:ascii="Arial" w:hAnsi="Arial" w:cs="Arial"/>
          <w:sz w:val="24"/>
          <w:szCs w:val="24"/>
        </w:rPr>
        <w:t xml:space="preserve"> года</w:t>
      </w:r>
      <w:r w:rsidRPr="008F62E8">
        <w:rPr>
          <w:rStyle w:val="FontStyle12"/>
          <w:rFonts w:ascii="Arial" w:hAnsi="Arial" w:cs="Arial"/>
          <w:sz w:val="24"/>
          <w:szCs w:val="24"/>
        </w:rPr>
        <w:t xml:space="preserve"> </w:t>
      </w:r>
      <w:r w:rsidR="00EF52B2" w:rsidRPr="008F62E8">
        <w:rPr>
          <w:rStyle w:val="FontStyle12"/>
          <w:rFonts w:ascii="Arial" w:hAnsi="Arial" w:cs="Arial"/>
          <w:sz w:val="24"/>
          <w:szCs w:val="24"/>
        </w:rPr>
        <w:t xml:space="preserve">№ 114-ФЗ «О противодействии экстремистской деятельности», </w:t>
      </w:r>
      <w:r w:rsidRPr="008F62E8">
        <w:rPr>
          <w:rFonts w:ascii="Arial" w:hAnsi="Arial" w:cs="Arial"/>
        </w:rPr>
        <w:t>Уставом Ливенского</w:t>
      </w:r>
      <w:r w:rsidR="00523557" w:rsidRPr="008F62E8">
        <w:rPr>
          <w:rFonts w:ascii="Arial" w:hAnsi="Arial" w:cs="Arial"/>
        </w:rPr>
        <w:t xml:space="preserve"> района Орловской области, постановл</w:t>
      </w:r>
      <w:r w:rsidRPr="008F62E8">
        <w:rPr>
          <w:rFonts w:ascii="Arial" w:hAnsi="Arial" w:cs="Arial"/>
        </w:rPr>
        <w:t>ением администрации Ливенского</w:t>
      </w:r>
      <w:r w:rsidR="00523557" w:rsidRPr="008F62E8">
        <w:rPr>
          <w:rFonts w:ascii="Arial" w:hAnsi="Arial" w:cs="Arial"/>
        </w:rPr>
        <w:t xml:space="preserve"> района Орловской об</w:t>
      </w:r>
      <w:r w:rsidR="00AD1088">
        <w:rPr>
          <w:rFonts w:ascii="Arial" w:hAnsi="Arial" w:cs="Arial"/>
        </w:rPr>
        <w:t>ласти от 12.12.2013 года № 461</w:t>
      </w:r>
      <w:r w:rsidR="00523557" w:rsidRPr="008F62E8">
        <w:rPr>
          <w:rFonts w:ascii="Arial" w:hAnsi="Arial" w:cs="Arial"/>
        </w:rPr>
        <w:t xml:space="preserve"> «</w:t>
      </w:r>
      <w:r w:rsidR="00523557" w:rsidRPr="00AD1088">
        <w:rPr>
          <w:rFonts w:ascii="Arial" w:hAnsi="Arial" w:cs="Arial"/>
        </w:rPr>
        <w:t>Об утверждении Порядка разработки, реализации и оценки эффективности муниципальных</w:t>
      </w:r>
      <w:r w:rsidRPr="00AD1088">
        <w:rPr>
          <w:rFonts w:ascii="Arial" w:hAnsi="Arial" w:cs="Arial"/>
        </w:rPr>
        <w:t xml:space="preserve"> программ Ливенского</w:t>
      </w:r>
      <w:r w:rsidR="00523557" w:rsidRPr="00AD1088">
        <w:rPr>
          <w:rFonts w:ascii="Arial" w:hAnsi="Arial" w:cs="Arial"/>
        </w:rPr>
        <w:t xml:space="preserve"> района Орловской области»</w:t>
      </w:r>
      <w:r w:rsidR="00523557" w:rsidRPr="008F62E8">
        <w:rPr>
          <w:rFonts w:ascii="Arial" w:hAnsi="Arial" w:cs="Arial"/>
        </w:rPr>
        <w:t xml:space="preserve"> </w:t>
      </w:r>
      <w:r w:rsidRPr="008F62E8">
        <w:rPr>
          <w:rFonts w:ascii="Arial" w:hAnsi="Arial" w:cs="Arial"/>
        </w:rPr>
        <w:t>администрация Ливенского</w:t>
      </w:r>
      <w:r w:rsidR="00EF52B2" w:rsidRPr="008F62E8">
        <w:rPr>
          <w:rFonts w:ascii="Arial" w:hAnsi="Arial" w:cs="Arial"/>
        </w:rPr>
        <w:t xml:space="preserve"> района Орловской области</w:t>
      </w:r>
      <w:r w:rsidR="00143543" w:rsidRPr="008F62E8">
        <w:rPr>
          <w:rFonts w:ascii="Arial" w:hAnsi="Arial" w:cs="Arial"/>
        </w:rPr>
        <w:t xml:space="preserve"> </w:t>
      </w:r>
      <w:r w:rsidR="00143543" w:rsidRPr="008F62E8">
        <w:rPr>
          <w:rFonts w:ascii="Arial" w:eastAsia="Arial Unicode MS" w:hAnsi="Arial" w:cs="Arial"/>
          <w:spacing w:val="40"/>
          <w:kern w:val="24"/>
        </w:rPr>
        <w:t>постановляет</w:t>
      </w:r>
      <w:r w:rsidR="00143543" w:rsidRPr="008F62E8">
        <w:rPr>
          <w:rFonts w:ascii="Arial" w:eastAsia="Arial Unicode MS" w:hAnsi="Arial" w:cs="Arial"/>
        </w:rPr>
        <w:t>:</w:t>
      </w:r>
    </w:p>
    <w:p w:rsidR="00195B8B" w:rsidRPr="008F62E8" w:rsidRDefault="00EF52B2" w:rsidP="005F67AE">
      <w:pPr>
        <w:suppressAutoHyphens/>
        <w:ind w:firstLine="851"/>
        <w:jc w:val="both"/>
        <w:rPr>
          <w:rFonts w:ascii="Arial" w:hAnsi="Arial" w:cs="Arial"/>
        </w:rPr>
      </w:pPr>
      <w:r w:rsidRPr="008F62E8">
        <w:rPr>
          <w:rFonts w:ascii="Arial" w:hAnsi="Arial" w:cs="Arial"/>
        </w:rPr>
        <w:t>1. Утвердить муниципальную  программу «Противодействие экстремизму и профилактика терро</w:t>
      </w:r>
      <w:r w:rsidR="00143543" w:rsidRPr="008F62E8">
        <w:rPr>
          <w:rFonts w:ascii="Arial" w:hAnsi="Arial" w:cs="Arial"/>
        </w:rPr>
        <w:t>ризма на территории Ливенского</w:t>
      </w:r>
      <w:r w:rsidRPr="008F62E8">
        <w:rPr>
          <w:rFonts w:ascii="Arial" w:hAnsi="Arial" w:cs="Arial"/>
        </w:rPr>
        <w:t xml:space="preserve"> района Орловской области на </w:t>
      </w:r>
      <w:r w:rsidR="00143543" w:rsidRPr="008F62E8">
        <w:rPr>
          <w:rFonts w:ascii="Arial" w:hAnsi="Arial" w:cs="Arial"/>
        </w:rPr>
        <w:t>2020-2022</w:t>
      </w:r>
      <w:r w:rsidR="00FE104D" w:rsidRPr="008F62E8">
        <w:rPr>
          <w:rFonts w:ascii="Arial" w:hAnsi="Arial" w:cs="Arial"/>
        </w:rPr>
        <w:t xml:space="preserve"> годы</w:t>
      </w:r>
      <w:r w:rsidRPr="008F62E8">
        <w:rPr>
          <w:rFonts w:ascii="Arial" w:hAnsi="Arial" w:cs="Arial"/>
        </w:rPr>
        <w:t>» (прилагается).</w:t>
      </w:r>
    </w:p>
    <w:p w:rsidR="00143543" w:rsidRPr="008F62E8" w:rsidRDefault="00143543" w:rsidP="005F67AE">
      <w:pPr>
        <w:pStyle w:val="af0"/>
        <w:suppressAutoHyphens/>
        <w:spacing w:after="0"/>
        <w:ind w:firstLine="709"/>
        <w:jc w:val="both"/>
        <w:rPr>
          <w:rFonts w:ascii="Arial" w:hAnsi="Arial" w:cs="Arial"/>
        </w:rPr>
      </w:pPr>
      <w:r w:rsidRPr="008F62E8">
        <w:rPr>
          <w:rFonts w:ascii="Arial" w:hAnsi="Arial" w:cs="Arial"/>
        </w:rPr>
        <w:t>2. Управлению организационной и правовой работы администрации Ливенского района (Н.А. Болотская) обеспечить обнародование настоящего постановления на официальном сайте администрации Ливенского района в информационно-телекоммуникационной сети «Интернет».</w:t>
      </w:r>
    </w:p>
    <w:p w:rsidR="00143543" w:rsidRPr="008F62E8" w:rsidRDefault="00143543" w:rsidP="005F67AE">
      <w:pPr>
        <w:suppressAutoHyphens/>
        <w:ind w:firstLine="709"/>
        <w:jc w:val="both"/>
        <w:rPr>
          <w:rFonts w:ascii="Arial" w:hAnsi="Arial" w:cs="Arial"/>
        </w:rPr>
      </w:pPr>
      <w:r w:rsidRPr="008F62E8">
        <w:rPr>
          <w:rFonts w:ascii="Arial" w:hAnsi="Arial" w:cs="Arial"/>
        </w:rPr>
        <w:t xml:space="preserve">3. Контроль за исполнением настоящего постановления возложить на </w:t>
      </w:r>
      <w:r w:rsidR="00F2064E">
        <w:rPr>
          <w:rFonts w:ascii="Arial" w:hAnsi="Arial" w:cs="Arial"/>
        </w:rPr>
        <w:t>начальника управления</w:t>
      </w:r>
      <w:r w:rsidR="000670A3" w:rsidRPr="008F62E8">
        <w:rPr>
          <w:rFonts w:ascii="Arial" w:hAnsi="Arial" w:cs="Arial"/>
        </w:rPr>
        <w:t xml:space="preserve"> о</w:t>
      </w:r>
      <w:r w:rsidR="00F2064E">
        <w:rPr>
          <w:rFonts w:ascii="Arial" w:hAnsi="Arial" w:cs="Arial"/>
        </w:rPr>
        <w:t>рганизационной и правовой работы</w:t>
      </w:r>
      <w:r w:rsidR="00A01CA0">
        <w:rPr>
          <w:rFonts w:ascii="Arial" w:hAnsi="Arial" w:cs="Arial"/>
        </w:rPr>
        <w:t xml:space="preserve"> администрации Ливенского района</w:t>
      </w:r>
      <w:r w:rsidR="000670A3" w:rsidRPr="008F62E8">
        <w:rPr>
          <w:rFonts w:ascii="Arial" w:hAnsi="Arial" w:cs="Arial"/>
        </w:rPr>
        <w:t xml:space="preserve"> Н.А. Болотскую</w:t>
      </w:r>
      <w:r w:rsidRPr="008F62E8">
        <w:rPr>
          <w:rFonts w:ascii="Arial" w:hAnsi="Arial" w:cs="Arial"/>
        </w:rPr>
        <w:t>.</w:t>
      </w:r>
    </w:p>
    <w:p w:rsidR="00143543" w:rsidRPr="008F62E8" w:rsidRDefault="00195B8B" w:rsidP="005F67AE">
      <w:pPr>
        <w:pStyle w:val="a5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8F62E8">
        <w:rPr>
          <w:rFonts w:ascii="Arial" w:hAnsi="Arial" w:cs="Arial"/>
          <w:sz w:val="24"/>
          <w:szCs w:val="24"/>
        </w:rPr>
        <w:t>4. Настоящее постановление вступает в</w:t>
      </w:r>
      <w:r w:rsidR="00143543" w:rsidRPr="008F62E8">
        <w:rPr>
          <w:rFonts w:ascii="Arial" w:hAnsi="Arial" w:cs="Arial"/>
          <w:sz w:val="24"/>
          <w:szCs w:val="24"/>
        </w:rPr>
        <w:t xml:space="preserve"> силу с 1 января 2020</w:t>
      </w:r>
      <w:r w:rsidRPr="008F62E8">
        <w:rPr>
          <w:rFonts w:ascii="Arial" w:hAnsi="Arial" w:cs="Arial"/>
          <w:sz w:val="24"/>
          <w:szCs w:val="24"/>
        </w:rPr>
        <w:t xml:space="preserve"> года.</w:t>
      </w:r>
    </w:p>
    <w:p w:rsidR="008F62E8" w:rsidRPr="008F62E8" w:rsidRDefault="008F62E8" w:rsidP="00441766">
      <w:pPr>
        <w:tabs>
          <w:tab w:val="left" w:pos="7020"/>
        </w:tabs>
        <w:suppressAutoHyphens/>
        <w:jc w:val="center"/>
        <w:rPr>
          <w:rFonts w:ascii="Arial" w:hAnsi="Arial" w:cs="Arial"/>
        </w:rPr>
      </w:pPr>
    </w:p>
    <w:p w:rsidR="008F62E8" w:rsidRDefault="008F62E8" w:rsidP="00441766">
      <w:pPr>
        <w:tabs>
          <w:tab w:val="left" w:pos="7020"/>
        </w:tabs>
        <w:suppressAutoHyphens/>
        <w:jc w:val="center"/>
        <w:rPr>
          <w:rFonts w:ascii="Arial" w:hAnsi="Arial" w:cs="Arial"/>
        </w:rPr>
      </w:pPr>
    </w:p>
    <w:p w:rsidR="008F62E8" w:rsidRDefault="008F62E8" w:rsidP="00441766">
      <w:pPr>
        <w:tabs>
          <w:tab w:val="left" w:pos="7020"/>
        </w:tabs>
        <w:suppressAutoHyphens/>
        <w:jc w:val="center"/>
        <w:rPr>
          <w:rFonts w:ascii="Arial" w:hAnsi="Arial" w:cs="Arial"/>
        </w:rPr>
      </w:pPr>
    </w:p>
    <w:p w:rsidR="008F62E8" w:rsidRDefault="008F62E8" w:rsidP="00441766">
      <w:pPr>
        <w:tabs>
          <w:tab w:val="left" w:pos="7020"/>
        </w:tabs>
        <w:suppressAutoHyphens/>
        <w:jc w:val="center"/>
        <w:rPr>
          <w:rFonts w:ascii="Arial" w:hAnsi="Arial" w:cs="Arial"/>
        </w:rPr>
      </w:pPr>
    </w:p>
    <w:p w:rsidR="008F62E8" w:rsidRPr="008F62E8" w:rsidRDefault="008F62E8" w:rsidP="00441766">
      <w:pPr>
        <w:tabs>
          <w:tab w:val="left" w:pos="7020"/>
        </w:tabs>
        <w:suppressAutoHyphens/>
        <w:jc w:val="center"/>
        <w:rPr>
          <w:rFonts w:ascii="Arial" w:hAnsi="Arial" w:cs="Arial"/>
        </w:rPr>
      </w:pPr>
    </w:p>
    <w:p w:rsidR="00DE7570" w:rsidRPr="008F62E8" w:rsidRDefault="00143543" w:rsidP="00441766">
      <w:pPr>
        <w:tabs>
          <w:tab w:val="left" w:pos="7020"/>
        </w:tabs>
        <w:suppressAutoHyphens/>
        <w:jc w:val="center"/>
        <w:rPr>
          <w:rFonts w:ascii="Arial" w:hAnsi="Arial" w:cs="Arial"/>
        </w:rPr>
      </w:pPr>
      <w:r w:rsidRPr="008F62E8">
        <w:rPr>
          <w:rFonts w:ascii="Arial" w:hAnsi="Arial" w:cs="Arial"/>
        </w:rPr>
        <w:t>Глава района</w:t>
      </w:r>
      <w:r w:rsidRPr="008F62E8">
        <w:rPr>
          <w:rFonts w:ascii="Arial" w:hAnsi="Arial" w:cs="Arial"/>
        </w:rPr>
        <w:tab/>
        <w:t>Ю.Н. Ревин</w:t>
      </w:r>
    </w:p>
    <w:p w:rsidR="008F62E8" w:rsidRDefault="008F62E8" w:rsidP="00DE7570">
      <w:pPr>
        <w:pStyle w:val="a7"/>
        <w:suppressAutoHyphens/>
        <w:spacing w:before="0" w:beforeAutospacing="0" w:after="0" w:afterAutospacing="0"/>
        <w:ind w:left="5812" w:hanging="142"/>
        <w:jc w:val="center"/>
        <w:rPr>
          <w:sz w:val="28"/>
          <w:szCs w:val="28"/>
        </w:rPr>
        <w:sectPr w:rsidR="008F62E8" w:rsidSect="00BA17AC">
          <w:footerReference w:type="default" r:id="rId8"/>
          <w:pgSz w:w="11906" w:h="16838"/>
          <w:pgMar w:top="567" w:right="851" w:bottom="567" w:left="1418" w:header="284" w:footer="284" w:gutter="0"/>
          <w:cols w:space="708"/>
          <w:docGrid w:linePitch="360"/>
        </w:sectPr>
      </w:pPr>
    </w:p>
    <w:p w:rsidR="00DE7570" w:rsidRPr="005F67AE" w:rsidRDefault="00DE7570" w:rsidP="005F67AE">
      <w:pPr>
        <w:pStyle w:val="a7"/>
        <w:suppressAutoHyphens/>
        <w:spacing w:before="0" w:beforeAutospacing="0" w:after="0" w:afterAutospacing="0"/>
        <w:ind w:left="5812" w:hanging="142"/>
        <w:jc w:val="center"/>
        <w:rPr>
          <w:rFonts w:ascii="Arial" w:hAnsi="Arial" w:cs="Arial"/>
        </w:rPr>
      </w:pPr>
      <w:r w:rsidRPr="005F67AE">
        <w:rPr>
          <w:rFonts w:ascii="Arial" w:hAnsi="Arial" w:cs="Arial"/>
        </w:rPr>
        <w:lastRenderedPageBreak/>
        <w:t>Приложение к постановлению</w:t>
      </w:r>
    </w:p>
    <w:p w:rsidR="00DE7570" w:rsidRPr="005F67AE" w:rsidRDefault="00DE7570" w:rsidP="005F67AE">
      <w:pPr>
        <w:pStyle w:val="a7"/>
        <w:suppressAutoHyphens/>
        <w:spacing w:before="0" w:beforeAutospacing="0" w:after="0" w:afterAutospacing="0"/>
        <w:ind w:left="5812" w:hanging="142"/>
        <w:jc w:val="center"/>
        <w:rPr>
          <w:rFonts w:ascii="Arial" w:hAnsi="Arial" w:cs="Arial"/>
        </w:rPr>
      </w:pPr>
      <w:r w:rsidRPr="005F67AE">
        <w:rPr>
          <w:rFonts w:ascii="Arial" w:hAnsi="Arial" w:cs="Arial"/>
        </w:rPr>
        <w:t>администрации Ливенского района</w:t>
      </w:r>
    </w:p>
    <w:p w:rsidR="00DE7570" w:rsidRPr="005F67AE" w:rsidRDefault="00DE7570" w:rsidP="005F67AE">
      <w:pPr>
        <w:suppressAutoHyphens/>
        <w:ind w:left="5812" w:hanging="142"/>
        <w:jc w:val="center"/>
        <w:rPr>
          <w:rFonts w:ascii="Arial" w:hAnsi="Arial" w:cs="Arial"/>
        </w:rPr>
      </w:pPr>
      <w:r w:rsidRPr="005F67AE">
        <w:rPr>
          <w:rFonts w:ascii="Arial" w:hAnsi="Arial" w:cs="Arial"/>
        </w:rPr>
        <w:t>от « ____ » _____ 2019 г. № ____</w:t>
      </w:r>
    </w:p>
    <w:p w:rsidR="00DE7570" w:rsidRPr="005F67AE" w:rsidRDefault="00DE7570" w:rsidP="005F67AE">
      <w:pPr>
        <w:pStyle w:val="a7"/>
        <w:suppressAutoHyphens/>
        <w:spacing w:before="0" w:beforeAutospacing="0" w:after="0" w:afterAutospacing="0"/>
        <w:ind w:left="5670"/>
        <w:jc w:val="center"/>
        <w:rPr>
          <w:rFonts w:ascii="Arial" w:hAnsi="Arial" w:cs="Arial"/>
        </w:rPr>
      </w:pPr>
    </w:p>
    <w:p w:rsidR="00DE7570" w:rsidRPr="005F67AE" w:rsidRDefault="00DE7570" w:rsidP="005F67AE">
      <w:pPr>
        <w:pStyle w:val="a7"/>
        <w:suppressAutoHyphens/>
        <w:spacing w:before="0" w:beforeAutospacing="0" w:after="0" w:afterAutospacing="0"/>
        <w:rPr>
          <w:rFonts w:ascii="Arial" w:hAnsi="Arial" w:cs="Arial"/>
        </w:rPr>
      </w:pPr>
    </w:p>
    <w:p w:rsidR="00DE7570" w:rsidRPr="005F67AE" w:rsidRDefault="00DE7570" w:rsidP="005F67AE">
      <w:pPr>
        <w:pStyle w:val="a7"/>
        <w:suppressAutoHyphens/>
        <w:spacing w:before="0" w:beforeAutospacing="0" w:after="0" w:afterAutospacing="0"/>
        <w:rPr>
          <w:rFonts w:ascii="Arial" w:hAnsi="Arial" w:cs="Arial"/>
        </w:rPr>
      </w:pPr>
    </w:p>
    <w:p w:rsidR="00DE7570" w:rsidRPr="005F67AE" w:rsidRDefault="00DE7570" w:rsidP="005F67AE">
      <w:pPr>
        <w:pStyle w:val="a7"/>
        <w:suppressAutoHyphens/>
        <w:spacing w:before="0" w:beforeAutospacing="0" w:after="0" w:afterAutospacing="0"/>
        <w:rPr>
          <w:rFonts w:ascii="Arial" w:hAnsi="Arial" w:cs="Arial"/>
        </w:rPr>
      </w:pPr>
    </w:p>
    <w:p w:rsidR="00DE7570" w:rsidRPr="005F67AE" w:rsidRDefault="00DE7570" w:rsidP="005F67AE">
      <w:pPr>
        <w:pStyle w:val="af0"/>
        <w:suppressAutoHyphens/>
        <w:spacing w:after="0"/>
        <w:jc w:val="center"/>
        <w:rPr>
          <w:rFonts w:ascii="Arial" w:hAnsi="Arial" w:cs="Arial"/>
        </w:rPr>
      </w:pPr>
      <w:r w:rsidRPr="005F67AE">
        <w:rPr>
          <w:rFonts w:ascii="Arial" w:hAnsi="Arial" w:cs="Arial"/>
        </w:rPr>
        <w:t>МУНИЦИПАЛЬНАЯ ПРОГРАММА</w:t>
      </w:r>
    </w:p>
    <w:p w:rsidR="00DE7570" w:rsidRPr="005F67AE" w:rsidRDefault="00DE7570" w:rsidP="005F67AE">
      <w:pPr>
        <w:tabs>
          <w:tab w:val="left" w:pos="9637"/>
        </w:tabs>
        <w:suppressAutoHyphens/>
        <w:ind w:right="-2"/>
        <w:jc w:val="center"/>
        <w:rPr>
          <w:rFonts w:ascii="Arial" w:hAnsi="Arial" w:cs="Arial"/>
          <w:u w:val="single"/>
        </w:rPr>
      </w:pPr>
      <w:r w:rsidRPr="005F67AE">
        <w:rPr>
          <w:rFonts w:ascii="Arial" w:hAnsi="Arial" w:cs="Arial"/>
        </w:rPr>
        <w:t>«Противодействие экстремизму и профилактика терроризма на территории Ливенского района Орловской области на 2020-2022 годы»</w:t>
      </w:r>
    </w:p>
    <w:p w:rsidR="00DE7570" w:rsidRPr="005F67AE" w:rsidRDefault="00DE7570" w:rsidP="005F67AE">
      <w:pPr>
        <w:pStyle w:val="af0"/>
        <w:suppressAutoHyphens/>
        <w:spacing w:after="0"/>
        <w:jc w:val="center"/>
        <w:rPr>
          <w:rFonts w:ascii="Arial" w:hAnsi="Arial" w:cs="Arial"/>
        </w:rPr>
      </w:pPr>
    </w:p>
    <w:p w:rsidR="00DE7570" w:rsidRPr="005F67AE" w:rsidRDefault="00DE7570" w:rsidP="005F67AE">
      <w:pPr>
        <w:pStyle w:val="af0"/>
        <w:suppressAutoHyphens/>
        <w:spacing w:after="0"/>
        <w:jc w:val="center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202"/>
        <w:gridCol w:w="2789"/>
        <w:gridCol w:w="2578"/>
      </w:tblGrid>
      <w:tr w:rsidR="00DE7570" w:rsidRPr="005F67AE" w:rsidTr="00E54F78">
        <w:tc>
          <w:tcPr>
            <w:tcW w:w="4202" w:type="dxa"/>
            <w:shd w:val="clear" w:color="auto" w:fill="auto"/>
          </w:tcPr>
          <w:p w:rsidR="00DE7570" w:rsidRPr="005F67AE" w:rsidRDefault="00DE7570" w:rsidP="005F67A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Ответственный</w:t>
            </w:r>
            <w:r w:rsidRPr="005F67AE">
              <w:rPr>
                <w:rFonts w:ascii="Arial" w:eastAsia="Arial" w:hAnsi="Arial" w:cs="Arial"/>
              </w:rPr>
              <w:t xml:space="preserve"> </w:t>
            </w:r>
            <w:r w:rsidRPr="005F67AE">
              <w:rPr>
                <w:rFonts w:ascii="Arial" w:hAnsi="Arial" w:cs="Arial"/>
              </w:rPr>
              <w:t>исполнитель</w:t>
            </w:r>
            <w:r w:rsidRPr="005F67AE">
              <w:rPr>
                <w:rFonts w:ascii="Arial" w:eastAsia="Arial" w:hAnsi="Arial" w:cs="Arial"/>
              </w:rPr>
              <w:t xml:space="preserve"> </w:t>
            </w:r>
            <w:r w:rsidRPr="005F67AE">
              <w:rPr>
                <w:rFonts w:ascii="Arial" w:hAnsi="Arial" w:cs="Arial"/>
              </w:rPr>
              <w:t>муниципальной</w:t>
            </w:r>
            <w:r w:rsidRPr="005F67AE">
              <w:rPr>
                <w:rFonts w:ascii="Arial" w:eastAsia="Arial" w:hAnsi="Arial" w:cs="Arial"/>
              </w:rPr>
              <w:t xml:space="preserve"> </w:t>
            </w:r>
            <w:r w:rsidRPr="005F67AE">
              <w:rPr>
                <w:rFonts w:ascii="Arial" w:hAnsi="Arial" w:cs="Arial"/>
              </w:rPr>
              <w:t>программы</w:t>
            </w:r>
          </w:p>
        </w:tc>
        <w:tc>
          <w:tcPr>
            <w:tcW w:w="2789" w:type="dxa"/>
            <w:shd w:val="clear" w:color="auto" w:fill="auto"/>
          </w:tcPr>
          <w:p w:rsidR="00DE7570" w:rsidRPr="005F67AE" w:rsidRDefault="00DE7570" w:rsidP="005F67AE">
            <w:pPr>
              <w:suppressAutoHyphens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578" w:type="dxa"/>
            <w:shd w:val="clear" w:color="auto" w:fill="auto"/>
          </w:tcPr>
          <w:p w:rsidR="00DE7570" w:rsidRPr="005F67AE" w:rsidRDefault="00DE7570" w:rsidP="005F67AE">
            <w:pPr>
              <w:suppressAutoHyphens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DE7570" w:rsidRPr="005F67AE" w:rsidTr="00E54F78">
        <w:tc>
          <w:tcPr>
            <w:tcW w:w="4202" w:type="dxa"/>
            <w:shd w:val="clear" w:color="auto" w:fill="auto"/>
          </w:tcPr>
          <w:p w:rsidR="00DE7570" w:rsidRPr="005F67AE" w:rsidRDefault="00DE7570" w:rsidP="005F67AE">
            <w:pPr>
              <w:suppressAutoHyphens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789" w:type="dxa"/>
            <w:shd w:val="clear" w:color="auto" w:fill="auto"/>
          </w:tcPr>
          <w:p w:rsidR="00DE7570" w:rsidRPr="005F67AE" w:rsidRDefault="00DE7570" w:rsidP="005F67AE">
            <w:pPr>
              <w:suppressAutoHyphens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578" w:type="dxa"/>
            <w:shd w:val="clear" w:color="auto" w:fill="auto"/>
          </w:tcPr>
          <w:p w:rsidR="00DE7570" w:rsidRPr="005F67AE" w:rsidRDefault="00DE7570" w:rsidP="005F67AE">
            <w:pPr>
              <w:suppressAutoHyphens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DE7570" w:rsidRPr="005F67AE" w:rsidTr="00E54F78">
        <w:tc>
          <w:tcPr>
            <w:tcW w:w="4202" w:type="dxa"/>
            <w:shd w:val="clear" w:color="auto" w:fill="auto"/>
          </w:tcPr>
          <w:p w:rsidR="00DE7570" w:rsidRPr="005F67AE" w:rsidRDefault="00DE7570" w:rsidP="005F67AE">
            <w:pPr>
              <w:suppressAutoHyphens/>
              <w:autoSpaceDE w:val="0"/>
              <w:snapToGrid w:val="0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 xml:space="preserve">Администрация Ливенского района </w:t>
            </w:r>
            <w:r w:rsidR="004B1C20">
              <w:rPr>
                <w:rFonts w:ascii="Arial" w:hAnsi="Arial" w:cs="Arial"/>
              </w:rPr>
              <w:t>(управление</w:t>
            </w:r>
            <w:r w:rsidRPr="005F67AE">
              <w:rPr>
                <w:rFonts w:ascii="Arial" w:hAnsi="Arial" w:cs="Arial"/>
              </w:rPr>
              <w:t xml:space="preserve"> о</w:t>
            </w:r>
            <w:r w:rsidR="004B1C20">
              <w:rPr>
                <w:rFonts w:ascii="Arial" w:hAnsi="Arial" w:cs="Arial"/>
              </w:rPr>
              <w:t>рганизационной и правовой работ</w:t>
            </w:r>
            <w:r w:rsidR="003D7708">
              <w:rPr>
                <w:rFonts w:ascii="Arial" w:hAnsi="Arial" w:cs="Arial"/>
              </w:rPr>
              <w:t>ы</w:t>
            </w:r>
            <w:r w:rsidR="00130483">
              <w:rPr>
                <w:rFonts w:ascii="Arial" w:hAnsi="Arial" w:cs="Arial"/>
              </w:rPr>
              <w:t xml:space="preserve"> администрации Ливенского</w:t>
            </w:r>
            <w:r w:rsidR="003D7708">
              <w:rPr>
                <w:rFonts w:ascii="Arial" w:hAnsi="Arial" w:cs="Arial"/>
              </w:rPr>
              <w:t xml:space="preserve"> </w:t>
            </w:r>
            <w:r w:rsidR="00130483">
              <w:rPr>
                <w:rFonts w:ascii="Arial" w:hAnsi="Arial" w:cs="Arial"/>
              </w:rPr>
              <w:t>района</w:t>
            </w:r>
            <w:r w:rsidR="004B1C20">
              <w:rPr>
                <w:rFonts w:ascii="Arial" w:hAnsi="Arial" w:cs="Arial"/>
              </w:rPr>
              <w:t>)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DE7570" w:rsidRPr="005F67AE" w:rsidRDefault="00DE7570" w:rsidP="005F67A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  <w:p w:rsidR="00DE7570" w:rsidRPr="005F67AE" w:rsidRDefault="00DE7570" w:rsidP="005F67AE">
            <w:pPr>
              <w:suppressAutoHyphens/>
              <w:autoSpaceDE w:val="0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_________________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DE7570" w:rsidRPr="005F67AE" w:rsidRDefault="00DE7570" w:rsidP="005F67AE">
            <w:pPr>
              <w:suppressAutoHyphens/>
              <w:autoSpaceDE w:val="0"/>
              <w:snapToGrid w:val="0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Н.А. Болотская</w:t>
            </w:r>
          </w:p>
        </w:tc>
      </w:tr>
    </w:tbl>
    <w:p w:rsidR="00DE7570" w:rsidRPr="005F67AE" w:rsidRDefault="00EF52B2" w:rsidP="005F67AE">
      <w:pPr>
        <w:suppressAutoHyphens/>
        <w:jc w:val="center"/>
        <w:rPr>
          <w:rFonts w:ascii="Arial" w:hAnsi="Arial" w:cs="Arial"/>
          <w:b/>
        </w:rPr>
      </w:pPr>
      <w:r w:rsidRPr="005F67AE">
        <w:rPr>
          <w:rFonts w:ascii="Arial" w:hAnsi="Arial" w:cs="Arial"/>
          <w:b/>
        </w:rPr>
        <w:br/>
      </w:r>
    </w:p>
    <w:p w:rsidR="0060576F" w:rsidRPr="005F67AE" w:rsidRDefault="0060576F" w:rsidP="005F67AE">
      <w:pPr>
        <w:suppressAutoHyphens/>
        <w:jc w:val="center"/>
        <w:rPr>
          <w:rFonts w:ascii="Arial" w:hAnsi="Arial" w:cs="Arial"/>
          <w:b/>
        </w:rPr>
      </w:pPr>
    </w:p>
    <w:p w:rsidR="0076231F" w:rsidRDefault="0076231F" w:rsidP="005F67AE">
      <w:pPr>
        <w:suppressAutoHyphens/>
        <w:jc w:val="center"/>
        <w:rPr>
          <w:rFonts w:ascii="Arial" w:hAnsi="Arial" w:cs="Arial"/>
          <w:b/>
        </w:rPr>
      </w:pPr>
    </w:p>
    <w:p w:rsidR="00556995" w:rsidRDefault="00556995" w:rsidP="005F67AE">
      <w:pPr>
        <w:suppressAutoHyphens/>
        <w:jc w:val="center"/>
        <w:rPr>
          <w:rFonts w:ascii="Arial" w:hAnsi="Arial" w:cs="Arial"/>
          <w:b/>
        </w:rPr>
      </w:pPr>
    </w:p>
    <w:p w:rsidR="00556995" w:rsidRDefault="00556995" w:rsidP="005F67AE">
      <w:pPr>
        <w:suppressAutoHyphens/>
        <w:jc w:val="center"/>
        <w:rPr>
          <w:rFonts w:ascii="Arial" w:hAnsi="Arial" w:cs="Arial"/>
          <w:b/>
        </w:rPr>
      </w:pPr>
    </w:p>
    <w:p w:rsidR="00556995" w:rsidRDefault="00556995" w:rsidP="005F67AE">
      <w:pPr>
        <w:suppressAutoHyphens/>
        <w:jc w:val="center"/>
        <w:rPr>
          <w:rFonts w:ascii="Arial" w:hAnsi="Arial" w:cs="Arial"/>
          <w:b/>
        </w:rPr>
      </w:pPr>
    </w:p>
    <w:p w:rsidR="00556995" w:rsidRDefault="00556995" w:rsidP="005F67AE">
      <w:pPr>
        <w:suppressAutoHyphens/>
        <w:jc w:val="center"/>
        <w:rPr>
          <w:rFonts w:ascii="Arial" w:hAnsi="Arial" w:cs="Arial"/>
          <w:b/>
        </w:rPr>
      </w:pPr>
    </w:p>
    <w:p w:rsidR="00556995" w:rsidRDefault="00556995" w:rsidP="005F67AE">
      <w:pPr>
        <w:suppressAutoHyphens/>
        <w:jc w:val="center"/>
        <w:rPr>
          <w:rFonts w:ascii="Arial" w:hAnsi="Arial" w:cs="Arial"/>
          <w:b/>
        </w:rPr>
      </w:pPr>
    </w:p>
    <w:p w:rsidR="00556995" w:rsidRDefault="00556995" w:rsidP="005F67AE">
      <w:pPr>
        <w:suppressAutoHyphens/>
        <w:jc w:val="center"/>
        <w:rPr>
          <w:rFonts w:ascii="Arial" w:hAnsi="Arial" w:cs="Arial"/>
          <w:b/>
        </w:rPr>
      </w:pPr>
    </w:p>
    <w:p w:rsidR="00556995" w:rsidRDefault="00556995" w:rsidP="005F67AE">
      <w:pPr>
        <w:suppressAutoHyphens/>
        <w:jc w:val="center"/>
        <w:rPr>
          <w:rFonts w:ascii="Arial" w:hAnsi="Arial" w:cs="Arial"/>
          <w:b/>
        </w:rPr>
      </w:pPr>
    </w:p>
    <w:p w:rsidR="00556995" w:rsidRPr="005F67AE" w:rsidRDefault="00556995" w:rsidP="005F67AE">
      <w:pPr>
        <w:suppressAutoHyphens/>
        <w:jc w:val="center"/>
        <w:rPr>
          <w:rFonts w:ascii="Arial" w:hAnsi="Arial" w:cs="Arial"/>
          <w:b/>
        </w:rPr>
      </w:pPr>
    </w:p>
    <w:p w:rsidR="0076231F" w:rsidRPr="005F67AE" w:rsidRDefault="0076231F" w:rsidP="005F67AE">
      <w:pPr>
        <w:suppressAutoHyphens/>
        <w:jc w:val="center"/>
        <w:rPr>
          <w:rFonts w:ascii="Arial" w:hAnsi="Arial" w:cs="Arial"/>
          <w:b/>
        </w:rPr>
      </w:pPr>
    </w:p>
    <w:p w:rsidR="00DE7570" w:rsidRPr="005F67AE" w:rsidRDefault="00DE7570" w:rsidP="005F67AE">
      <w:pPr>
        <w:suppressAutoHyphens/>
        <w:autoSpaceDE w:val="0"/>
        <w:ind w:firstLine="709"/>
        <w:jc w:val="both"/>
        <w:rPr>
          <w:rFonts w:ascii="Arial" w:hAnsi="Arial" w:cs="Arial"/>
        </w:rPr>
      </w:pPr>
      <w:r w:rsidRPr="005F67AE">
        <w:rPr>
          <w:rFonts w:ascii="Arial" w:hAnsi="Arial" w:cs="Arial"/>
        </w:rPr>
        <w:t>Год</w:t>
      </w:r>
      <w:r w:rsidRPr="005F67AE">
        <w:rPr>
          <w:rFonts w:ascii="Arial" w:eastAsia="Arial" w:hAnsi="Arial" w:cs="Arial"/>
        </w:rPr>
        <w:t xml:space="preserve"> </w:t>
      </w:r>
      <w:r w:rsidRPr="005F67AE">
        <w:rPr>
          <w:rFonts w:ascii="Arial" w:hAnsi="Arial" w:cs="Arial"/>
        </w:rPr>
        <w:t>составления</w:t>
      </w:r>
      <w:r w:rsidRPr="005F67AE">
        <w:rPr>
          <w:rFonts w:ascii="Arial" w:eastAsia="Arial" w:hAnsi="Arial" w:cs="Arial"/>
        </w:rPr>
        <w:t xml:space="preserve"> </w:t>
      </w:r>
      <w:r w:rsidRPr="005F67AE">
        <w:rPr>
          <w:rFonts w:ascii="Arial" w:hAnsi="Arial" w:cs="Arial"/>
        </w:rPr>
        <w:t>проекта</w:t>
      </w:r>
      <w:r w:rsidRPr="005F67AE">
        <w:rPr>
          <w:rFonts w:ascii="Arial" w:eastAsia="Arial" w:hAnsi="Arial" w:cs="Arial"/>
        </w:rPr>
        <w:t xml:space="preserve"> </w:t>
      </w:r>
      <w:r w:rsidRPr="005F67AE">
        <w:rPr>
          <w:rFonts w:ascii="Arial" w:hAnsi="Arial" w:cs="Arial"/>
        </w:rPr>
        <w:t>муниципальной программы</w:t>
      </w:r>
      <w:r w:rsidRPr="005F67AE">
        <w:rPr>
          <w:rFonts w:ascii="Arial" w:eastAsia="Arial" w:hAnsi="Arial" w:cs="Arial"/>
        </w:rPr>
        <w:t xml:space="preserve"> - </w:t>
      </w:r>
      <w:r w:rsidRPr="005F67AE">
        <w:rPr>
          <w:rFonts w:ascii="Arial" w:hAnsi="Arial" w:cs="Arial"/>
        </w:rPr>
        <w:t>2019</w:t>
      </w:r>
      <w:r w:rsidRPr="005F67AE">
        <w:rPr>
          <w:rFonts w:ascii="Arial" w:eastAsia="Arial" w:hAnsi="Arial" w:cs="Arial"/>
        </w:rPr>
        <w:t xml:space="preserve"> </w:t>
      </w:r>
      <w:r w:rsidRPr="005F67AE">
        <w:rPr>
          <w:rFonts w:ascii="Arial" w:hAnsi="Arial" w:cs="Arial"/>
        </w:rPr>
        <w:t>год</w:t>
      </w:r>
    </w:p>
    <w:p w:rsidR="00DE7570" w:rsidRPr="005F67AE" w:rsidRDefault="00DE7570" w:rsidP="005F67AE">
      <w:pPr>
        <w:suppressAutoHyphens/>
        <w:jc w:val="center"/>
        <w:rPr>
          <w:rFonts w:ascii="Arial" w:hAnsi="Arial" w:cs="Arial"/>
          <w:b/>
        </w:rPr>
      </w:pPr>
    </w:p>
    <w:p w:rsidR="0060576F" w:rsidRPr="005F67AE" w:rsidRDefault="0060576F" w:rsidP="005F67AE">
      <w:pPr>
        <w:suppressAutoHyphens/>
        <w:jc w:val="center"/>
        <w:rPr>
          <w:rFonts w:ascii="Arial" w:hAnsi="Arial" w:cs="Arial"/>
          <w:b/>
        </w:rPr>
      </w:pPr>
    </w:p>
    <w:p w:rsidR="0060576F" w:rsidRPr="005F67AE" w:rsidRDefault="0060576F" w:rsidP="005F67AE">
      <w:pPr>
        <w:suppressAutoHyphens/>
        <w:jc w:val="center"/>
        <w:rPr>
          <w:rFonts w:ascii="Arial" w:hAnsi="Arial" w:cs="Arial"/>
          <w:b/>
        </w:rPr>
      </w:pPr>
    </w:p>
    <w:p w:rsidR="0060576F" w:rsidRPr="005F67AE" w:rsidRDefault="0060576F" w:rsidP="005F67AE">
      <w:pPr>
        <w:suppressAutoHyphens/>
        <w:jc w:val="center"/>
        <w:rPr>
          <w:rFonts w:ascii="Arial" w:hAnsi="Arial" w:cs="Arial"/>
          <w:b/>
        </w:rPr>
      </w:pPr>
    </w:p>
    <w:p w:rsidR="0060576F" w:rsidRPr="005F67AE" w:rsidRDefault="0060576F" w:rsidP="005F67AE">
      <w:pPr>
        <w:suppressAutoHyphens/>
        <w:jc w:val="center"/>
        <w:rPr>
          <w:rFonts w:ascii="Arial" w:hAnsi="Arial" w:cs="Arial"/>
          <w:b/>
        </w:rPr>
      </w:pPr>
    </w:p>
    <w:p w:rsidR="0060576F" w:rsidRPr="005F67AE" w:rsidRDefault="0060576F" w:rsidP="005F67AE">
      <w:pPr>
        <w:suppressAutoHyphens/>
        <w:jc w:val="center"/>
        <w:rPr>
          <w:rFonts w:ascii="Arial" w:hAnsi="Arial" w:cs="Arial"/>
          <w:b/>
        </w:rPr>
      </w:pPr>
    </w:p>
    <w:p w:rsidR="0060576F" w:rsidRPr="005F67AE" w:rsidRDefault="0060576F" w:rsidP="005F67AE">
      <w:pPr>
        <w:suppressAutoHyphens/>
        <w:jc w:val="center"/>
        <w:rPr>
          <w:rFonts w:ascii="Arial" w:hAnsi="Arial" w:cs="Arial"/>
          <w:b/>
        </w:rPr>
      </w:pPr>
    </w:p>
    <w:p w:rsidR="0060576F" w:rsidRPr="005F67AE" w:rsidRDefault="0060576F" w:rsidP="005F67AE">
      <w:pPr>
        <w:suppressAutoHyphens/>
        <w:jc w:val="center"/>
        <w:rPr>
          <w:rFonts w:ascii="Arial" w:hAnsi="Arial" w:cs="Arial"/>
          <w:b/>
        </w:rPr>
      </w:pPr>
    </w:p>
    <w:p w:rsidR="0060576F" w:rsidRPr="005F67AE" w:rsidRDefault="0060576F" w:rsidP="005F67AE">
      <w:pPr>
        <w:suppressAutoHyphens/>
        <w:jc w:val="center"/>
        <w:rPr>
          <w:rFonts w:ascii="Arial" w:hAnsi="Arial" w:cs="Arial"/>
          <w:b/>
        </w:rPr>
      </w:pPr>
    </w:p>
    <w:p w:rsidR="0060576F" w:rsidRPr="005F67AE" w:rsidRDefault="0060576F" w:rsidP="005F67AE">
      <w:pPr>
        <w:suppressAutoHyphens/>
        <w:jc w:val="center"/>
        <w:rPr>
          <w:rFonts w:ascii="Arial" w:hAnsi="Arial" w:cs="Arial"/>
          <w:b/>
        </w:rPr>
      </w:pPr>
    </w:p>
    <w:p w:rsidR="0060576F" w:rsidRPr="005F67AE" w:rsidRDefault="0060576F" w:rsidP="005F67AE">
      <w:pPr>
        <w:suppressAutoHyphens/>
        <w:jc w:val="center"/>
        <w:rPr>
          <w:rFonts w:ascii="Arial" w:hAnsi="Arial" w:cs="Arial"/>
          <w:b/>
        </w:rPr>
      </w:pPr>
    </w:p>
    <w:p w:rsidR="0060576F" w:rsidRPr="005F67AE" w:rsidRDefault="0060576F" w:rsidP="005F67AE">
      <w:pPr>
        <w:suppressAutoHyphens/>
        <w:jc w:val="center"/>
        <w:rPr>
          <w:rFonts w:ascii="Arial" w:hAnsi="Arial" w:cs="Arial"/>
          <w:b/>
        </w:rPr>
      </w:pPr>
    </w:p>
    <w:p w:rsidR="0060576F" w:rsidRPr="005F67AE" w:rsidRDefault="0060576F" w:rsidP="005F67AE">
      <w:pPr>
        <w:suppressAutoHyphens/>
        <w:jc w:val="center"/>
        <w:rPr>
          <w:rFonts w:ascii="Arial" w:hAnsi="Arial" w:cs="Arial"/>
          <w:b/>
        </w:rPr>
      </w:pPr>
    </w:p>
    <w:p w:rsidR="0060576F" w:rsidRPr="005F67AE" w:rsidRDefault="0060576F" w:rsidP="005F67AE">
      <w:pPr>
        <w:suppressAutoHyphens/>
        <w:jc w:val="center"/>
        <w:rPr>
          <w:rFonts w:ascii="Arial" w:hAnsi="Arial" w:cs="Arial"/>
          <w:b/>
        </w:rPr>
      </w:pPr>
    </w:p>
    <w:p w:rsidR="0060576F" w:rsidRPr="005F67AE" w:rsidRDefault="0060576F" w:rsidP="005F67AE">
      <w:pPr>
        <w:suppressAutoHyphens/>
        <w:jc w:val="center"/>
        <w:rPr>
          <w:rFonts w:ascii="Arial" w:hAnsi="Arial" w:cs="Arial"/>
          <w:b/>
        </w:rPr>
      </w:pPr>
    </w:p>
    <w:p w:rsidR="0060576F" w:rsidRPr="005F67AE" w:rsidRDefault="0060576F" w:rsidP="005F67AE">
      <w:pPr>
        <w:suppressAutoHyphens/>
        <w:jc w:val="center"/>
        <w:rPr>
          <w:rFonts w:ascii="Arial" w:hAnsi="Arial" w:cs="Arial"/>
          <w:b/>
        </w:rPr>
      </w:pPr>
    </w:p>
    <w:p w:rsidR="0060576F" w:rsidRPr="005F67AE" w:rsidRDefault="0060576F" w:rsidP="005F67AE">
      <w:pPr>
        <w:suppressAutoHyphens/>
        <w:jc w:val="center"/>
        <w:rPr>
          <w:rFonts w:ascii="Arial" w:hAnsi="Arial" w:cs="Arial"/>
          <w:b/>
        </w:rPr>
      </w:pPr>
    </w:p>
    <w:p w:rsidR="0060576F" w:rsidRPr="005F67AE" w:rsidRDefault="0060576F" w:rsidP="005F67AE">
      <w:pPr>
        <w:suppressAutoHyphens/>
        <w:jc w:val="center"/>
        <w:rPr>
          <w:rFonts w:ascii="Arial" w:hAnsi="Arial" w:cs="Arial"/>
          <w:b/>
        </w:rPr>
      </w:pPr>
    </w:p>
    <w:p w:rsidR="0060576F" w:rsidRPr="005F67AE" w:rsidRDefault="0060576F" w:rsidP="005F67AE">
      <w:pPr>
        <w:suppressAutoHyphens/>
        <w:jc w:val="center"/>
        <w:rPr>
          <w:rFonts w:ascii="Arial" w:hAnsi="Arial" w:cs="Arial"/>
          <w:b/>
        </w:rPr>
      </w:pPr>
    </w:p>
    <w:p w:rsidR="004B1C20" w:rsidRPr="005F67AE" w:rsidRDefault="004B1C20" w:rsidP="00130483">
      <w:pPr>
        <w:suppressAutoHyphens/>
        <w:rPr>
          <w:rFonts w:ascii="Arial" w:hAnsi="Arial" w:cs="Arial"/>
          <w:b/>
        </w:rPr>
      </w:pPr>
    </w:p>
    <w:p w:rsidR="00BD6065" w:rsidRPr="005F67AE" w:rsidRDefault="00EF52B2" w:rsidP="005F67AE">
      <w:pPr>
        <w:suppressAutoHyphens/>
        <w:jc w:val="center"/>
        <w:rPr>
          <w:rFonts w:ascii="Arial" w:hAnsi="Arial" w:cs="Arial"/>
          <w:b/>
        </w:rPr>
      </w:pPr>
      <w:r w:rsidRPr="005F67AE">
        <w:rPr>
          <w:rFonts w:ascii="Arial" w:hAnsi="Arial" w:cs="Arial"/>
          <w:b/>
        </w:rPr>
        <w:lastRenderedPageBreak/>
        <w:t xml:space="preserve">Паспорт </w:t>
      </w:r>
      <w:r w:rsidR="00C71B58" w:rsidRPr="005F67AE">
        <w:rPr>
          <w:rFonts w:ascii="Arial" w:hAnsi="Arial" w:cs="Arial"/>
          <w:b/>
        </w:rPr>
        <w:t>муниципальной программы</w:t>
      </w:r>
      <w:r w:rsidR="00BD6065" w:rsidRPr="005F67AE">
        <w:rPr>
          <w:rFonts w:ascii="Arial" w:hAnsi="Arial" w:cs="Arial"/>
          <w:b/>
        </w:rPr>
        <w:t xml:space="preserve"> </w:t>
      </w:r>
    </w:p>
    <w:p w:rsidR="00DC38BA" w:rsidRPr="005F67AE" w:rsidRDefault="00DC38BA" w:rsidP="005F67AE">
      <w:pPr>
        <w:tabs>
          <w:tab w:val="left" w:pos="9637"/>
        </w:tabs>
        <w:suppressAutoHyphens/>
        <w:ind w:right="-2"/>
        <w:jc w:val="center"/>
        <w:rPr>
          <w:rFonts w:ascii="Arial" w:hAnsi="Arial" w:cs="Arial"/>
          <w:u w:val="single"/>
        </w:rPr>
      </w:pPr>
      <w:r w:rsidRPr="005F67AE">
        <w:rPr>
          <w:rFonts w:ascii="Arial" w:hAnsi="Arial" w:cs="Arial"/>
        </w:rPr>
        <w:t>«Противодействие экстремизму и профилактика терроризма на территории Ливенского района Орловской области на 2020-2022 годы»</w:t>
      </w:r>
    </w:p>
    <w:p w:rsidR="00DC38BA" w:rsidRPr="005F67AE" w:rsidRDefault="00DC38BA" w:rsidP="005F67AE">
      <w:pPr>
        <w:suppressAutoHyphens/>
        <w:jc w:val="center"/>
        <w:rPr>
          <w:rFonts w:ascii="Arial" w:hAnsi="Arial" w:cs="Arial"/>
          <w:b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125"/>
        <w:gridCol w:w="6589"/>
      </w:tblGrid>
      <w:tr w:rsidR="00DC38BA" w:rsidRPr="005F67AE" w:rsidTr="007937E2">
        <w:trPr>
          <w:trHeight w:val="90"/>
          <w:tblCellSpacing w:w="0" w:type="dxa"/>
        </w:trPr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8BA" w:rsidRPr="005F67AE" w:rsidRDefault="00DC38BA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 xml:space="preserve">Ответственный исполнитель </w:t>
            </w:r>
            <w:r w:rsidR="007937E2">
              <w:rPr>
                <w:rFonts w:ascii="Arial" w:hAnsi="Arial" w:cs="Arial"/>
              </w:rPr>
              <w:t xml:space="preserve">муниципальной </w:t>
            </w:r>
            <w:r w:rsidRPr="005F67AE">
              <w:rPr>
                <w:rFonts w:ascii="Arial" w:hAnsi="Arial" w:cs="Arial"/>
              </w:rPr>
              <w:t>программы</w:t>
            </w:r>
          </w:p>
        </w:tc>
        <w:tc>
          <w:tcPr>
            <w:tcW w:w="6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8BA" w:rsidRPr="005F67AE" w:rsidRDefault="00130483" w:rsidP="005F67AE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Ливенского района</w:t>
            </w:r>
            <w:r w:rsidR="00D322CE">
              <w:rPr>
                <w:rFonts w:ascii="Arial" w:hAnsi="Arial" w:cs="Arial"/>
              </w:rPr>
              <w:t xml:space="preserve"> </w:t>
            </w:r>
            <w:r w:rsidR="004B1C20">
              <w:rPr>
                <w:rFonts w:ascii="Arial" w:hAnsi="Arial" w:cs="Arial"/>
              </w:rPr>
              <w:t>(у</w:t>
            </w:r>
            <w:r w:rsidR="00DC38BA" w:rsidRPr="005F67AE">
              <w:rPr>
                <w:rFonts w:ascii="Arial" w:hAnsi="Arial" w:cs="Arial"/>
              </w:rPr>
              <w:t>правление организационной и правовой работы</w:t>
            </w:r>
            <w:r>
              <w:rPr>
                <w:rFonts w:ascii="Arial" w:hAnsi="Arial" w:cs="Arial"/>
              </w:rPr>
              <w:t xml:space="preserve"> администрации Ливенского района</w:t>
            </w:r>
            <w:r w:rsidR="004B1C20">
              <w:rPr>
                <w:rFonts w:ascii="Arial" w:hAnsi="Arial" w:cs="Arial"/>
              </w:rPr>
              <w:t>)</w:t>
            </w:r>
          </w:p>
        </w:tc>
      </w:tr>
      <w:tr w:rsidR="00DC38BA" w:rsidRPr="005F67AE" w:rsidTr="007937E2">
        <w:trPr>
          <w:trHeight w:val="90"/>
          <w:tblCellSpacing w:w="0" w:type="dxa"/>
        </w:trPr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8BA" w:rsidRPr="005F67AE" w:rsidRDefault="00DC38BA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Соисполнители муниципальной программы</w:t>
            </w:r>
          </w:p>
        </w:tc>
        <w:tc>
          <w:tcPr>
            <w:tcW w:w="6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8BA" w:rsidRPr="005F67AE" w:rsidRDefault="00DC38BA" w:rsidP="005F67AE">
            <w:pPr>
              <w:tabs>
                <w:tab w:val="left" w:pos="6740"/>
              </w:tabs>
              <w:suppressAutoHyphens/>
              <w:jc w:val="both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 xml:space="preserve">1) управление образования администрации Ливенского района Орловской области; </w:t>
            </w:r>
          </w:p>
          <w:p w:rsidR="00DC38BA" w:rsidRPr="005F67AE" w:rsidRDefault="00DC38BA" w:rsidP="005F67AE">
            <w:pPr>
              <w:tabs>
                <w:tab w:val="left" w:pos="6740"/>
              </w:tabs>
              <w:suppressAutoHyphens/>
              <w:jc w:val="both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 xml:space="preserve">2) управление культуры и архивного дела администрации Ливенского района Орловской области; </w:t>
            </w:r>
          </w:p>
          <w:p w:rsidR="00DC38BA" w:rsidRPr="005F67AE" w:rsidRDefault="00DC38BA" w:rsidP="005F67AE">
            <w:pPr>
              <w:tabs>
                <w:tab w:val="left" w:pos="6740"/>
              </w:tabs>
              <w:suppressAutoHyphens/>
              <w:jc w:val="both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3) отдел по делам молодёжи, физической культуре и спорту администрации Ливенского района Орловской области;</w:t>
            </w:r>
          </w:p>
          <w:p w:rsidR="00DC38BA" w:rsidRPr="005F67AE" w:rsidRDefault="00DC38BA" w:rsidP="005F67AE">
            <w:pPr>
              <w:tabs>
                <w:tab w:val="left" w:pos="6740"/>
              </w:tabs>
              <w:suppressAutoHyphens/>
              <w:jc w:val="both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4) отдел по мобилизационной подготовке, ГО и ЧС администрации Ливенского района;</w:t>
            </w:r>
          </w:p>
          <w:p w:rsidR="00DC38BA" w:rsidRPr="005F67AE" w:rsidRDefault="00DC38BA" w:rsidP="005F67AE">
            <w:pPr>
              <w:tabs>
                <w:tab w:val="left" w:pos="6740"/>
              </w:tabs>
              <w:suppressAutoHyphens/>
              <w:jc w:val="both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5) комиссия по делам несовершеннолетних и защите их прав при администрации Ливенского района</w:t>
            </w:r>
            <w:r w:rsidR="001D3FAC" w:rsidRPr="005F67AE">
              <w:rPr>
                <w:rFonts w:ascii="Arial" w:hAnsi="Arial" w:cs="Arial"/>
              </w:rPr>
              <w:t>;</w:t>
            </w:r>
          </w:p>
          <w:p w:rsidR="00DC38BA" w:rsidRPr="005F67AE" w:rsidRDefault="001D3FAC" w:rsidP="005F67AE">
            <w:pPr>
              <w:suppressAutoHyphens/>
              <w:jc w:val="both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6</w:t>
            </w:r>
            <w:r w:rsidR="00DC38BA" w:rsidRPr="005F67AE">
              <w:rPr>
                <w:rFonts w:ascii="Arial" w:hAnsi="Arial" w:cs="Arial"/>
              </w:rPr>
              <w:t>) МО МВД России «Ливенский» (по согласованию)</w:t>
            </w:r>
          </w:p>
        </w:tc>
      </w:tr>
      <w:tr w:rsidR="00DC38BA" w:rsidRPr="005F67AE" w:rsidTr="007937E2">
        <w:trPr>
          <w:trHeight w:val="90"/>
          <w:tblCellSpacing w:w="0" w:type="dxa"/>
        </w:trPr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8BA" w:rsidRPr="005F67AE" w:rsidRDefault="00DC38BA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Программно-целевые инструменты муниципальной программы</w:t>
            </w:r>
          </w:p>
        </w:tc>
        <w:tc>
          <w:tcPr>
            <w:tcW w:w="6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8BA" w:rsidRPr="005F67AE" w:rsidRDefault="00DC38BA" w:rsidP="005F67AE">
            <w:pPr>
              <w:tabs>
                <w:tab w:val="left" w:pos="6740"/>
              </w:tabs>
              <w:suppressAutoHyphens/>
              <w:jc w:val="both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Не предусмотрены</w:t>
            </w:r>
          </w:p>
        </w:tc>
      </w:tr>
      <w:tr w:rsidR="00DC38BA" w:rsidRPr="005F67AE" w:rsidTr="007937E2">
        <w:trPr>
          <w:trHeight w:val="90"/>
          <w:tblCellSpacing w:w="0" w:type="dxa"/>
        </w:trPr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8BA" w:rsidRPr="005F67AE" w:rsidRDefault="007937E2" w:rsidP="005F67A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Цель (цели)</w:t>
            </w:r>
            <w:r w:rsidR="00DC38BA" w:rsidRPr="005F67AE">
              <w:rPr>
                <w:rFonts w:ascii="Arial" w:hAnsi="Arial" w:cs="Arial"/>
              </w:rPr>
              <w:t xml:space="preserve"> муниципальной программы</w:t>
            </w:r>
          </w:p>
        </w:tc>
        <w:tc>
          <w:tcPr>
            <w:tcW w:w="6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8BA" w:rsidRPr="005F67AE" w:rsidRDefault="00DC38BA" w:rsidP="005F67AE">
            <w:pPr>
              <w:suppressAutoHyphens/>
              <w:jc w:val="both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- повышение уровня безопасности и защищенности населения и территории Ливенского района от угроз терроризма и экстремизма;</w:t>
            </w:r>
          </w:p>
          <w:p w:rsidR="00DC38BA" w:rsidRPr="005F67AE" w:rsidRDefault="00DC38BA" w:rsidP="005F67AE">
            <w:pPr>
              <w:suppressAutoHyphens/>
              <w:jc w:val="both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- предупреждение и пресечение распространения террористической и экстремистской идеологии</w:t>
            </w:r>
          </w:p>
        </w:tc>
      </w:tr>
      <w:tr w:rsidR="00DC38BA" w:rsidRPr="005F67AE" w:rsidTr="007937E2">
        <w:trPr>
          <w:trHeight w:val="90"/>
          <w:tblCellSpacing w:w="0" w:type="dxa"/>
        </w:trPr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8BA" w:rsidRPr="005F67AE" w:rsidRDefault="00DC38BA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Задачи муниципальной программы</w:t>
            </w:r>
          </w:p>
        </w:tc>
        <w:tc>
          <w:tcPr>
            <w:tcW w:w="6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8BA" w:rsidRPr="005F67AE" w:rsidRDefault="00DC38BA" w:rsidP="005F67AE">
            <w:pPr>
              <w:suppressAutoHyphens/>
              <w:jc w:val="both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 xml:space="preserve">- уменьшение проявлений экстремизма и негативного отношения к лицам других национальностей и религиозных конфессий; </w:t>
            </w:r>
          </w:p>
          <w:p w:rsidR="00DC38BA" w:rsidRPr="005F67AE" w:rsidRDefault="00DC38BA" w:rsidP="005F67AE">
            <w:pPr>
              <w:suppressAutoHyphens/>
              <w:jc w:val="both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 xml:space="preserve">-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 </w:t>
            </w:r>
          </w:p>
          <w:p w:rsidR="00DC38BA" w:rsidRPr="005F67AE" w:rsidRDefault="00DC38BA" w:rsidP="005F67AE">
            <w:pPr>
              <w:suppressAutoHyphens/>
              <w:jc w:val="both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 xml:space="preserve">- формирование толерантности и межэтнической культуры в молодежной среде, профилактика агрессивного поведения; </w:t>
            </w:r>
          </w:p>
          <w:p w:rsidR="00DC38BA" w:rsidRPr="005F67AE" w:rsidRDefault="00DC38BA" w:rsidP="005F67AE">
            <w:pPr>
              <w:suppressAutoHyphens/>
              <w:jc w:val="both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-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      </w:r>
          </w:p>
          <w:p w:rsidR="00DC38BA" w:rsidRPr="005F67AE" w:rsidRDefault="00DC38BA" w:rsidP="005F67AE">
            <w:pPr>
              <w:suppressAutoHyphens/>
              <w:jc w:val="both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-информирование населения Ливенского района по вопросам противодействия терроризму и экстремизму;</w:t>
            </w:r>
          </w:p>
          <w:p w:rsidR="00DC38BA" w:rsidRPr="005F67AE" w:rsidRDefault="00DC38BA" w:rsidP="005F67AE">
            <w:pPr>
              <w:suppressAutoHyphens/>
              <w:jc w:val="both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 xml:space="preserve">- координация и объединение усилий правоохранительных и контролирующих органов по повышению уровня общественной безопасности и </w:t>
            </w:r>
            <w:r w:rsidRPr="005F67AE">
              <w:rPr>
                <w:rFonts w:ascii="Arial" w:hAnsi="Arial" w:cs="Arial"/>
              </w:rPr>
              <w:lastRenderedPageBreak/>
              <w:t>обеспечения максимальной эффективности их деятельности в борьбе с терроризмом;</w:t>
            </w:r>
          </w:p>
          <w:p w:rsidR="00DC38BA" w:rsidRPr="005F67AE" w:rsidRDefault="00DC38BA" w:rsidP="005F67AE">
            <w:pPr>
              <w:suppressAutoHyphens/>
              <w:jc w:val="both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- пропаганда толерантного поведения к людям других национальностей и религиозных конфессий;</w:t>
            </w:r>
          </w:p>
          <w:p w:rsidR="00DC38BA" w:rsidRPr="005F67AE" w:rsidRDefault="00DC38BA" w:rsidP="005F67AE">
            <w:pPr>
              <w:suppressAutoHyphens/>
              <w:jc w:val="both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- организация воспитательной работы среди детей и молодёжи, направленная на устранение причин и условий, способствующих совершению действий экстремистского характера;</w:t>
            </w:r>
          </w:p>
          <w:p w:rsidR="00DC38BA" w:rsidRPr="005F67AE" w:rsidRDefault="00DC38BA" w:rsidP="005F67AE">
            <w:pPr>
              <w:suppressAutoHyphens/>
              <w:jc w:val="both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 xml:space="preserve">- повышение уровня </w:t>
            </w:r>
            <w:r w:rsidR="00E16EE2">
              <w:rPr>
                <w:rFonts w:ascii="Arial" w:hAnsi="Arial" w:cs="Arial"/>
              </w:rPr>
              <w:t xml:space="preserve">образования </w:t>
            </w:r>
            <w:r w:rsidRPr="005F67AE">
              <w:rPr>
                <w:rFonts w:ascii="Arial" w:hAnsi="Arial" w:cs="Arial"/>
              </w:rPr>
              <w:t>в антитеррористической деятельности гражданского общества, руководителей предприятий, учреждений и организаций, независимо от форм собственности;</w:t>
            </w:r>
          </w:p>
          <w:p w:rsidR="00DC38BA" w:rsidRPr="005F67AE" w:rsidRDefault="00DC38BA" w:rsidP="005F67AE">
            <w:pPr>
              <w:suppressAutoHyphens/>
              <w:jc w:val="both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- создание системы гласности и общественного порицания фактов халатности, пособничества, создания предпосылок к проникновению на территорию района террористов</w:t>
            </w:r>
          </w:p>
        </w:tc>
      </w:tr>
      <w:tr w:rsidR="00DC38BA" w:rsidRPr="005F67AE" w:rsidTr="007937E2">
        <w:trPr>
          <w:trHeight w:val="691"/>
          <w:tblCellSpacing w:w="0" w:type="dxa"/>
        </w:trPr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8BA" w:rsidRPr="005F67AE" w:rsidRDefault="00DC38BA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8BA" w:rsidRPr="005F67AE" w:rsidRDefault="00DC38BA" w:rsidP="005F67AE">
            <w:pPr>
              <w:pStyle w:val="a5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67AE">
              <w:rPr>
                <w:rFonts w:ascii="Arial" w:hAnsi="Arial" w:cs="Arial"/>
                <w:sz w:val="24"/>
                <w:szCs w:val="24"/>
              </w:rPr>
              <w:t>Реализация осуществляется в один этап.</w:t>
            </w:r>
          </w:p>
          <w:p w:rsidR="00DC38BA" w:rsidRPr="005F67AE" w:rsidRDefault="00DC38BA" w:rsidP="005F67AE">
            <w:pPr>
              <w:suppressAutoHyphens/>
              <w:jc w:val="both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Сроки реализации 2020 - 2022 годы</w:t>
            </w:r>
          </w:p>
        </w:tc>
      </w:tr>
      <w:tr w:rsidR="00DC38BA" w:rsidRPr="005F67AE" w:rsidTr="007937E2">
        <w:trPr>
          <w:trHeight w:val="1373"/>
          <w:tblCellSpacing w:w="0" w:type="dxa"/>
        </w:trPr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8BA" w:rsidRPr="005F67AE" w:rsidRDefault="00DC38BA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Целевые показатели (индикаторы) результативности муниципальной программы</w:t>
            </w:r>
          </w:p>
        </w:tc>
        <w:tc>
          <w:tcPr>
            <w:tcW w:w="6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8BA" w:rsidRPr="005F67AE" w:rsidRDefault="00DC38BA" w:rsidP="005F67AE">
            <w:pPr>
              <w:suppressAutoHyphens/>
              <w:jc w:val="both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 xml:space="preserve">- количество </w:t>
            </w:r>
            <w:r w:rsidR="00B24E7E" w:rsidRPr="005F67AE">
              <w:rPr>
                <w:rFonts w:ascii="Arial" w:hAnsi="Arial" w:cs="Arial"/>
              </w:rPr>
              <w:t>изготовленных печатных памяток, брошюр, календарей и пр. по тематике противодействия терроризму и экстремизму</w:t>
            </w:r>
            <w:r w:rsidRPr="005F67AE">
              <w:rPr>
                <w:rFonts w:ascii="Arial" w:hAnsi="Arial" w:cs="Arial"/>
              </w:rPr>
              <w:t>;</w:t>
            </w:r>
          </w:p>
          <w:p w:rsidR="00DC38BA" w:rsidRPr="005F67AE" w:rsidRDefault="00DC38BA" w:rsidP="005F67AE">
            <w:pPr>
              <w:suppressAutoHyphens/>
              <w:jc w:val="both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 xml:space="preserve">- </w:t>
            </w:r>
            <w:r w:rsidR="006066F4" w:rsidRPr="005F67AE">
              <w:rPr>
                <w:rFonts w:ascii="Arial" w:hAnsi="Arial" w:cs="Arial"/>
              </w:rPr>
              <w:t>количество проведенных мероприятий для детей и молодёжи, в том числе с использованием видеоматериалов, круглых столов, классных часов</w:t>
            </w:r>
            <w:r w:rsidRPr="005F67AE">
              <w:rPr>
                <w:rFonts w:ascii="Arial" w:hAnsi="Arial" w:cs="Arial"/>
              </w:rPr>
              <w:t>;</w:t>
            </w:r>
          </w:p>
          <w:p w:rsidR="00DC38BA" w:rsidRPr="005F67AE" w:rsidRDefault="00DC38BA" w:rsidP="005F67AE">
            <w:pPr>
              <w:suppressAutoHyphens/>
              <w:jc w:val="both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 xml:space="preserve">- </w:t>
            </w:r>
            <w:r w:rsidR="00135379" w:rsidRPr="005F67AE">
              <w:rPr>
                <w:rFonts w:ascii="Arial" w:hAnsi="Arial" w:cs="Arial"/>
              </w:rPr>
              <w:t>доля</w:t>
            </w:r>
            <w:r w:rsidRPr="005F67AE">
              <w:rPr>
                <w:rFonts w:ascii="Arial" w:hAnsi="Arial" w:cs="Arial"/>
              </w:rPr>
              <w:t xml:space="preserve"> объектов,</w:t>
            </w:r>
            <w:r w:rsidR="0051135D" w:rsidRPr="005F67AE">
              <w:rPr>
                <w:rFonts w:ascii="Arial" w:hAnsi="Arial" w:cs="Arial"/>
              </w:rPr>
              <w:t xml:space="preserve"> подлежащих категорированию</w:t>
            </w:r>
            <w:r w:rsidRPr="005F67AE">
              <w:rPr>
                <w:rFonts w:ascii="Arial" w:hAnsi="Arial" w:cs="Arial"/>
              </w:rPr>
              <w:t xml:space="preserve"> в которых </w:t>
            </w:r>
            <w:r w:rsidR="005C1F83" w:rsidRPr="005F67AE">
              <w:rPr>
                <w:rFonts w:ascii="Arial" w:hAnsi="Arial" w:cs="Arial"/>
              </w:rPr>
              <w:t>разработаны паспорта безопасности</w:t>
            </w:r>
          </w:p>
        </w:tc>
      </w:tr>
      <w:tr w:rsidR="00DC38BA" w:rsidRPr="005F67AE" w:rsidTr="007937E2">
        <w:trPr>
          <w:trHeight w:val="1541"/>
          <w:tblCellSpacing w:w="0" w:type="dxa"/>
        </w:trPr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8BA" w:rsidRPr="005F67AE" w:rsidRDefault="00DC38BA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Объемы финансирования муниципальной программы, всего, в т.ч.</w:t>
            </w:r>
          </w:p>
        </w:tc>
        <w:tc>
          <w:tcPr>
            <w:tcW w:w="6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8BA" w:rsidRPr="005F67AE" w:rsidRDefault="00DC38BA" w:rsidP="005F67AE">
            <w:pPr>
              <w:suppressAutoHyphens/>
              <w:jc w:val="both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Общий объем средств, предусмотренных на реали</w:t>
            </w:r>
            <w:r w:rsidR="0099747F" w:rsidRPr="005F67AE">
              <w:rPr>
                <w:rFonts w:ascii="Arial" w:hAnsi="Arial" w:cs="Arial"/>
              </w:rPr>
              <w:t>зацию муниципальной программы: 9</w:t>
            </w:r>
            <w:r w:rsidR="005A0D58" w:rsidRPr="005F67AE">
              <w:rPr>
                <w:rFonts w:ascii="Arial" w:hAnsi="Arial" w:cs="Arial"/>
              </w:rPr>
              <w:t>,0</w:t>
            </w:r>
            <w:r w:rsidR="0099747F" w:rsidRPr="005F67AE">
              <w:rPr>
                <w:rFonts w:ascii="Arial" w:hAnsi="Arial" w:cs="Arial"/>
              </w:rPr>
              <w:t xml:space="preserve"> тысяч</w:t>
            </w:r>
            <w:r w:rsidRPr="005F67AE">
              <w:rPr>
                <w:rFonts w:ascii="Arial" w:hAnsi="Arial" w:cs="Arial"/>
              </w:rPr>
              <w:t xml:space="preserve"> рублей: </w:t>
            </w:r>
          </w:p>
          <w:p w:rsidR="00DC38BA" w:rsidRPr="005F67AE" w:rsidRDefault="00DC38BA" w:rsidP="005F67AE">
            <w:pPr>
              <w:suppressAutoHyphens/>
              <w:jc w:val="both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 xml:space="preserve">2020 год </w:t>
            </w:r>
            <w:r w:rsidR="00441766" w:rsidRPr="005F67AE">
              <w:rPr>
                <w:rFonts w:ascii="Arial" w:hAnsi="Arial" w:cs="Arial"/>
              </w:rPr>
              <w:t>–</w:t>
            </w:r>
            <w:r w:rsidR="0099747F" w:rsidRPr="005F67AE">
              <w:rPr>
                <w:rFonts w:ascii="Arial" w:hAnsi="Arial" w:cs="Arial"/>
              </w:rPr>
              <w:t xml:space="preserve"> 3</w:t>
            </w:r>
            <w:r w:rsidR="00441766" w:rsidRPr="005F67AE">
              <w:rPr>
                <w:rFonts w:ascii="Arial" w:hAnsi="Arial" w:cs="Arial"/>
              </w:rPr>
              <w:t>,0</w:t>
            </w:r>
            <w:r w:rsidR="0099747F" w:rsidRPr="005F67AE">
              <w:rPr>
                <w:rFonts w:ascii="Arial" w:hAnsi="Arial" w:cs="Arial"/>
              </w:rPr>
              <w:t xml:space="preserve"> тысячи</w:t>
            </w:r>
            <w:r w:rsidRPr="005F67AE">
              <w:rPr>
                <w:rFonts w:ascii="Arial" w:hAnsi="Arial" w:cs="Arial"/>
              </w:rPr>
              <w:t xml:space="preserve"> рублей</w:t>
            </w:r>
          </w:p>
          <w:p w:rsidR="00DC38BA" w:rsidRPr="005F67AE" w:rsidRDefault="0099747F" w:rsidP="005F67AE">
            <w:pPr>
              <w:suppressAutoHyphens/>
              <w:jc w:val="both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2021 год – 3</w:t>
            </w:r>
            <w:r w:rsidR="00441766" w:rsidRPr="005F67AE">
              <w:rPr>
                <w:rFonts w:ascii="Arial" w:hAnsi="Arial" w:cs="Arial"/>
              </w:rPr>
              <w:t>,0</w:t>
            </w:r>
            <w:r w:rsidRPr="005F67AE">
              <w:rPr>
                <w:rFonts w:ascii="Arial" w:hAnsi="Arial" w:cs="Arial"/>
              </w:rPr>
              <w:t xml:space="preserve"> тысячи</w:t>
            </w:r>
            <w:r w:rsidR="00DC38BA" w:rsidRPr="005F67AE">
              <w:rPr>
                <w:rFonts w:ascii="Arial" w:hAnsi="Arial" w:cs="Arial"/>
              </w:rPr>
              <w:t xml:space="preserve"> рублей</w:t>
            </w:r>
          </w:p>
          <w:p w:rsidR="00DC38BA" w:rsidRPr="005F67AE" w:rsidRDefault="0099747F" w:rsidP="005F67AE">
            <w:pPr>
              <w:suppressAutoHyphens/>
              <w:jc w:val="both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2022 год – 3</w:t>
            </w:r>
            <w:r w:rsidR="00441766" w:rsidRPr="005F67AE">
              <w:rPr>
                <w:rFonts w:ascii="Arial" w:hAnsi="Arial" w:cs="Arial"/>
              </w:rPr>
              <w:t>,0</w:t>
            </w:r>
            <w:r w:rsidRPr="005F67AE">
              <w:rPr>
                <w:rFonts w:ascii="Arial" w:hAnsi="Arial" w:cs="Arial"/>
              </w:rPr>
              <w:t xml:space="preserve"> тысячи</w:t>
            </w:r>
            <w:r w:rsidR="00DC38BA" w:rsidRPr="005F67AE">
              <w:rPr>
                <w:rFonts w:ascii="Arial" w:hAnsi="Arial" w:cs="Arial"/>
              </w:rPr>
              <w:t xml:space="preserve"> рублей</w:t>
            </w:r>
          </w:p>
          <w:p w:rsidR="00135379" w:rsidRPr="005F67AE" w:rsidRDefault="00135379" w:rsidP="005F67AE">
            <w:pPr>
              <w:suppressAutoHyphens/>
              <w:jc w:val="both"/>
              <w:rPr>
                <w:rFonts w:ascii="Arial" w:hAnsi="Arial" w:cs="Arial"/>
              </w:rPr>
            </w:pPr>
          </w:p>
          <w:p w:rsidR="00DC38BA" w:rsidRPr="005F67AE" w:rsidRDefault="00DC38BA" w:rsidP="005F67AE">
            <w:pPr>
              <w:suppressAutoHyphens/>
              <w:jc w:val="both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 xml:space="preserve"> Финансирование муниципальной программы осуществляется из бюджета Ливенского района</w:t>
            </w:r>
          </w:p>
        </w:tc>
      </w:tr>
      <w:tr w:rsidR="00DC38BA" w:rsidRPr="005F67AE" w:rsidTr="007937E2">
        <w:trPr>
          <w:trHeight w:val="619"/>
          <w:tblCellSpacing w:w="0" w:type="dxa"/>
        </w:trPr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8BA" w:rsidRPr="005F67AE" w:rsidRDefault="00DC38BA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Ожидаемые результаты  реализации муниципальной программы</w:t>
            </w:r>
          </w:p>
        </w:tc>
        <w:tc>
          <w:tcPr>
            <w:tcW w:w="6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EE0" w:rsidRPr="005F67AE" w:rsidRDefault="00726EE0" w:rsidP="005F67AE">
            <w:pPr>
              <w:suppressAutoHyphens/>
              <w:jc w:val="both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- повышение уровня безопасности и защищенности населения и территории Ливенского района от угроз терроризма и экстремизма;</w:t>
            </w:r>
          </w:p>
          <w:p w:rsidR="00DC38BA" w:rsidRPr="005F67AE" w:rsidRDefault="00DC38BA" w:rsidP="005F67AE">
            <w:pPr>
              <w:suppressAutoHyphens/>
              <w:jc w:val="both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 xml:space="preserve">- </w:t>
            </w:r>
            <w:r w:rsidR="0098312E" w:rsidRPr="005F67AE">
              <w:rPr>
                <w:rFonts w:ascii="Arial" w:hAnsi="Arial" w:cs="Arial"/>
                <w:color w:val="000000"/>
              </w:rPr>
              <w:t>увеличение доли обучающихся и молодежи, участвующих в мероприятиях, направленных на развитие межэтнической интеграции, воспитание культуры мира, профилактику проявлений ксенофобии и экстремизма, от молодежи в возрасте от 12-ти до 19-ти лет</w:t>
            </w:r>
            <w:r w:rsidRPr="005F67AE">
              <w:rPr>
                <w:rFonts w:ascii="Arial" w:hAnsi="Arial" w:cs="Arial"/>
              </w:rPr>
              <w:t>;</w:t>
            </w:r>
          </w:p>
          <w:p w:rsidR="00DC38BA" w:rsidRPr="005F67AE" w:rsidRDefault="00DC38BA" w:rsidP="005F67AE">
            <w:pPr>
              <w:suppressAutoHyphens/>
              <w:jc w:val="both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 xml:space="preserve">- </w:t>
            </w:r>
            <w:r w:rsidR="0010775C" w:rsidRPr="005F67AE">
              <w:rPr>
                <w:rFonts w:ascii="Arial" w:hAnsi="Arial" w:cs="Arial"/>
              </w:rPr>
              <w:t xml:space="preserve">увеличение доли муниципальных учреждений (объектов) с массовым пребыванием людей, охваченных системой информирования о мерах по профилактике терроризма, экстремизма, </w:t>
            </w:r>
            <w:r w:rsidR="0010775C" w:rsidRPr="005F67AE">
              <w:rPr>
                <w:rFonts w:ascii="Arial" w:hAnsi="Arial" w:cs="Arial"/>
              </w:rPr>
              <w:lastRenderedPageBreak/>
              <w:t>расположенных на территории Ливенского района</w:t>
            </w:r>
            <w:r w:rsidR="00694176" w:rsidRPr="005F67AE">
              <w:rPr>
                <w:rFonts w:ascii="Arial" w:hAnsi="Arial" w:cs="Arial"/>
              </w:rPr>
              <w:t>, до 9</w:t>
            </w:r>
            <w:r w:rsidR="0010775C" w:rsidRPr="005F67AE">
              <w:rPr>
                <w:rFonts w:ascii="Arial" w:hAnsi="Arial" w:cs="Arial"/>
              </w:rPr>
              <w:t>0%</w:t>
            </w:r>
          </w:p>
        </w:tc>
      </w:tr>
    </w:tbl>
    <w:p w:rsidR="00EA68EE" w:rsidRPr="005F67AE" w:rsidRDefault="00EA68EE" w:rsidP="005F67AE">
      <w:pPr>
        <w:suppressAutoHyphens/>
        <w:ind w:firstLine="709"/>
        <w:jc w:val="center"/>
        <w:rPr>
          <w:rFonts w:ascii="Arial" w:hAnsi="Arial" w:cs="Arial"/>
          <w:b/>
        </w:rPr>
      </w:pPr>
    </w:p>
    <w:p w:rsidR="00EA68EE" w:rsidRPr="005F67AE" w:rsidRDefault="00EA68EE" w:rsidP="005F67AE">
      <w:pPr>
        <w:suppressAutoHyphens/>
        <w:rPr>
          <w:rFonts w:ascii="Arial" w:hAnsi="Arial" w:cs="Arial"/>
          <w:b/>
        </w:rPr>
      </w:pPr>
    </w:p>
    <w:p w:rsidR="00760CAB" w:rsidRPr="005F67AE" w:rsidRDefault="00AF668C" w:rsidP="005F67AE">
      <w:pPr>
        <w:suppressAutoHyphens/>
        <w:ind w:firstLine="709"/>
        <w:jc w:val="center"/>
        <w:rPr>
          <w:rFonts w:ascii="Arial" w:hAnsi="Arial" w:cs="Arial"/>
          <w:b/>
        </w:rPr>
      </w:pPr>
      <w:r w:rsidRPr="005F67AE">
        <w:rPr>
          <w:rFonts w:ascii="Arial" w:hAnsi="Arial" w:cs="Arial"/>
          <w:b/>
        </w:rPr>
        <w:t xml:space="preserve">Раздел </w:t>
      </w:r>
      <w:r w:rsidR="00EF52B2" w:rsidRPr="005F67AE">
        <w:rPr>
          <w:rFonts w:ascii="Arial" w:hAnsi="Arial" w:cs="Arial"/>
          <w:b/>
        </w:rPr>
        <w:t xml:space="preserve">1. </w:t>
      </w:r>
      <w:r w:rsidR="00DC38BA" w:rsidRPr="005F67AE">
        <w:rPr>
          <w:rFonts w:ascii="Arial" w:hAnsi="Arial" w:cs="Arial"/>
          <w:b/>
        </w:rPr>
        <w:t>Характеристика текущего состояния</w:t>
      </w:r>
      <w:r w:rsidR="00894F55" w:rsidRPr="005F67AE">
        <w:rPr>
          <w:rFonts w:ascii="Arial" w:hAnsi="Arial" w:cs="Arial"/>
          <w:b/>
        </w:rPr>
        <w:t>, основные показатели и основные проблемы соответствующей сферы социально-экономического развития района</w:t>
      </w:r>
    </w:p>
    <w:p w:rsidR="00E54F78" w:rsidRPr="005F67AE" w:rsidRDefault="00E54F78" w:rsidP="005F67AE">
      <w:pPr>
        <w:suppressAutoHyphens/>
        <w:ind w:firstLine="720"/>
        <w:jc w:val="both"/>
        <w:rPr>
          <w:rFonts w:ascii="Arial" w:hAnsi="Arial" w:cs="Arial"/>
        </w:rPr>
      </w:pPr>
      <w:bookmarkStart w:id="0" w:name="YANDEX_127"/>
      <w:bookmarkEnd w:id="0"/>
      <w:r w:rsidRPr="005F67AE">
        <w:rPr>
          <w:rFonts w:ascii="Arial" w:hAnsi="Arial" w:cs="Arial"/>
        </w:rPr>
        <w:t>Общественно-политическая ситуация в Ливенском районе в настоящее время остается стабильной. Преступлений террористической направленности не зарегистрировано.</w:t>
      </w:r>
    </w:p>
    <w:p w:rsidR="00E54F78" w:rsidRPr="005F67AE" w:rsidRDefault="00E54F78" w:rsidP="005F67AE">
      <w:pPr>
        <w:suppressAutoHyphens/>
        <w:ind w:firstLine="708"/>
        <w:jc w:val="both"/>
        <w:rPr>
          <w:rFonts w:ascii="Arial" w:hAnsi="Arial" w:cs="Arial"/>
        </w:rPr>
      </w:pPr>
      <w:r w:rsidRPr="005F67AE">
        <w:rPr>
          <w:rFonts w:ascii="Arial" w:hAnsi="Arial" w:cs="Arial"/>
        </w:rPr>
        <w:t>АТК района совместно с Межрайонным отделом УФМС России по Орловской области в г. Ливны организован контроль за обязательной постановкой на миграционный учет иностранных граждан.</w:t>
      </w:r>
    </w:p>
    <w:p w:rsidR="00E54F78" w:rsidRPr="005F67AE" w:rsidRDefault="00E54F78" w:rsidP="005F67AE">
      <w:pPr>
        <w:pStyle w:val="24"/>
        <w:shd w:val="clear" w:color="auto" w:fill="auto"/>
        <w:tabs>
          <w:tab w:val="left" w:pos="927"/>
        </w:tabs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ar4"/>
      <w:bookmarkStart w:id="2" w:name="Par17"/>
      <w:bookmarkEnd w:id="1"/>
      <w:bookmarkEnd w:id="2"/>
      <w:r w:rsidRPr="005F67AE">
        <w:rPr>
          <w:rFonts w:ascii="Arial" w:hAnsi="Arial" w:cs="Arial"/>
          <w:sz w:val="24"/>
          <w:szCs w:val="24"/>
        </w:rPr>
        <w:t>Вопросы по выявлению предпосылок к конфликтным ситуациям в сфере межнациональных отношений, профилактике межнациональных и межконфессиональных конфликтов, способных в случае негативного развития ситуации перерасти в экстремистские</w:t>
      </w:r>
      <w:r w:rsidR="00E16EE2">
        <w:rPr>
          <w:rFonts w:ascii="Arial" w:hAnsi="Arial" w:cs="Arial"/>
          <w:sz w:val="24"/>
          <w:szCs w:val="24"/>
        </w:rPr>
        <w:t>,</w:t>
      </w:r>
      <w:r w:rsidRPr="005F67AE">
        <w:rPr>
          <w:rFonts w:ascii="Arial" w:hAnsi="Arial" w:cs="Arial"/>
          <w:sz w:val="24"/>
          <w:szCs w:val="24"/>
        </w:rPr>
        <w:t xml:space="preserve"> террористические проявления рассматриваются органами местного самоуправления, внутренних дел, миграционного контроля на ежеквартальных заседаниях межведомственной комиссии по профилактике правонарушений в Ливенском районе, </w:t>
      </w:r>
      <w:r w:rsidR="00E16EE2">
        <w:rPr>
          <w:rFonts w:ascii="Arial" w:hAnsi="Arial" w:cs="Arial"/>
          <w:sz w:val="24"/>
          <w:szCs w:val="24"/>
        </w:rPr>
        <w:t>координационным советом</w:t>
      </w:r>
      <w:r w:rsidRPr="005F67AE">
        <w:rPr>
          <w:rFonts w:ascii="Arial" w:hAnsi="Arial" w:cs="Arial"/>
          <w:sz w:val="24"/>
          <w:szCs w:val="24"/>
        </w:rPr>
        <w:t xml:space="preserve"> по </w:t>
      </w:r>
      <w:r w:rsidR="002E251E">
        <w:rPr>
          <w:rFonts w:ascii="Arial" w:hAnsi="Arial" w:cs="Arial"/>
          <w:sz w:val="24"/>
          <w:szCs w:val="24"/>
        </w:rPr>
        <w:t>вопросам межнациональных</w:t>
      </w:r>
      <w:r w:rsidRPr="005F67AE">
        <w:rPr>
          <w:rFonts w:ascii="Arial" w:hAnsi="Arial" w:cs="Arial"/>
          <w:sz w:val="24"/>
          <w:szCs w:val="24"/>
        </w:rPr>
        <w:t xml:space="preserve"> и межконфесс</w:t>
      </w:r>
      <w:r w:rsidR="002E251E">
        <w:rPr>
          <w:rFonts w:ascii="Arial" w:hAnsi="Arial" w:cs="Arial"/>
          <w:sz w:val="24"/>
          <w:szCs w:val="24"/>
        </w:rPr>
        <w:t>иональных отношений</w:t>
      </w:r>
      <w:r w:rsidR="002E251E" w:rsidRPr="002E251E">
        <w:rPr>
          <w:rFonts w:ascii="Arial" w:hAnsi="Arial" w:cs="Arial"/>
          <w:sz w:val="24"/>
          <w:szCs w:val="24"/>
        </w:rPr>
        <w:t xml:space="preserve"> </w:t>
      </w:r>
      <w:r w:rsidR="002E251E" w:rsidRPr="005F67AE">
        <w:rPr>
          <w:rFonts w:ascii="Arial" w:hAnsi="Arial" w:cs="Arial"/>
          <w:sz w:val="24"/>
          <w:szCs w:val="24"/>
        </w:rPr>
        <w:t>при главе</w:t>
      </w:r>
      <w:r w:rsidR="002E251E">
        <w:rPr>
          <w:rFonts w:ascii="Arial" w:hAnsi="Arial" w:cs="Arial"/>
          <w:sz w:val="24"/>
          <w:szCs w:val="24"/>
        </w:rPr>
        <w:t xml:space="preserve"> администрации Ливенского</w:t>
      </w:r>
      <w:r w:rsidR="002E251E" w:rsidRPr="005F67AE">
        <w:rPr>
          <w:rFonts w:ascii="Arial" w:hAnsi="Arial" w:cs="Arial"/>
          <w:sz w:val="24"/>
          <w:szCs w:val="24"/>
        </w:rPr>
        <w:t xml:space="preserve"> района</w:t>
      </w:r>
      <w:r w:rsidR="002E251E">
        <w:rPr>
          <w:rFonts w:ascii="Arial" w:hAnsi="Arial" w:cs="Arial"/>
          <w:sz w:val="24"/>
          <w:szCs w:val="24"/>
        </w:rPr>
        <w:t>,</w:t>
      </w:r>
      <w:r w:rsidRPr="005F67AE">
        <w:rPr>
          <w:rFonts w:ascii="Arial" w:hAnsi="Arial" w:cs="Arial"/>
          <w:sz w:val="24"/>
          <w:szCs w:val="24"/>
        </w:rPr>
        <w:t xml:space="preserve"> комиссией по делам несовершеннолетних и защите их прав администрации Ливенского района, в планы работ которых внесены дополнительные профилактические меры по данному направлению.</w:t>
      </w:r>
    </w:p>
    <w:p w:rsidR="00E54F78" w:rsidRPr="005F67AE" w:rsidRDefault="00E54F78" w:rsidP="005F67AE">
      <w:pPr>
        <w:suppressAutoHyphens/>
        <w:ind w:firstLine="840"/>
        <w:jc w:val="both"/>
        <w:rPr>
          <w:rFonts w:ascii="Arial" w:hAnsi="Arial" w:cs="Arial"/>
        </w:rPr>
      </w:pPr>
      <w:r w:rsidRPr="005F67AE">
        <w:rPr>
          <w:rFonts w:ascii="Arial" w:hAnsi="Arial" w:cs="Arial"/>
        </w:rPr>
        <w:t>Фактов угроз террористических актов, а также проявлений экстремизма на территории района не зарегистрировано.</w:t>
      </w:r>
    </w:p>
    <w:p w:rsidR="00EF52B2" w:rsidRPr="005F67AE" w:rsidRDefault="000D3D60" w:rsidP="005F67AE">
      <w:pPr>
        <w:suppressAutoHyphens/>
        <w:ind w:firstLine="709"/>
        <w:jc w:val="both"/>
        <w:rPr>
          <w:rFonts w:ascii="Arial" w:hAnsi="Arial" w:cs="Arial"/>
        </w:rPr>
      </w:pPr>
      <w:r w:rsidRPr="005F67AE">
        <w:rPr>
          <w:rFonts w:ascii="Arial" w:hAnsi="Arial" w:cs="Arial"/>
          <w:color w:val="000000"/>
        </w:rPr>
        <w:t>Разработка настоящей п</w:t>
      </w:r>
      <w:r w:rsidR="00EF52B2" w:rsidRPr="005F67AE">
        <w:rPr>
          <w:rFonts w:ascii="Arial" w:hAnsi="Arial" w:cs="Arial"/>
          <w:color w:val="000000"/>
        </w:rPr>
        <w:t>рограммы вызвана необходимостью выработки системного, комплексного подхода к решению проблемы профилактики экстремизма и терроризма.</w:t>
      </w:r>
    </w:p>
    <w:p w:rsidR="00EF52B2" w:rsidRPr="005F67AE" w:rsidRDefault="00EF52B2" w:rsidP="005F67AE">
      <w:pPr>
        <w:suppressAutoHyphens/>
        <w:ind w:firstLine="709"/>
        <w:jc w:val="both"/>
        <w:rPr>
          <w:rFonts w:ascii="Arial" w:hAnsi="Arial" w:cs="Arial"/>
        </w:rPr>
      </w:pPr>
      <w:r w:rsidRPr="005F67AE">
        <w:rPr>
          <w:rFonts w:ascii="Arial" w:hAnsi="Arial" w:cs="Arial"/>
        </w:rPr>
        <w:t>Изучение причин терроризма является одной из основных проблем при разработке и совершенствовании правовых мер борьбы с терроризмом. От того, насколько точно будут установлены причины этого особо опасного преступления, будет зависеть эффективность принимаемых мер по борьбе с ним и их дальнейшее совершенствование.</w:t>
      </w:r>
    </w:p>
    <w:p w:rsidR="00EF52B2" w:rsidRPr="005F67AE" w:rsidRDefault="00EF52B2" w:rsidP="005F67AE">
      <w:pPr>
        <w:suppressAutoHyphens/>
        <w:ind w:firstLine="709"/>
        <w:jc w:val="both"/>
        <w:rPr>
          <w:rFonts w:ascii="Arial" w:hAnsi="Arial" w:cs="Arial"/>
        </w:rPr>
      </w:pPr>
      <w:r w:rsidRPr="005F67AE">
        <w:rPr>
          <w:rFonts w:ascii="Arial" w:hAnsi="Arial" w:cs="Arial"/>
        </w:rPr>
        <w:t xml:space="preserve">Реализация </w:t>
      </w:r>
      <w:bookmarkStart w:id="3" w:name="YANDEX_143"/>
      <w:bookmarkEnd w:id="3"/>
      <w:r w:rsidR="00EA68EE" w:rsidRPr="005F67AE">
        <w:rPr>
          <w:rFonts w:ascii="Arial" w:hAnsi="Arial" w:cs="Arial"/>
        </w:rPr>
        <w:t>муниципальной</w:t>
      </w:r>
      <w:r w:rsidRPr="005F67AE">
        <w:rPr>
          <w:rFonts w:ascii="Arial" w:hAnsi="Arial" w:cs="Arial"/>
        </w:rPr>
        <w:t xml:space="preserve"> </w:t>
      </w:r>
      <w:bookmarkStart w:id="4" w:name="YANDEX_144"/>
      <w:bookmarkEnd w:id="4"/>
      <w:r w:rsidR="00EA68EE" w:rsidRPr="005F67AE">
        <w:rPr>
          <w:rFonts w:ascii="Arial" w:hAnsi="Arial" w:cs="Arial"/>
        </w:rPr>
        <w:t>программы</w:t>
      </w:r>
      <w:r w:rsidRPr="005F67AE">
        <w:rPr>
          <w:rFonts w:ascii="Arial" w:hAnsi="Arial" w:cs="Arial"/>
        </w:rPr>
        <w:t xml:space="preserve"> «</w:t>
      </w:r>
      <w:bookmarkStart w:id="5" w:name="YANDEX_145"/>
      <w:bookmarkEnd w:id="5"/>
      <w:r w:rsidRPr="005F67AE">
        <w:rPr>
          <w:rFonts w:ascii="Arial" w:hAnsi="Arial" w:cs="Arial"/>
        </w:rPr>
        <w:t>Противодействие экс</w:t>
      </w:r>
      <w:r w:rsidR="00EA68EE" w:rsidRPr="005F67AE">
        <w:rPr>
          <w:rFonts w:ascii="Arial" w:hAnsi="Arial" w:cs="Arial"/>
        </w:rPr>
        <w:t>тремизму и</w:t>
      </w:r>
      <w:r w:rsidRPr="005F67AE">
        <w:rPr>
          <w:rFonts w:ascii="Arial" w:hAnsi="Arial" w:cs="Arial"/>
        </w:rPr>
        <w:t xml:space="preserve"> профилактика терро</w:t>
      </w:r>
      <w:r w:rsidR="00EA68EE" w:rsidRPr="005F67AE">
        <w:rPr>
          <w:rFonts w:ascii="Arial" w:hAnsi="Arial" w:cs="Arial"/>
        </w:rPr>
        <w:t>ризма на территории Ливенского района на 2020-2022</w:t>
      </w:r>
      <w:r w:rsidRPr="005F67AE">
        <w:rPr>
          <w:rFonts w:ascii="Arial" w:hAnsi="Arial" w:cs="Arial"/>
        </w:rPr>
        <w:t xml:space="preserve"> годы» позволит: </w:t>
      </w:r>
    </w:p>
    <w:p w:rsidR="004E33F6" w:rsidRPr="005F67AE" w:rsidRDefault="00EF52B2" w:rsidP="005F67AE">
      <w:pPr>
        <w:suppressAutoHyphens/>
        <w:ind w:firstLine="709"/>
        <w:jc w:val="both"/>
        <w:rPr>
          <w:rFonts w:ascii="Arial" w:hAnsi="Arial" w:cs="Arial"/>
        </w:rPr>
      </w:pPr>
      <w:r w:rsidRPr="005F67AE">
        <w:rPr>
          <w:rFonts w:ascii="Arial" w:hAnsi="Arial" w:cs="Arial"/>
        </w:rPr>
        <w:t xml:space="preserve">- не допустить совершения на территории </w:t>
      </w:r>
      <w:bookmarkStart w:id="6" w:name="YANDEX_151"/>
      <w:bookmarkEnd w:id="6"/>
      <w:r w:rsidR="00EA68EE" w:rsidRPr="005F67AE">
        <w:rPr>
          <w:rFonts w:ascii="Arial" w:hAnsi="Arial" w:cs="Arial"/>
        </w:rPr>
        <w:t>района</w:t>
      </w:r>
      <w:r w:rsidRPr="005F67AE">
        <w:rPr>
          <w:rFonts w:ascii="Arial" w:hAnsi="Arial" w:cs="Arial"/>
        </w:rPr>
        <w:t xml:space="preserve"> террористических акций </w:t>
      </w:r>
      <w:bookmarkStart w:id="7" w:name="YANDEX_152"/>
      <w:bookmarkEnd w:id="7"/>
      <w:r w:rsidR="00EA68EE" w:rsidRPr="005F67AE">
        <w:rPr>
          <w:rFonts w:ascii="Arial" w:hAnsi="Arial" w:cs="Arial"/>
        </w:rPr>
        <w:t>и</w:t>
      </w:r>
      <w:r w:rsidRPr="005F67AE">
        <w:rPr>
          <w:rFonts w:ascii="Arial" w:hAnsi="Arial" w:cs="Arial"/>
        </w:rPr>
        <w:t xml:space="preserve"> экстремистских проявлений; </w:t>
      </w:r>
    </w:p>
    <w:p w:rsidR="00EF52B2" w:rsidRPr="005F67AE" w:rsidRDefault="004E33F6" w:rsidP="005F67AE">
      <w:pPr>
        <w:suppressAutoHyphens/>
        <w:ind w:firstLine="709"/>
        <w:jc w:val="both"/>
        <w:rPr>
          <w:rFonts w:ascii="Arial" w:hAnsi="Arial" w:cs="Arial"/>
        </w:rPr>
      </w:pPr>
      <w:r w:rsidRPr="005F67AE">
        <w:rPr>
          <w:rFonts w:ascii="Arial" w:hAnsi="Arial" w:cs="Arial"/>
        </w:rPr>
        <w:t xml:space="preserve">- </w:t>
      </w:r>
      <w:r w:rsidR="00EF52B2" w:rsidRPr="005F67AE">
        <w:rPr>
          <w:rFonts w:ascii="Arial" w:hAnsi="Arial" w:cs="Arial"/>
        </w:rPr>
        <w:t xml:space="preserve">создать на территории </w:t>
      </w:r>
      <w:bookmarkStart w:id="8" w:name="YANDEX_153"/>
      <w:bookmarkEnd w:id="8"/>
      <w:r w:rsidR="00F810AE" w:rsidRPr="005F67AE">
        <w:rPr>
          <w:rFonts w:ascii="Arial" w:hAnsi="Arial" w:cs="Arial"/>
        </w:rPr>
        <w:t>района</w:t>
      </w:r>
      <w:r w:rsidR="00EF52B2" w:rsidRPr="005F67AE">
        <w:rPr>
          <w:rFonts w:ascii="Arial" w:hAnsi="Arial" w:cs="Arial"/>
        </w:rPr>
        <w:t xml:space="preserve"> систему профилактических мер антитеррористической </w:t>
      </w:r>
      <w:bookmarkStart w:id="9" w:name="YANDEX_154"/>
      <w:bookmarkEnd w:id="9"/>
      <w:r w:rsidR="00F810AE" w:rsidRPr="005F67AE">
        <w:rPr>
          <w:rFonts w:ascii="Arial" w:hAnsi="Arial" w:cs="Arial"/>
        </w:rPr>
        <w:t>и</w:t>
      </w:r>
      <w:r w:rsidR="00EF52B2" w:rsidRPr="005F67AE">
        <w:rPr>
          <w:rFonts w:ascii="Arial" w:hAnsi="Arial" w:cs="Arial"/>
        </w:rPr>
        <w:t xml:space="preserve"> антиэкстремистской направленности;</w:t>
      </w:r>
    </w:p>
    <w:p w:rsidR="00EF52B2" w:rsidRPr="005F67AE" w:rsidRDefault="00EF52B2" w:rsidP="005F67AE">
      <w:pPr>
        <w:suppressAutoHyphens/>
        <w:ind w:firstLine="709"/>
        <w:jc w:val="both"/>
        <w:rPr>
          <w:rFonts w:ascii="Arial" w:hAnsi="Arial" w:cs="Arial"/>
        </w:rPr>
      </w:pPr>
      <w:r w:rsidRPr="005F67AE">
        <w:rPr>
          <w:rFonts w:ascii="Arial" w:hAnsi="Arial" w:cs="Arial"/>
        </w:rPr>
        <w:t xml:space="preserve">- укрепить техническую защищенность критически важных объектов </w:t>
      </w:r>
      <w:bookmarkStart w:id="10" w:name="YANDEX_155"/>
      <w:bookmarkEnd w:id="10"/>
      <w:r w:rsidR="00F810AE" w:rsidRPr="005F67AE">
        <w:rPr>
          <w:rFonts w:ascii="Arial" w:hAnsi="Arial" w:cs="Arial"/>
        </w:rPr>
        <w:t>и</w:t>
      </w:r>
      <w:r w:rsidRPr="005F67AE">
        <w:rPr>
          <w:rFonts w:ascii="Arial" w:hAnsi="Arial" w:cs="Arial"/>
        </w:rPr>
        <w:t xml:space="preserve"> объектов с массовым пребыванием людей; </w:t>
      </w:r>
    </w:p>
    <w:p w:rsidR="00EF52B2" w:rsidRPr="005F67AE" w:rsidRDefault="00EF52B2" w:rsidP="005F67AE">
      <w:pPr>
        <w:suppressAutoHyphens/>
        <w:ind w:firstLine="709"/>
        <w:jc w:val="both"/>
        <w:rPr>
          <w:rFonts w:ascii="Arial" w:hAnsi="Arial" w:cs="Arial"/>
        </w:rPr>
      </w:pPr>
      <w:r w:rsidRPr="005F67AE">
        <w:rPr>
          <w:rFonts w:ascii="Arial" w:hAnsi="Arial" w:cs="Arial"/>
        </w:rPr>
        <w:t>- повысить уровень подготовки сил, привлекаемых к нейтрализации террористических актов</w:t>
      </w:r>
      <w:r w:rsidR="00E16EE2">
        <w:rPr>
          <w:rFonts w:ascii="Arial" w:hAnsi="Arial" w:cs="Arial"/>
        </w:rPr>
        <w:t>,</w:t>
      </w:r>
      <w:r w:rsidRPr="005F67AE">
        <w:rPr>
          <w:rFonts w:ascii="Arial" w:hAnsi="Arial" w:cs="Arial"/>
        </w:rPr>
        <w:t xml:space="preserve"> </w:t>
      </w:r>
      <w:bookmarkStart w:id="11" w:name="YANDEX_156"/>
      <w:bookmarkEnd w:id="11"/>
      <w:r w:rsidR="00F810AE" w:rsidRPr="005F67AE">
        <w:rPr>
          <w:rFonts w:ascii="Arial" w:hAnsi="Arial" w:cs="Arial"/>
        </w:rPr>
        <w:t>и</w:t>
      </w:r>
      <w:r w:rsidRPr="005F67AE">
        <w:rPr>
          <w:rFonts w:ascii="Arial" w:hAnsi="Arial" w:cs="Arial"/>
        </w:rPr>
        <w:t xml:space="preserve"> населения по действиям при угрозе их совершения. </w:t>
      </w:r>
      <w:bookmarkStart w:id="12" w:name="YANDEX_157"/>
      <w:bookmarkEnd w:id="12"/>
    </w:p>
    <w:p w:rsidR="00C5417F" w:rsidRPr="005F67AE" w:rsidRDefault="00C5417F" w:rsidP="005F67AE">
      <w:pPr>
        <w:suppressAutoHyphens/>
        <w:ind w:firstLine="709"/>
        <w:jc w:val="center"/>
        <w:rPr>
          <w:rFonts w:ascii="Arial" w:hAnsi="Arial" w:cs="Arial"/>
          <w:b/>
        </w:rPr>
      </w:pPr>
    </w:p>
    <w:p w:rsidR="00760CAB" w:rsidRPr="005F67AE" w:rsidRDefault="00AF668C" w:rsidP="005F67AE">
      <w:pPr>
        <w:suppressAutoHyphens/>
        <w:ind w:firstLine="709"/>
        <w:jc w:val="center"/>
        <w:rPr>
          <w:rFonts w:ascii="Arial" w:hAnsi="Arial" w:cs="Arial"/>
          <w:b/>
        </w:rPr>
      </w:pPr>
      <w:r w:rsidRPr="005F67AE">
        <w:rPr>
          <w:rFonts w:ascii="Arial" w:hAnsi="Arial" w:cs="Arial"/>
          <w:b/>
        </w:rPr>
        <w:t xml:space="preserve">Раздел </w:t>
      </w:r>
      <w:r w:rsidR="00EF52B2" w:rsidRPr="005F67AE">
        <w:rPr>
          <w:rFonts w:ascii="Arial" w:hAnsi="Arial" w:cs="Arial"/>
          <w:b/>
        </w:rPr>
        <w:t xml:space="preserve">2. </w:t>
      </w:r>
      <w:bookmarkStart w:id="13" w:name="YANDEX_164"/>
      <w:bookmarkStart w:id="14" w:name="YANDEX_165"/>
      <w:bookmarkEnd w:id="13"/>
      <w:bookmarkEnd w:id="14"/>
      <w:r w:rsidRPr="005F67AE">
        <w:rPr>
          <w:rFonts w:ascii="Arial" w:hAnsi="Arial" w:cs="Arial"/>
          <w:b/>
        </w:rPr>
        <w:t xml:space="preserve">Приоритеты </w:t>
      </w:r>
      <w:r w:rsidR="00C5417F" w:rsidRPr="005F67AE">
        <w:rPr>
          <w:rFonts w:ascii="Arial" w:hAnsi="Arial" w:cs="Arial"/>
          <w:b/>
        </w:rPr>
        <w:t>реализуемой в районе политики в соответствующей сфере социально-экономического развития Ливенского района, основные цели и задачи муниципальной программы</w:t>
      </w:r>
    </w:p>
    <w:p w:rsidR="000C2E48" w:rsidRPr="005F67AE" w:rsidRDefault="000C2E48" w:rsidP="005F67AE">
      <w:pPr>
        <w:suppressAutoHyphens/>
        <w:ind w:firstLine="709"/>
        <w:jc w:val="center"/>
        <w:rPr>
          <w:rFonts w:ascii="Arial" w:hAnsi="Arial" w:cs="Arial"/>
          <w:b/>
        </w:rPr>
      </w:pPr>
    </w:p>
    <w:p w:rsidR="000C2E48" w:rsidRPr="005F67AE" w:rsidRDefault="000C2E48" w:rsidP="005F67AE">
      <w:pPr>
        <w:suppressAutoHyphens/>
        <w:ind w:firstLine="709"/>
        <w:jc w:val="both"/>
        <w:rPr>
          <w:rFonts w:ascii="Arial" w:hAnsi="Arial" w:cs="Arial"/>
        </w:rPr>
      </w:pPr>
      <w:r w:rsidRPr="005F67AE">
        <w:rPr>
          <w:rFonts w:ascii="Arial" w:hAnsi="Arial" w:cs="Arial"/>
        </w:rPr>
        <w:t xml:space="preserve">Последовательное обеспечение конституционных прав, гарантирующих равенство граждан любой расы и национальности, а также свободу вероисповедания, </w:t>
      </w:r>
      <w:r w:rsidRPr="005F67AE">
        <w:rPr>
          <w:rFonts w:ascii="Arial" w:hAnsi="Arial" w:cs="Arial"/>
        </w:rPr>
        <w:lastRenderedPageBreak/>
        <w:t>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нации, последовательное и повсеместное пресечение проповеди нетерпимости и насилия.</w:t>
      </w:r>
    </w:p>
    <w:p w:rsidR="000D3D60" w:rsidRPr="005F67AE" w:rsidRDefault="00C5417F" w:rsidP="005F67AE">
      <w:pPr>
        <w:suppressAutoHyphens/>
        <w:ind w:firstLine="709"/>
        <w:jc w:val="both"/>
        <w:rPr>
          <w:rFonts w:ascii="Arial" w:hAnsi="Arial" w:cs="Arial"/>
        </w:rPr>
      </w:pPr>
      <w:r w:rsidRPr="005F67AE">
        <w:rPr>
          <w:rFonts w:ascii="Arial" w:hAnsi="Arial" w:cs="Arial"/>
        </w:rPr>
        <w:t>Программа</w:t>
      </w:r>
      <w:r w:rsidR="000D3D60" w:rsidRPr="005F67AE">
        <w:rPr>
          <w:rFonts w:ascii="Arial" w:hAnsi="Arial" w:cs="Arial"/>
        </w:rPr>
        <w:t xml:space="preserve"> разработана в соответствии с Федеральным законом от 06.03.2006 № 35-ФЗ «О </w:t>
      </w:r>
      <w:bookmarkStart w:id="15" w:name="YANDEX_128"/>
      <w:bookmarkEnd w:id="15"/>
      <w:r w:rsidR="00F810AE" w:rsidRPr="005F67AE">
        <w:rPr>
          <w:rFonts w:ascii="Arial" w:hAnsi="Arial" w:cs="Arial"/>
        </w:rPr>
        <w:t>противодействии</w:t>
      </w:r>
      <w:r w:rsidR="000D3D60" w:rsidRPr="005F67AE">
        <w:rPr>
          <w:rFonts w:ascii="Arial" w:hAnsi="Arial" w:cs="Arial"/>
        </w:rPr>
        <w:t xml:space="preserve"> </w:t>
      </w:r>
      <w:bookmarkStart w:id="16" w:name="YANDEX_129"/>
      <w:bookmarkEnd w:id="16"/>
      <w:r w:rsidR="000D3D60" w:rsidRPr="005F67AE">
        <w:rPr>
          <w:rFonts w:ascii="Arial" w:hAnsi="Arial" w:cs="Arial"/>
        </w:rPr>
        <w:t xml:space="preserve">терроризму», Федеральным законом от 25.07.2002 </w:t>
      </w:r>
      <w:r w:rsidR="002E251E">
        <w:rPr>
          <w:rFonts w:ascii="Arial" w:hAnsi="Arial" w:cs="Arial"/>
        </w:rPr>
        <w:t xml:space="preserve">       </w:t>
      </w:r>
      <w:r w:rsidR="000D3D60" w:rsidRPr="005F67AE">
        <w:rPr>
          <w:rFonts w:ascii="Arial" w:hAnsi="Arial" w:cs="Arial"/>
        </w:rPr>
        <w:t xml:space="preserve">№ 114-ФЗ «О </w:t>
      </w:r>
      <w:bookmarkStart w:id="17" w:name="YANDEX_130"/>
      <w:bookmarkEnd w:id="17"/>
      <w:r w:rsidR="00F810AE" w:rsidRPr="005F67AE">
        <w:rPr>
          <w:rFonts w:ascii="Arial" w:hAnsi="Arial" w:cs="Arial"/>
        </w:rPr>
        <w:t>противодействии</w:t>
      </w:r>
      <w:r w:rsidR="000D3D60" w:rsidRPr="005F67AE">
        <w:rPr>
          <w:rFonts w:ascii="Arial" w:hAnsi="Arial" w:cs="Arial"/>
        </w:rPr>
        <w:t xml:space="preserve"> экстремистской деятельности», указами Президента Российской Федерации от 15.02.2006 № 116 «О мерах </w:t>
      </w:r>
      <w:bookmarkStart w:id="18" w:name="YANDEX_131"/>
      <w:bookmarkEnd w:id="18"/>
      <w:r w:rsidR="000D3D60" w:rsidRPr="005F67AE">
        <w:rPr>
          <w:rFonts w:ascii="Arial" w:hAnsi="Arial" w:cs="Arial"/>
        </w:rPr>
        <w:t>по</w:t>
      </w:r>
      <w:bookmarkStart w:id="19" w:name="YANDEX_132"/>
      <w:bookmarkEnd w:id="19"/>
      <w:r w:rsidR="00AE25F1" w:rsidRPr="005F67AE">
        <w:rPr>
          <w:rFonts w:ascii="Arial" w:hAnsi="Arial" w:cs="Arial"/>
        </w:rPr>
        <w:t xml:space="preserve"> </w:t>
      </w:r>
      <w:r w:rsidR="000D3D60" w:rsidRPr="005F67AE">
        <w:rPr>
          <w:rFonts w:ascii="Arial" w:hAnsi="Arial" w:cs="Arial"/>
        </w:rPr>
        <w:t>противодействию</w:t>
      </w:r>
      <w:bookmarkStart w:id="20" w:name="YANDEX_133"/>
      <w:bookmarkEnd w:id="20"/>
      <w:r w:rsidR="00AE25F1" w:rsidRPr="005F67AE">
        <w:rPr>
          <w:rFonts w:ascii="Arial" w:hAnsi="Arial" w:cs="Arial"/>
        </w:rPr>
        <w:t xml:space="preserve"> </w:t>
      </w:r>
      <w:r w:rsidR="000D3D60" w:rsidRPr="005F67AE">
        <w:rPr>
          <w:rFonts w:ascii="Arial" w:hAnsi="Arial" w:cs="Arial"/>
        </w:rPr>
        <w:t xml:space="preserve">терроризму» </w:t>
      </w:r>
      <w:bookmarkStart w:id="21" w:name="YANDEX_134"/>
      <w:bookmarkEnd w:id="21"/>
      <w:r w:rsidR="00AE25F1" w:rsidRPr="005F67AE">
        <w:rPr>
          <w:rFonts w:ascii="Arial" w:hAnsi="Arial" w:cs="Arial"/>
        </w:rPr>
        <w:t>и</w:t>
      </w:r>
      <w:r w:rsidR="000D3D60" w:rsidRPr="005F67AE">
        <w:rPr>
          <w:rFonts w:ascii="Arial" w:hAnsi="Arial" w:cs="Arial"/>
        </w:rPr>
        <w:t xml:space="preserve"> от 13.09.2004 № 1167 «О неотложных мерах по повышению эффективности борьбы с </w:t>
      </w:r>
      <w:bookmarkStart w:id="22" w:name="YANDEX_135"/>
      <w:bookmarkEnd w:id="22"/>
      <w:r w:rsidR="000D3D60" w:rsidRPr="005F67AE">
        <w:rPr>
          <w:rFonts w:ascii="Arial" w:hAnsi="Arial" w:cs="Arial"/>
        </w:rPr>
        <w:t>терроризмом».</w:t>
      </w:r>
    </w:p>
    <w:p w:rsidR="00EF52B2" w:rsidRPr="005F67AE" w:rsidRDefault="00EF52B2" w:rsidP="005F67AE">
      <w:pPr>
        <w:suppressAutoHyphens/>
        <w:ind w:firstLine="709"/>
        <w:jc w:val="both"/>
        <w:rPr>
          <w:rFonts w:ascii="Arial" w:hAnsi="Arial" w:cs="Arial"/>
        </w:rPr>
      </w:pPr>
      <w:r w:rsidRPr="005F67AE">
        <w:rPr>
          <w:rFonts w:ascii="Arial" w:hAnsi="Arial" w:cs="Arial"/>
        </w:rPr>
        <w:t xml:space="preserve">Цели </w:t>
      </w:r>
      <w:bookmarkStart w:id="23" w:name="YANDEX_166"/>
      <w:bookmarkEnd w:id="23"/>
      <w:r w:rsidRPr="005F67AE">
        <w:rPr>
          <w:rFonts w:ascii="Arial" w:hAnsi="Arial" w:cs="Arial"/>
        </w:rPr>
        <w:t>пр</w:t>
      </w:r>
      <w:r w:rsidR="00AF668C" w:rsidRPr="005F67AE">
        <w:rPr>
          <w:rFonts w:ascii="Arial" w:hAnsi="Arial" w:cs="Arial"/>
        </w:rPr>
        <w:t>ограммы</w:t>
      </w:r>
      <w:r w:rsidRPr="005F67AE">
        <w:rPr>
          <w:rFonts w:ascii="Arial" w:hAnsi="Arial" w:cs="Arial"/>
        </w:rPr>
        <w:t>:</w:t>
      </w:r>
    </w:p>
    <w:p w:rsidR="00EF52B2" w:rsidRPr="005F67AE" w:rsidRDefault="00EF52B2" w:rsidP="005F67AE">
      <w:pPr>
        <w:suppressAutoHyphens/>
        <w:ind w:firstLine="709"/>
        <w:jc w:val="both"/>
        <w:rPr>
          <w:rFonts w:ascii="Arial" w:hAnsi="Arial" w:cs="Arial"/>
        </w:rPr>
      </w:pPr>
      <w:r w:rsidRPr="005F67AE">
        <w:rPr>
          <w:rFonts w:ascii="Arial" w:hAnsi="Arial" w:cs="Arial"/>
        </w:rPr>
        <w:t>- повышение уровня безопасности и защищенности нас</w:t>
      </w:r>
      <w:r w:rsidR="00AE25F1" w:rsidRPr="005F67AE">
        <w:rPr>
          <w:rFonts w:ascii="Arial" w:hAnsi="Arial" w:cs="Arial"/>
        </w:rPr>
        <w:t>еления и территории Ливенского района</w:t>
      </w:r>
      <w:r w:rsidRPr="005F67AE">
        <w:rPr>
          <w:rFonts w:ascii="Arial" w:hAnsi="Arial" w:cs="Arial"/>
        </w:rPr>
        <w:t xml:space="preserve"> от угроз терроризма и экстремизма;</w:t>
      </w:r>
    </w:p>
    <w:p w:rsidR="00EF52B2" w:rsidRPr="005F67AE" w:rsidRDefault="00EF52B2" w:rsidP="005F67AE">
      <w:pPr>
        <w:suppressAutoHyphens/>
        <w:ind w:firstLine="709"/>
        <w:jc w:val="both"/>
        <w:rPr>
          <w:rFonts w:ascii="Arial" w:hAnsi="Arial" w:cs="Arial"/>
        </w:rPr>
      </w:pPr>
      <w:r w:rsidRPr="005F67AE">
        <w:rPr>
          <w:rFonts w:ascii="Arial" w:hAnsi="Arial" w:cs="Arial"/>
        </w:rPr>
        <w:t>- предупреждение и пресечение распространения террористической и экстремистской идеологии.</w:t>
      </w:r>
    </w:p>
    <w:p w:rsidR="00EF52B2" w:rsidRPr="005F67AE" w:rsidRDefault="00EF52B2" w:rsidP="005F67AE">
      <w:pPr>
        <w:suppressAutoHyphens/>
        <w:ind w:firstLine="709"/>
        <w:jc w:val="both"/>
        <w:rPr>
          <w:rFonts w:ascii="Arial" w:hAnsi="Arial" w:cs="Arial"/>
        </w:rPr>
      </w:pPr>
      <w:r w:rsidRPr="005F67AE">
        <w:rPr>
          <w:rFonts w:ascii="Arial" w:hAnsi="Arial" w:cs="Arial"/>
        </w:rPr>
        <w:t xml:space="preserve">Задачи </w:t>
      </w:r>
      <w:bookmarkStart w:id="24" w:name="YANDEX_178"/>
      <w:bookmarkEnd w:id="24"/>
      <w:r w:rsidRPr="005F67AE">
        <w:rPr>
          <w:rFonts w:ascii="Arial" w:hAnsi="Arial" w:cs="Arial"/>
        </w:rPr>
        <w:t>программы:</w:t>
      </w:r>
    </w:p>
    <w:p w:rsidR="00B0797B" w:rsidRPr="005F67AE" w:rsidRDefault="00B0797B" w:rsidP="005F67AE">
      <w:pPr>
        <w:suppressAutoHyphens/>
        <w:ind w:firstLine="709"/>
        <w:jc w:val="both"/>
        <w:rPr>
          <w:rFonts w:ascii="Arial" w:hAnsi="Arial" w:cs="Arial"/>
        </w:rPr>
      </w:pPr>
      <w:r w:rsidRPr="005F67AE">
        <w:rPr>
          <w:rFonts w:ascii="Arial" w:hAnsi="Arial" w:cs="Arial"/>
        </w:rPr>
        <w:t xml:space="preserve">- уменьшение проявлений экстремизма и негативного отношения к лицам других национальностей и религиозных конфессий; </w:t>
      </w:r>
    </w:p>
    <w:p w:rsidR="00B0797B" w:rsidRPr="005F67AE" w:rsidRDefault="00B0797B" w:rsidP="005F67AE">
      <w:pPr>
        <w:suppressAutoHyphens/>
        <w:ind w:firstLine="709"/>
        <w:jc w:val="both"/>
        <w:rPr>
          <w:rFonts w:ascii="Arial" w:hAnsi="Arial" w:cs="Arial"/>
        </w:rPr>
      </w:pPr>
      <w:r w:rsidRPr="005F67AE">
        <w:rPr>
          <w:rFonts w:ascii="Arial" w:hAnsi="Arial" w:cs="Arial"/>
        </w:rPr>
        <w:t xml:space="preserve">-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 </w:t>
      </w:r>
    </w:p>
    <w:p w:rsidR="00B0797B" w:rsidRPr="005F67AE" w:rsidRDefault="00B0797B" w:rsidP="005F67AE">
      <w:pPr>
        <w:suppressAutoHyphens/>
        <w:ind w:firstLine="709"/>
        <w:jc w:val="both"/>
        <w:rPr>
          <w:rFonts w:ascii="Arial" w:hAnsi="Arial" w:cs="Arial"/>
        </w:rPr>
      </w:pPr>
      <w:r w:rsidRPr="005F67AE">
        <w:rPr>
          <w:rFonts w:ascii="Arial" w:hAnsi="Arial" w:cs="Arial"/>
        </w:rPr>
        <w:t xml:space="preserve">- формирование толерантности и межэтнической культуры в молодежной среде, профилактика агрессивного поведения; </w:t>
      </w:r>
    </w:p>
    <w:p w:rsidR="00B0797B" w:rsidRPr="005F67AE" w:rsidRDefault="00B0797B" w:rsidP="005F67AE">
      <w:pPr>
        <w:suppressAutoHyphens/>
        <w:ind w:firstLine="709"/>
        <w:jc w:val="both"/>
        <w:rPr>
          <w:rFonts w:ascii="Arial" w:hAnsi="Arial" w:cs="Arial"/>
        </w:rPr>
      </w:pPr>
      <w:r w:rsidRPr="005F67AE">
        <w:rPr>
          <w:rFonts w:ascii="Arial" w:hAnsi="Arial" w:cs="Arial"/>
        </w:rPr>
        <w:t>-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</w:r>
    </w:p>
    <w:p w:rsidR="00B0797B" w:rsidRPr="005F67AE" w:rsidRDefault="00B0797B" w:rsidP="005F67AE">
      <w:pPr>
        <w:suppressAutoHyphens/>
        <w:ind w:firstLine="709"/>
        <w:jc w:val="both"/>
        <w:rPr>
          <w:rFonts w:ascii="Arial" w:hAnsi="Arial" w:cs="Arial"/>
        </w:rPr>
      </w:pPr>
      <w:r w:rsidRPr="005F67AE">
        <w:rPr>
          <w:rFonts w:ascii="Arial" w:hAnsi="Arial" w:cs="Arial"/>
        </w:rPr>
        <w:t>-информи</w:t>
      </w:r>
      <w:r w:rsidR="00AE25F1" w:rsidRPr="005F67AE">
        <w:rPr>
          <w:rFonts w:ascii="Arial" w:hAnsi="Arial" w:cs="Arial"/>
        </w:rPr>
        <w:t xml:space="preserve">рование населения Ливенского района по вопросам противодействия терроризму </w:t>
      </w:r>
      <w:r w:rsidRPr="005F67AE">
        <w:rPr>
          <w:rFonts w:ascii="Arial" w:hAnsi="Arial" w:cs="Arial"/>
        </w:rPr>
        <w:t>и</w:t>
      </w:r>
      <w:r w:rsidR="00AE25F1" w:rsidRPr="005F67AE">
        <w:rPr>
          <w:rFonts w:ascii="Arial" w:hAnsi="Arial" w:cs="Arial"/>
        </w:rPr>
        <w:t xml:space="preserve"> </w:t>
      </w:r>
      <w:r w:rsidRPr="005F67AE">
        <w:rPr>
          <w:rFonts w:ascii="Arial" w:hAnsi="Arial" w:cs="Arial"/>
        </w:rPr>
        <w:t>экстремизму;</w:t>
      </w:r>
    </w:p>
    <w:p w:rsidR="00B0797B" w:rsidRPr="005F67AE" w:rsidRDefault="00AE25F1" w:rsidP="005F67AE">
      <w:pPr>
        <w:suppressAutoHyphens/>
        <w:ind w:firstLine="709"/>
        <w:jc w:val="both"/>
        <w:rPr>
          <w:rFonts w:ascii="Arial" w:hAnsi="Arial" w:cs="Arial"/>
        </w:rPr>
      </w:pPr>
      <w:r w:rsidRPr="005F67AE">
        <w:rPr>
          <w:rFonts w:ascii="Arial" w:hAnsi="Arial" w:cs="Arial"/>
        </w:rPr>
        <w:t>- координация и</w:t>
      </w:r>
      <w:r w:rsidR="00B0797B" w:rsidRPr="005F67AE">
        <w:rPr>
          <w:rFonts w:ascii="Arial" w:hAnsi="Arial" w:cs="Arial"/>
        </w:rPr>
        <w:t xml:space="preserve"> объедин</w:t>
      </w:r>
      <w:r w:rsidRPr="005F67AE">
        <w:rPr>
          <w:rFonts w:ascii="Arial" w:hAnsi="Arial" w:cs="Arial"/>
        </w:rPr>
        <w:t>ение усилий правоохранительных и</w:t>
      </w:r>
      <w:r w:rsidR="00B0797B" w:rsidRPr="005F67AE">
        <w:rPr>
          <w:rFonts w:ascii="Arial" w:hAnsi="Arial" w:cs="Arial"/>
        </w:rPr>
        <w:t xml:space="preserve"> контролирующих органов по повышению ур</w:t>
      </w:r>
      <w:r w:rsidRPr="005F67AE">
        <w:rPr>
          <w:rFonts w:ascii="Arial" w:hAnsi="Arial" w:cs="Arial"/>
        </w:rPr>
        <w:t>овня общественной безопасности и</w:t>
      </w:r>
      <w:r w:rsidR="00B0797B" w:rsidRPr="005F67AE">
        <w:rPr>
          <w:rFonts w:ascii="Arial" w:hAnsi="Arial" w:cs="Arial"/>
        </w:rPr>
        <w:t xml:space="preserve"> обеспечения максимальной эффективно</w:t>
      </w:r>
      <w:r w:rsidRPr="005F67AE">
        <w:rPr>
          <w:rFonts w:ascii="Arial" w:hAnsi="Arial" w:cs="Arial"/>
        </w:rPr>
        <w:t xml:space="preserve">сти их деятельности в борьбе с </w:t>
      </w:r>
      <w:r w:rsidR="00B0797B" w:rsidRPr="005F67AE">
        <w:rPr>
          <w:rFonts w:ascii="Arial" w:hAnsi="Arial" w:cs="Arial"/>
        </w:rPr>
        <w:t>терроризмом;</w:t>
      </w:r>
    </w:p>
    <w:p w:rsidR="00B0797B" w:rsidRPr="005F67AE" w:rsidRDefault="00B0797B" w:rsidP="005F67AE">
      <w:pPr>
        <w:suppressAutoHyphens/>
        <w:ind w:firstLine="709"/>
        <w:jc w:val="both"/>
        <w:rPr>
          <w:rFonts w:ascii="Arial" w:hAnsi="Arial" w:cs="Arial"/>
        </w:rPr>
      </w:pPr>
      <w:r w:rsidRPr="005F67AE">
        <w:rPr>
          <w:rFonts w:ascii="Arial" w:hAnsi="Arial" w:cs="Arial"/>
        </w:rPr>
        <w:t>- пропаганда толерантного поведения к людям других националь</w:t>
      </w:r>
      <w:r w:rsidR="00AE25F1" w:rsidRPr="005F67AE">
        <w:rPr>
          <w:rFonts w:ascii="Arial" w:hAnsi="Arial" w:cs="Arial"/>
        </w:rPr>
        <w:t>ностей и</w:t>
      </w:r>
      <w:r w:rsidR="00523557" w:rsidRPr="005F67AE">
        <w:rPr>
          <w:rFonts w:ascii="Arial" w:hAnsi="Arial" w:cs="Arial"/>
        </w:rPr>
        <w:t xml:space="preserve"> религиозных конфессий</w:t>
      </w:r>
      <w:r w:rsidRPr="005F67AE">
        <w:rPr>
          <w:rFonts w:ascii="Arial" w:hAnsi="Arial" w:cs="Arial"/>
        </w:rPr>
        <w:t>;</w:t>
      </w:r>
    </w:p>
    <w:p w:rsidR="00B0797B" w:rsidRPr="005F67AE" w:rsidRDefault="00B0797B" w:rsidP="005F67AE">
      <w:pPr>
        <w:suppressAutoHyphens/>
        <w:ind w:firstLine="709"/>
        <w:jc w:val="both"/>
        <w:rPr>
          <w:rFonts w:ascii="Arial" w:hAnsi="Arial" w:cs="Arial"/>
        </w:rPr>
      </w:pPr>
      <w:r w:rsidRPr="005F67AE">
        <w:rPr>
          <w:rFonts w:ascii="Arial" w:hAnsi="Arial" w:cs="Arial"/>
        </w:rPr>
        <w:t>- организация вос</w:t>
      </w:r>
      <w:r w:rsidR="00AE25F1" w:rsidRPr="005F67AE">
        <w:rPr>
          <w:rFonts w:ascii="Arial" w:hAnsi="Arial" w:cs="Arial"/>
        </w:rPr>
        <w:t>питательной работы среди детей и</w:t>
      </w:r>
      <w:r w:rsidRPr="005F67AE">
        <w:rPr>
          <w:rFonts w:ascii="Arial" w:hAnsi="Arial" w:cs="Arial"/>
        </w:rPr>
        <w:t xml:space="preserve"> молодёжи, нап</w:t>
      </w:r>
      <w:r w:rsidR="00AE25F1" w:rsidRPr="005F67AE">
        <w:rPr>
          <w:rFonts w:ascii="Arial" w:hAnsi="Arial" w:cs="Arial"/>
        </w:rPr>
        <w:t>равленная на устранение причин и</w:t>
      </w:r>
      <w:r w:rsidRPr="005F67AE">
        <w:rPr>
          <w:rFonts w:ascii="Arial" w:hAnsi="Arial" w:cs="Arial"/>
        </w:rPr>
        <w:t xml:space="preserve"> условий, способствующих совершению действий экстремистского характера;</w:t>
      </w:r>
    </w:p>
    <w:p w:rsidR="00B0797B" w:rsidRPr="005F67AE" w:rsidRDefault="00B0797B" w:rsidP="005F67AE">
      <w:pPr>
        <w:suppressAutoHyphens/>
        <w:ind w:firstLine="709"/>
        <w:jc w:val="both"/>
        <w:rPr>
          <w:rFonts w:ascii="Arial" w:hAnsi="Arial" w:cs="Arial"/>
        </w:rPr>
      </w:pPr>
      <w:r w:rsidRPr="005F67AE">
        <w:rPr>
          <w:rFonts w:ascii="Arial" w:hAnsi="Arial" w:cs="Arial"/>
        </w:rPr>
        <w:t xml:space="preserve">- повышение уровня </w:t>
      </w:r>
      <w:r w:rsidR="002E251E">
        <w:rPr>
          <w:rFonts w:ascii="Arial" w:hAnsi="Arial" w:cs="Arial"/>
        </w:rPr>
        <w:t xml:space="preserve">образования </w:t>
      </w:r>
      <w:r w:rsidRPr="005F67AE">
        <w:rPr>
          <w:rFonts w:ascii="Arial" w:hAnsi="Arial" w:cs="Arial"/>
        </w:rPr>
        <w:t>в антитеррористической деятельности гражданского общества, руковод</w:t>
      </w:r>
      <w:r w:rsidR="00AE25F1" w:rsidRPr="005F67AE">
        <w:rPr>
          <w:rFonts w:ascii="Arial" w:hAnsi="Arial" w:cs="Arial"/>
        </w:rPr>
        <w:t>ителей предприятий, учреждений и</w:t>
      </w:r>
      <w:r w:rsidRPr="005F67AE">
        <w:rPr>
          <w:rFonts w:ascii="Arial" w:hAnsi="Arial" w:cs="Arial"/>
        </w:rPr>
        <w:t xml:space="preserve"> организаций, независимо от форм собственности;</w:t>
      </w:r>
    </w:p>
    <w:p w:rsidR="00B0797B" w:rsidRPr="005F67AE" w:rsidRDefault="00AE25F1" w:rsidP="005F67AE">
      <w:pPr>
        <w:suppressAutoHyphens/>
        <w:ind w:firstLine="709"/>
        <w:jc w:val="both"/>
        <w:rPr>
          <w:rFonts w:ascii="Arial" w:hAnsi="Arial" w:cs="Arial"/>
        </w:rPr>
      </w:pPr>
      <w:r w:rsidRPr="005F67AE">
        <w:rPr>
          <w:rFonts w:ascii="Arial" w:hAnsi="Arial" w:cs="Arial"/>
        </w:rPr>
        <w:t>- создание системы гласности и</w:t>
      </w:r>
      <w:r w:rsidR="00B0797B" w:rsidRPr="005F67AE">
        <w:rPr>
          <w:rFonts w:ascii="Arial" w:hAnsi="Arial" w:cs="Arial"/>
        </w:rPr>
        <w:t xml:space="preserve"> общественного порицания фактов халатности, пособничества, создания предпосылок</w:t>
      </w:r>
      <w:r w:rsidRPr="005F67AE">
        <w:rPr>
          <w:rFonts w:ascii="Arial" w:hAnsi="Arial" w:cs="Arial"/>
        </w:rPr>
        <w:t xml:space="preserve"> к проникновению на территорию </w:t>
      </w:r>
      <w:r w:rsidR="00B0797B" w:rsidRPr="005F67AE">
        <w:rPr>
          <w:rFonts w:ascii="Arial" w:hAnsi="Arial" w:cs="Arial"/>
        </w:rPr>
        <w:t>района террористов.</w:t>
      </w:r>
    </w:p>
    <w:p w:rsidR="000C2E48" w:rsidRPr="005F67AE" w:rsidRDefault="000C2E48" w:rsidP="005F67AE">
      <w:pPr>
        <w:suppressAutoHyphens/>
        <w:ind w:firstLine="709"/>
        <w:jc w:val="center"/>
        <w:rPr>
          <w:rFonts w:ascii="Arial" w:hAnsi="Arial" w:cs="Arial"/>
          <w:b/>
        </w:rPr>
      </w:pPr>
    </w:p>
    <w:p w:rsidR="000C2E48" w:rsidRPr="005F67AE" w:rsidRDefault="000C2E48" w:rsidP="005F67AE">
      <w:pPr>
        <w:suppressAutoHyphens/>
        <w:ind w:firstLine="709"/>
        <w:jc w:val="center"/>
        <w:rPr>
          <w:rFonts w:ascii="Arial" w:hAnsi="Arial" w:cs="Arial"/>
          <w:b/>
        </w:rPr>
      </w:pPr>
      <w:r w:rsidRPr="005F67AE">
        <w:rPr>
          <w:rFonts w:ascii="Arial" w:hAnsi="Arial" w:cs="Arial"/>
          <w:b/>
        </w:rPr>
        <w:t xml:space="preserve">Раздел 3. Этапы и сроки реализации </w:t>
      </w:r>
      <w:r w:rsidR="007937E2">
        <w:rPr>
          <w:rFonts w:ascii="Arial" w:hAnsi="Arial" w:cs="Arial"/>
          <w:b/>
        </w:rPr>
        <w:t xml:space="preserve">муниципальной </w:t>
      </w:r>
      <w:r w:rsidR="002E1942" w:rsidRPr="005F67AE">
        <w:rPr>
          <w:rFonts w:ascii="Arial" w:hAnsi="Arial" w:cs="Arial"/>
          <w:b/>
        </w:rPr>
        <w:t>П</w:t>
      </w:r>
      <w:r w:rsidRPr="005F67AE">
        <w:rPr>
          <w:rFonts w:ascii="Arial" w:hAnsi="Arial" w:cs="Arial"/>
          <w:b/>
        </w:rPr>
        <w:t>рограммы</w:t>
      </w:r>
    </w:p>
    <w:p w:rsidR="000C2E48" w:rsidRPr="005F67AE" w:rsidRDefault="000C2E48" w:rsidP="005F67AE">
      <w:pPr>
        <w:suppressAutoHyphens/>
        <w:ind w:firstLine="709"/>
        <w:jc w:val="center"/>
        <w:rPr>
          <w:rFonts w:ascii="Arial" w:hAnsi="Arial" w:cs="Arial"/>
          <w:b/>
        </w:rPr>
      </w:pPr>
    </w:p>
    <w:p w:rsidR="000C2E48" w:rsidRPr="005F67AE" w:rsidRDefault="000C2E48" w:rsidP="005F67AE">
      <w:pPr>
        <w:suppressAutoHyphens/>
        <w:ind w:firstLine="709"/>
        <w:jc w:val="both"/>
        <w:rPr>
          <w:rFonts w:ascii="Arial" w:hAnsi="Arial" w:cs="Arial"/>
        </w:rPr>
      </w:pPr>
      <w:r w:rsidRPr="005F67AE">
        <w:rPr>
          <w:rFonts w:ascii="Arial" w:hAnsi="Arial" w:cs="Arial"/>
        </w:rPr>
        <w:t>Один этап. Программа будет реализована в 2020 – 2022 годах.</w:t>
      </w:r>
    </w:p>
    <w:p w:rsidR="000C2E48" w:rsidRPr="005F67AE" w:rsidRDefault="000C2E48" w:rsidP="005F67AE">
      <w:pPr>
        <w:suppressAutoHyphens/>
        <w:ind w:firstLine="709"/>
        <w:jc w:val="center"/>
        <w:rPr>
          <w:rFonts w:ascii="Arial" w:hAnsi="Arial" w:cs="Arial"/>
          <w:b/>
        </w:rPr>
      </w:pPr>
    </w:p>
    <w:p w:rsidR="00760CAB" w:rsidRPr="005F67AE" w:rsidRDefault="002E1942" w:rsidP="005F67AE">
      <w:pPr>
        <w:suppressAutoHyphens/>
        <w:ind w:firstLine="709"/>
        <w:jc w:val="center"/>
        <w:rPr>
          <w:rFonts w:ascii="Arial" w:hAnsi="Arial" w:cs="Arial"/>
          <w:b/>
        </w:rPr>
      </w:pPr>
      <w:r w:rsidRPr="005F67AE">
        <w:rPr>
          <w:rFonts w:ascii="Arial" w:hAnsi="Arial" w:cs="Arial"/>
          <w:b/>
        </w:rPr>
        <w:t>Раздел 4</w:t>
      </w:r>
      <w:r w:rsidR="00B375D0" w:rsidRPr="005F67AE">
        <w:rPr>
          <w:rFonts w:ascii="Arial" w:hAnsi="Arial" w:cs="Arial"/>
          <w:b/>
        </w:rPr>
        <w:t xml:space="preserve">. Перечень </w:t>
      </w:r>
      <w:r w:rsidRPr="005F67AE">
        <w:rPr>
          <w:rFonts w:ascii="Arial" w:hAnsi="Arial" w:cs="Arial"/>
          <w:b/>
        </w:rPr>
        <w:t xml:space="preserve">основных мероприятий </w:t>
      </w:r>
      <w:r w:rsidR="007937E2">
        <w:rPr>
          <w:rFonts w:ascii="Arial" w:hAnsi="Arial" w:cs="Arial"/>
          <w:b/>
        </w:rPr>
        <w:t xml:space="preserve">муниципальной </w:t>
      </w:r>
      <w:r w:rsidRPr="005F67AE">
        <w:rPr>
          <w:rFonts w:ascii="Arial" w:hAnsi="Arial" w:cs="Arial"/>
          <w:b/>
        </w:rPr>
        <w:t>Программы</w:t>
      </w:r>
    </w:p>
    <w:p w:rsidR="00AE25F1" w:rsidRPr="005F67AE" w:rsidRDefault="00AE25F1" w:rsidP="005F67AE">
      <w:pPr>
        <w:suppressAutoHyphens/>
        <w:ind w:firstLine="709"/>
        <w:jc w:val="center"/>
        <w:rPr>
          <w:rFonts w:ascii="Arial" w:hAnsi="Arial" w:cs="Arial"/>
          <w:b/>
        </w:rPr>
      </w:pPr>
    </w:p>
    <w:p w:rsidR="00852A72" w:rsidRPr="005F67AE" w:rsidRDefault="002E1942" w:rsidP="005F67AE">
      <w:pPr>
        <w:suppressAutoHyphens/>
        <w:ind w:firstLine="709"/>
        <w:jc w:val="both"/>
        <w:rPr>
          <w:rFonts w:ascii="Arial" w:hAnsi="Arial" w:cs="Arial"/>
        </w:rPr>
      </w:pPr>
      <w:r w:rsidRPr="005F67AE">
        <w:rPr>
          <w:rFonts w:ascii="Arial" w:hAnsi="Arial" w:cs="Arial"/>
        </w:rPr>
        <w:t xml:space="preserve">Основные мероприятия </w:t>
      </w:r>
      <w:r w:rsidR="00852A72" w:rsidRPr="005F67AE">
        <w:rPr>
          <w:rFonts w:ascii="Arial" w:hAnsi="Arial" w:cs="Arial"/>
        </w:rPr>
        <w:t xml:space="preserve">Программы указаны в приложении 1 к </w:t>
      </w:r>
      <w:r w:rsidRPr="005F67AE">
        <w:rPr>
          <w:rFonts w:ascii="Arial" w:hAnsi="Arial" w:cs="Arial"/>
        </w:rPr>
        <w:t>муниципальной п</w:t>
      </w:r>
      <w:r w:rsidR="00852A72" w:rsidRPr="005F67AE">
        <w:rPr>
          <w:rFonts w:ascii="Arial" w:hAnsi="Arial" w:cs="Arial"/>
        </w:rPr>
        <w:t>рограмме.</w:t>
      </w:r>
    </w:p>
    <w:p w:rsidR="00705DD9" w:rsidRPr="005F67AE" w:rsidRDefault="00705DD9" w:rsidP="005F67AE">
      <w:pPr>
        <w:suppressAutoHyphens/>
        <w:ind w:firstLine="709"/>
        <w:jc w:val="center"/>
        <w:rPr>
          <w:rFonts w:ascii="Arial" w:hAnsi="Arial" w:cs="Arial"/>
          <w:b/>
        </w:rPr>
      </w:pPr>
    </w:p>
    <w:p w:rsidR="00192B55" w:rsidRPr="005F67AE" w:rsidRDefault="00192B55" w:rsidP="005F67AE">
      <w:pPr>
        <w:suppressAutoHyphens/>
        <w:ind w:firstLine="709"/>
        <w:jc w:val="center"/>
        <w:rPr>
          <w:rFonts w:ascii="Arial" w:hAnsi="Arial" w:cs="Arial"/>
          <w:b/>
        </w:rPr>
      </w:pPr>
    </w:p>
    <w:p w:rsidR="00192B55" w:rsidRPr="005F67AE" w:rsidRDefault="00192B55" w:rsidP="005F67AE">
      <w:pPr>
        <w:suppressAutoHyphens/>
        <w:ind w:firstLine="709"/>
        <w:jc w:val="center"/>
        <w:rPr>
          <w:rFonts w:ascii="Arial" w:hAnsi="Arial" w:cs="Arial"/>
          <w:b/>
        </w:rPr>
      </w:pPr>
    </w:p>
    <w:p w:rsidR="00705DD9" w:rsidRPr="005F67AE" w:rsidRDefault="00705DD9" w:rsidP="005F67AE">
      <w:pPr>
        <w:suppressAutoHyphens/>
        <w:ind w:firstLine="709"/>
        <w:jc w:val="center"/>
        <w:rPr>
          <w:rFonts w:ascii="Arial" w:hAnsi="Arial" w:cs="Arial"/>
          <w:b/>
        </w:rPr>
      </w:pPr>
      <w:r w:rsidRPr="005F67AE">
        <w:rPr>
          <w:rFonts w:ascii="Arial" w:hAnsi="Arial" w:cs="Arial"/>
          <w:b/>
        </w:rPr>
        <w:t xml:space="preserve">Раздел 5. Основные меры правового регулирования, направленные на достижение целей и конечных результатов </w:t>
      </w:r>
      <w:r w:rsidR="00734466">
        <w:rPr>
          <w:rFonts w:ascii="Arial" w:hAnsi="Arial" w:cs="Arial"/>
          <w:b/>
        </w:rPr>
        <w:t xml:space="preserve">муниципальной </w:t>
      </w:r>
      <w:r w:rsidRPr="005F67AE">
        <w:rPr>
          <w:rFonts w:ascii="Arial" w:hAnsi="Arial" w:cs="Arial"/>
          <w:b/>
        </w:rPr>
        <w:t>Программы</w:t>
      </w:r>
    </w:p>
    <w:p w:rsidR="00BA4723" w:rsidRPr="005F67AE" w:rsidRDefault="00BA4723" w:rsidP="005F67AE">
      <w:pPr>
        <w:suppressAutoHyphens/>
        <w:ind w:firstLine="709"/>
        <w:jc w:val="both"/>
        <w:rPr>
          <w:rFonts w:ascii="Arial" w:hAnsi="Arial" w:cs="Arial"/>
        </w:rPr>
      </w:pPr>
    </w:p>
    <w:p w:rsidR="00705DD9" w:rsidRPr="005F67AE" w:rsidRDefault="00EB765F" w:rsidP="005F67AE">
      <w:pPr>
        <w:suppressAutoHyphens/>
        <w:ind w:firstLine="709"/>
        <w:jc w:val="both"/>
        <w:rPr>
          <w:rFonts w:ascii="Arial" w:hAnsi="Arial" w:cs="Arial"/>
        </w:rPr>
      </w:pPr>
      <w:r w:rsidRPr="005F67AE">
        <w:rPr>
          <w:rFonts w:ascii="Arial" w:hAnsi="Arial" w:cs="Arial"/>
        </w:rPr>
        <w:t>Сведения об основных мерах правового регулирования в сфере реализации Программы приводится в приложении 2 к муниципальной программе.</w:t>
      </w:r>
    </w:p>
    <w:p w:rsidR="00192B55" w:rsidRPr="005F67AE" w:rsidRDefault="00192B55" w:rsidP="005F67AE">
      <w:pPr>
        <w:suppressAutoHyphens/>
        <w:ind w:firstLine="709"/>
        <w:jc w:val="both"/>
        <w:rPr>
          <w:rFonts w:ascii="Arial" w:hAnsi="Arial" w:cs="Arial"/>
        </w:rPr>
      </w:pPr>
      <w:r w:rsidRPr="005F67AE">
        <w:rPr>
          <w:rFonts w:ascii="Arial" w:hAnsi="Arial" w:cs="Arial"/>
        </w:rPr>
        <w:t>Налоговые, тарифные, кредитные и иные меры регулирования в сфере реализации муниципальной программы не предусмотрены.</w:t>
      </w:r>
    </w:p>
    <w:p w:rsidR="00192B55" w:rsidRPr="005F67AE" w:rsidRDefault="00192B55" w:rsidP="005F67AE">
      <w:pPr>
        <w:suppressAutoHyphens/>
        <w:ind w:firstLine="709"/>
        <w:jc w:val="center"/>
        <w:rPr>
          <w:rFonts w:ascii="Arial" w:hAnsi="Arial" w:cs="Arial"/>
          <w:b/>
        </w:rPr>
      </w:pPr>
    </w:p>
    <w:p w:rsidR="00192B55" w:rsidRPr="005F67AE" w:rsidRDefault="00192B55" w:rsidP="005F67AE">
      <w:pPr>
        <w:suppressAutoHyphens/>
        <w:ind w:firstLine="709"/>
        <w:jc w:val="center"/>
        <w:rPr>
          <w:rFonts w:ascii="Arial" w:hAnsi="Arial" w:cs="Arial"/>
          <w:b/>
        </w:rPr>
      </w:pPr>
      <w:r w:rsidRPr="005F67AE">
        <w:rPr>
          <w:rFonts w:ascii="Arial" w:hAnsi="Arial" w:cs="Arial"/>
          <w:b/>
        </w:rPr>
        <w:t>Раздел 6. Перечень целевых показателей (индикаторов) результативности муниципальной программы</w:t>
      </w:r>
    </w:p>
    <w:p w:rsidR="00F51689" w:rsidRPr="005F67AE" w:rsidRDefault="00F51689" w:rsidP="005F67AE">
      <w:pPr>
        <w:suppressAutoHyphens/>
        <w:ind w:firstLine="709"/>
        <w:jc w:val="center"/>
        <w:rPr>
          <w:rFonts w:ascii="Arial" w:hAnsi="Arial" w:cs="Arial"/>
          <w:b/>
        </w:rPr>
      </w:pPr>
    </w:p>
    <w:p w:rsidR="00192B55" w:rsidRPr="005F67AE" w:rsidRDefault="00192B55" w:rsidP="005F67AE">
      <w:pPr>
        <w:suppressAutoHyphens/>
        <w:ind w:firstLine="709"/>
        <w:jc w:val="both"/>
        <w:rPr>
          <w:rFonts w:ascii="Arial" w:hAnsi="Arial" w:cs="Arial"/>
        </w:rPr>
      </w:pPr>
      <w:r w:rsidRPr="005F67AE">
        <w:rPr>
          <w:rFonts w:ascii="Arial" w:hAnsi="Arial" w:cs="Arial"/>
        </w:rPr>
        <w:t>Для определения степени достижения целей муниципальной программы определены следующие целевые индикаторы:</w:t>
      </w:r>
    </w:p>
    <w:p w:rsidR="00192B55" w:rsidRPr="005F67AE" w:rsidRDefault="00192B55" w:rsidP="005F67AE">
      <w:pPr>
        <w:suppressAutoHyphens/>
        <w:ind w:firstLine="709"/>
        <w:jc w:val="both"/>
        <w:rPr>
          <w:rFonts w:ascii="Arial" w:hAnsi="Arial" w:cs="Arial"/>
        </w:rPr>
      </w:pPr>
      <w:r w:rsidRPr="005F67AE">
        <w:rPr>
          <w:rFonts w:ascii="Arial" w:hAnsi="Arial" w:cs="Arial"/>
        </w:rPr>
        <w:t xml:space="preserve">- </w:t>
      </w:r>
      <w:r w:rsidR="001D3BC1" w:rsidRPr="005F67AE">
        <w:rPr>
          <w:rFonts w:ascii="Arial" w:hAnsi="Arial" w:cs="Arial"/>
        </w:rPr>
        <w:t>количество изготовленных печатных памяток, брошюр, календарей и пр. по тематике противодействия терроризму и экстремизму</w:t>
      </w:r>
      <w:r w:rsidRPr="005F67AE">
        <w:rPr>
          <w:rFonts w:ascii="Arial" w:hAnsi="Arial" w:cs="Arial"/>
        </w:rPr>
        <w:t>;</w:t>
      </w:r>
    </w:p>
    <w:p w:rsidR="00192B55" w:rsidRPr="005F67AE" w:rsidRDefault="00192B55" w:rsidP="005F67AE">
      <w:pPr>
        <w:suppressAutoHyphens/>
        <w:ind w:firstLine="709"/>
        <w:jc w:val="both"/>
        <w:rPr>
          <w:rFonts w:ascii="Arial" w:hAnsi="Arial" w:cs="Arial"/>
        </w:rPr>
      </w:pPr>
      <w:r w:rsidRPr="005F67AE">
        <w:rPr>
          <w:rFonts w:ascii="Arial" w:hAnsi="Arial" w:cs="Arial"/>
        </w:rPr>
        <w:t xml:space="preserve">- </w:t>
      </w:r>
      <w:r w:rsidR="001D3BC1" w:rsidRPr="005F67AE">
        <w:rPr>
          <w:rFonts w:ascii="Arial" w:hAnsi="Arial" w:cs="Arial"/>
        </w:rPr>
        <w:t>количество проведенных мероприятий для детей и молодёжи, в том числе с использованием видеоматериалов, круглых столов, классных часов</w:t>
      </w:r>
      <w:r w:rsidRPr="005F67AE">
        <w:rPr>
          <w:rFonts w:ascii="Arial" w:hAnsi="Arial" w:cs="Arial"/>
        </w:rPr>
        <w:t>;</w:t>
      </w:r>
    </w:p>
    <w:p w:rsidR="00192B55" w:rsidRPr="005F67AE" w:rsidRDefault="00192B55" w:rsidP="005F67AE">
      <w:pPr>
        <w:suppressAutoHyphens/>
        <w:ind w:firstLine="709"/>
        <w:jc w:val="both"/>
        <w:rPr>
          <w:rFonts w:ascii="Arial" w:hAnsi="Arial" w:cs="Arial"/>
        </w:rPr>
      </w:pPr>
      <w:r w:rsidRPr="005F67AE">
        <w:rPr>
          <w:rFonts w:ascii="Arial" w:hAnsi="Arial" w:cs="Arial"/>
        </w:rPr>
        <w:t xml:space="preserve">- </w:t>
      </w:r>
      <w:r w:rsidR="00355C5D" w:rsidRPr="005F67AE">
        <w:rPr>
          <w:rFonts w:ascii="Arial" w:hAnsi="Arial" w:cs="Arial"/>
        </w:rPr>
        <w:t>доля</w:t>
      </w:r>
      <w:r w:rsidR="00890B37" w:rsidRPr="005F67AE">
        <w:rPr>
          <w:rFonts w:ascii="Arial" w:hAnsi="Arial" w:cs="Arial"/>
        </w:rPr>
        <w:t xml:space="preserve"> объектов, подлежащих категорированию</w:t>
      </w:r>
      <w:r w:rsidR="002E251E">
        <w:rPr>
          <w:rFonts w:ascii="Arial" w:hAnsi="Arial" w:cs="Arial"/>
        </w:rPr>
        <w:t>,</w:t>
      </w:r>
      <w:r w:rsidR="00890B37" w:rsidRPr="005F67AE">
        <w:rPr>
          <w:rFonts w:ascii="Arial" w:hAnsi="Arial" w:cs="Arial"/>
        </w:rPr>
        <w:t xml:space="preserve"> в которых разработаны паспорта безопасности</w:t>
      </w:r>
      <w:r w:rsidRPr="005F67AE">
        <w:rPr>
          <w:rFonts w:ascii="Arial" w:hAnsi="Arial" w:cs="Arial"/>
        </w:rPr>
        <w:t>.</w:t>
      </w:r>
    </w:p>
    <w:p w:rsidR="00192B55" w:rsidRPr="005F67AE" w:rsidRDefault="00192B55" w:rsidP="005F67AE">
      <w:pPr>
        <w:suppressAutoHyphens/>
        <w:ind w:firstLine="709"/>
        <w:jc w:val="both"/>
        <w:rPr>
          <w:rFonts w:ascii="Arial" w:hAnsi="Arial" w:cs="Arial"/>
        </w:rPr>
      </w:pPr>
      <w:r w:rsidRPr="005F67AE">
        <w:rPr>
          <w:rFonts w:ascii="Arial" w:hAnsi="Arial" w:cs="Arial"/>
        </w:rPr>
        <w:t>Сведения о целевых показателях эффективности реализации муниципальной программы пр</w:t>
      </w:r>
      <w:r w:rsidR="001C3104" w:rsidRPr="005F67AE">
        <w:rPr>
          <w:rFonts w:ascii="Arial" w:hAnsi="Arial" w:cs="Arial"/>
        </w:rPr>
        <w:t>едставлены в приложении 3</w:t>
      </w:r>
      <w:r w:rsidRPr="005F67AE">
        <w:rPr>
          <w:rFonts w:ascii="Arial" w:hAnsi="Arial" w:cs="Arial"/>
        </w:rPr>
        <w:t xml:space="preserve"> к программе.</w:t>
      </w:r>
    </w:p>
    <w:p w:rsidR="00192B55" w:rsidRPr="005F67AE" w:rsidRDefault="00192B55" w:rsidP="005F67AE">
      <w:pPr>
        <w:suppressAutoHyphens/>
        <w:ind w:firstLine="709"/>
        <w:jc w:val="both"/>
        <w:rPr>
          <w:rFonts w:ascii="Arial" w:hAnsi="Arial" w:cs="Arial"/>
        </w:rPr>
      </w:pPr>
    </w:p>
    <w:p w:rsidR="00192B55" w:rsidRPr="005F67AE" w:rsidRDefault="00192B55" w:rsidP="005F67AE">
      <w:pPr>
        <w:suppressAutoHyphens/>
        <w:ind w:firstLine="709"/>
        <w:jc w:val="center"/>
        <w:rPr>
          <w:rFonts w:ascii="Arial" w:hAnsi="Arial" w:cs="Arial"/>
          <w:b/>
        </w:rPr>
      </w:pPr>
      <w:r w:rsidRPr="005F67AE">
        <w:rPr>
          <w:rFonts w:ascii="Arial" w:hAnsi="Arial" w:cs="Arial"/>
          <w:b/>
        </w:rPr>
        <w:t>Раздел 7. Ресурсное обеспечение муниципальной программы</w:t>
      </w:r>
    </w:p>
    <w:p w:rsidR="00F51689" w:rsidRPr="005F67AE" w:rsidRDefault="00F51689" w:rsidP="005F67AE">
      <w:pPr>
        <w:suppressAutoHyphens/>
        <w:ind w:firstLine="709"/>
        <w:jc w:val="center"/>
        <w:rPr>
          <w:rFonts w:ascii="Arial" w:hAnsi="Arial" w:cs="Arial"/>
        </w:rPr>
      </w:pPr>
    </w:p>
    <w:p w:rsidR="00B375D0" w:rsidRPr="005F67AE" w:rsidRDefault="00B375D0" w:rsidP="005F67AE">
      <w:pPr>
        <w:suppressAutoHyphens/>
        <w:ind w:firstLine="709"/>
        <w:jc w:val="both"/>
        <w:rPr>
          <w:rFonts w:ascii="Arial" w:hAnsi="Arial" w:cs="Arial"/>
        </w:rPr>
      </w:pPr>
      <w:r w:rsidRPr="005F67AE">
        <w:rPr>
          <w:rFonts w:ascii="Arial" w:hAnsi="Arial" w:cs="Arial"/>
        </w:rPr>
        <w:t>Общий объем финансирования по мере необходимости Программы со</w:t>
      </w:r>
      <w:r w:rsidR="0099747F" w:rsidRPr="005F67AE">
        <w:rPr>
          <w:rFonts w:ascii="Arial" w:hAnsi="Arial" w:cs="Arial"/>
        </w:rPr>
        <w:t>ставляет 9</w:t>
      </w:r>
      <w:r w:rsidR="001C3104" w:rsidRPr="005F67AE">
        <w:rPr>
          <w:rFonts w:ascii="Arial" w:hAnsi="Arial" w:cs="Arial"/>
        </w:rPr>
        <w:t>,0</w:t>
      </w:r>
      <w:r w:rsidR="004230BC" w:rsidRPr="005F67AE">
        <w:rPr>
          <w:rFonts w:ascii="Arial" w:hAnsi="Arial" w:cs="Arial"/>
        </w:rPr>
        <w:t xml:space="preserve"> тысяч </w:t>
      </w:r>
      <w:r w:rsidRPr="005F67AE">
        <w:rPr>
          <w:rFonts w:ascii="Arial" w:hAnsi="Arial" w:cs="Arial"/>
        </w:rPr>
        <w:t xml:space="preserve">рублей, в том числе по годам: </w:t>
      </w:r>
    </w:p>
    <w:p w:rsidR="00B375D0" w:rsidRPr="005F67AE" w:rsidRDefault="0099747F" w:rsidP="005F67AE">
      <w:pPr>
        <w:suppressAutoHyphens/>
        <w:ind w:firstLine="709"/>
        <w:jc w:val="both"/>
        <w:rPr>
          <w:rFonts w:ascii="Arial" w:hAnsi="Arial" w:cs="Arial"/>
        </w:rPr>
      </w:pPr>
      <w:r w:rsidRPr="005F67AE">
        <w:rPr>
          <w:rFonts w:ascii="Arial" w:hAnsi="Arial" w:cs="Arial"/>
        </w:rPr>
        <w:t>на 2020 г. – 3</w:t>
      </w:r>
      <w:r w:rsidR="001C3104" w:rsidRPr="005F67AE">
        <w:rPr>
          <w:rFonts w:ascii="Arial" w:hAnsi="Arial" w:cs="Arial"/>
        </w:rPr>
        <w:t>,0</w:t>
      </w:r>
      <w:r w:rsidR="004230BC" w:rsidRPr="005F67AE">
        <w:rPr>
          <w:rFonts w:ascii="Arial" w:hAnsi="Arial" w:cs="Arial"/>
        </w:rPr>
        <w:t xml:space="preserve"> тысяч</w:t>
      </w:r>
      <w:r w:rsidRPr="005F67AE">
        <w:rPr>
          <w:rFonts w:ascii="Arial" w:hAnsi="Arial" w:cs="Arial"/>
        </w:rPr>
        <w:t>и</w:t>
      </w:r>
      <w:r w:rsidR="00B375D0" w:rsidRPr="005F67AE">
        <w:rPr>
          <w:rFonts w:ascii="Arial" w:hAnsi="Arial" w:cs="Arial"/>
        </w:rPr>
        <w:t xml:space="preserve"> рублей;</w:t>
      </w:r>
    </w:p>
    <w:p w:rsidR="00B375D0" w:rsidRPr="005F67AE" w:rsidRDefault="0099747F" w:rsidP="005F67AE">
      <w:pPr>
        <w:suppressAutoHyphens/>
        <w:ind w:firstLine="709"/>
        <w:jc w:val="both"/>
        <w:rPr>
          <w:rFonts w:ascii="Arial" w:hAnsi="Arial" w:cs="Arial"/>
        </w:rPr>
      </w:pPr>
      <w:r w:rsidRPr="005F67AE">
        <w:rPr>
          <w:rFonts w:ascii="Arial" w:hAnsi="Arial" w:cs="Arial"/>
        </w:rPr>
        <w:t>на 2021 г. – 3</w:t>
      </w:r>
      <w:r w:rsidR="001C3104" w:rsidRPr="005F67AE">
        <w:rPr>
          <w:rFonts w:ascii="Arial" w:hAnsi="Arial" w:cs="Arial"/>
        </w:rPr>
        <w:t>,0</w:t>
      </w:r>
      <w:r w:rsidR="004230BC" w:rsidRPr="005F67AE">
        <w:rPr>
          <w:rFonts w:ascii="Arial" w:hAnsi="Arial" w:cs="Arial"/>
        </w:rPr>
        <w:t xml:space="preserve"> тысяч</w:t>
      </w:r>
      <w:r w:rsidRPr="005F67AE">
        <w:rPr>
          <w:rFonts w:ascii="Arial" w:hAnsi="Arial" w:cs="Arial"/>
        </w:rPr>
        <w:t>и</w:t>
      </w:r>
      <w:r w:rsidR="00B375D0" w:rsidRPr="005F67AE">
        <w:rPr>
          <w:rFonts w:ascii="Arial" w:hAnsi="Arial" w:cs="Arial"/>
        </w:rPr>
        <w:t xml:space="preserve"> рублей;</w:t>
      </w:r>
    </w:p>
    <w:p w:rsidR="00B375D0" w:rsidRPr="005F67AE" w:rsidRDefault="00DE7570" w:rsidP="005F67AE">
      <w:pPr>
        <w:suppressAutoHyphens/>
        <w:ind w:firstLine="709"/>
        <w:jc w:val="both"/>
        <w:rPr>
          <w:rFonts w:ascii="Arial" w:hAnsi="Arial" w:cs="Arial"/>
        </w:rPr>
      </w:pPr>
      <w:r w:rsidRPr="005F67AE">
        <w:rPr>
          <w:rFonts w:ascii="Arial" w:hAnsi="Arial" w:cs="Arial"/>
        </w:rPr>
        <w:t>на 2022</w:t>
      </w:r>
      <w:r w:rsidR="00F90543" w:rsidRPr="005F67AE">
        <w:rPr>
          <w:rFonts w:ascii="Arial" w:hAnsi="Arial" w:cs="Arial"/>
        </w:rPr>
        <w:t xml:space="preserve"> г.</w:t>
      </w:r>
      <w:r w:rsidR="0099747F" w:rsidRPr="005F67AE">
        <w:rPr>
          <w:rFonts w:ascii="Arial" w:hAnsi="Arial" w:cs="Arial"/>
        </w:rPr>
        <w:t xml:space="preserve"> – 3</w:t>
      </w:r>
      <w:r w:rsidR="001C3104" w:rsidRPr="005F67AE">
        <w:rPr>
          <w:rFonts w:ascii="Arial" w:hAnsi="Arial" w:cs="Arial"/>
        </w:rPr>
        <w:t>,0</w:t>
      </w:r>
      <w:r w:rsidR="004230BC" w:rsidRPr="005F67AE">
        <w:rPr>
          <w:rFonts w:ascii="Arial" w:hAnsi="Arial" w:cs="Arial"/>
        </w:rPr>
        <w:t xml:space="preserve"> тысяч</w:t>
      </w:r>
      <w:r w:rsidR="0099747F" w:rsidRPr="005F67AE">
        <w:rPr>
          <w:rFonts w:ascii="Arial" w:hAnsi="Arial" w:cs="Arial"/>
        </w:rPr>
        <w:t>и</w:t>
      </w:r>
      <w:r w:rsidR="00B375D0" w:rsidRPr="005F67AE">
        <w:rPr>
          <w:rFonts w:ascii="Arial" w:hAnsi="Arial" w:cs="Arial"/>
        </w:rPr>
        <w:t xml:space="preserve"> рублей.</w:t>
      </w:r>
    </w:p>
    <w:p w:rsidR="004230BC" w:rsidRPr="005F67AE" w:rsidRDefault="00B375D0" w:rsidP="005F67AE">
      <w:pPr>
        <w:suppressAutoHyphens/>
        <w:ind w:firstLine="709"/>
        <w:jc w:val="both"/>
        <w:rPr>
          <w:rFonts w:ascii="Arial" w:hAnsi="Arial" w:cs="Arial"/>
        </w:rPr>
      </w:pPr>
      <w:r w:rsidRPr="005F67AE">
        <w:rPr>
          <w:rFonts w:ascii="Arial" w:hAnsi="Arial" w:cs="Arial"/>
        </w:rPr>
        <w:t>Объемы финансирования мероприятий Программы подлежат ежегодному уточнению по мере необходимости.</w:t>
      </w:r>
    </w:p>
    <w:p w:rsidR="00DE7570" w:rsidRPr="005F67AE" w:rsidRDefault="00817A45" w:rsidP="005F67AE">
      <w:pPr>
        <w:suppressAutoHyphens/>
        <w:ind w:firstLine="709"/>
        <w:jc w:val="both"/>
        <w:rPr>
          <w:rFonts w:ascii="Arial" w:hAnsi="Arial" w:cs="Arial"/>
        </w:rPr>
      </w:pPr>
      <w:r w:rsidRPr="005F67AE">
        <w:rPr>
          <w:rFonts w:ascii="Arial" w:hAnsi="Arial" w:cs="Arial"/>
        </w:rPr>
        <w:t>Информация о ресурсном обеспечении муниципальной программы представлена в приложении 4 к муниципальной программы.</w:t>
      </w:r>
    </w:p>
    <w:p w:rsidR="00B375D0" w:rsidRPr="005F67AE" w:rsidRDefault="00B375D0" w:rsidP="005F67AE">
      <w:pPr>
        <w:suppressAutoHyphens/>
        <w:rPr>
          <w:rFonts w:ascii="Arial" w:hAnsi="Arial" w:cs="Arial"/>
        </w:rPr>
      </w:pPr>
      <w:bookmarkStart w:id="25" w:name="_GoBack"/>
      <w:bookmarkEnd w:id="25"/>
    </w:p>
    <w:p w:rsidR="00F90543" w:rsidRPr="005F67AE" w:rsidRDefault="001C5904" w:rsidP="005F67AE">
      <w:pPr>
        <w:suppressAutoHyphens/>
        <w:ind w:firstLine="709"/>
        <w:jc w:val="center"/>
        <w:rPr>
          <w:rFonts w:ascii="Arial" w:hAnsi="Arial" w:cs="Arial"/>
          <w:b/>
        </w:rPr>
      </w:pPr>
      <w:r w:rsidRPr="005F67AE">
        <w:rPr>
          <w:rFonts w:ascii="Arial" w:hAnsi="Arial" w:cs="Arial"/>
          <w:b/>
        </w:rPr>
        <w:t>Раздел 8</w:t>
      </w:r>
      <w:r w:rsidR="00EF52B2" w:rsidRPr="005F67AE">
        <w:rPr>
          <w:rFonts w:ascii="Arial" w:hAnsi="Arial" w:cs="Arial"/>
          <w:b/>
        </w:rPr>
        <w:t xml:space="preserve">. </w:t>
      </w:r>
      <w:r w:rsidR="00B867CA" w:rsidRPr="005F67AE">
        <w:rPr>
          <w:rFonts w:ascii="Arial" w:hAnsi="Arial" w:cs="Arial"/>
          <w:b/>
        </w:rPr>
        <w:t>Анализ рисков реализации муниципальной программы и описание мер по управлению рисками с целью минимизации их влияния на достижение целей муниципальной программы</w:t>
      </w:r>
    </w:p>
    <w:p w:rsidR="00B867CA" w:rsidRPr="005F67AE" w:rsidRDefault="00B867CA" w:rsidP="005F67AE">
      <w:pPr>
        <w:suppressAutoHyphens/>
        <w:ind w:firstLine="709"/>
        <w:jc w:val="center"/>
        <w:rPr>
          <w:rFonts w:ascii="Arial" w:hAnsi="Arial" w:cs="Arial"/>
          <w:b/>
        </w:rPr>
      </w:pPr>
    </w:p>
    <w:p w:rsidR="00B867CA" w:rsidRPr="005F67AE" w:rsidRDefault="00B867CA" w:rsidP="005F67AE">
      <w:pPr>
        <w:suppressAutoHyphens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5F67AE">
        <w:rPr>
          <w:rFonts w:ascii="Arial" w:hAnsi="Arial" w:cs="Arial"/>
        </w:rPr>
        <w:t>В ходе реализации муниципальной программы могут возникнуть риски, связанные:</w:t>
      </w:r>
    </w:p>
    <w:p w:rsidR="00B867CA" w:rsidRPr="005F67AE" w:rsidRDefault="00B867CA" w:rsidP="005F67AE">
      <w:pPr>
        <w:suppressAutoHyphens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5F67AE">
        <w:rPr>
          <w:rFonts w:ascii="Arial" w:hAnsi="Arial" w:cs="Arial"/>
        </w:rPr>
        <w:t>- с недостатками в управлении муниципальной программой;</w:t>
      </w:r>
    </w:p>
    <w:p w:rsidR="00B867CA" w:rsidRPr="005F67AE" w:rsidRDefault="00B867CA" w:rsidP="005F67AE">
      <w:pPr>
        <w:suppressAutoHyphens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5F67AE">
        <w:rPr>
          <w:rFonts w:ascii="Arial" w:hAnsi="Arial" w:cs="Arial"/>
        </w:rPr>
        <w:t>- с неверно выбранными приоритетами в сфере межэтнических отношений;</w:t>
      </w:r>
    </w:p>
    <w:p w:rsidR="00B867CA" w:rsidRPr="005F67AE" w:rsidRDefault="00B867CA" w:rsidP="005F67AE">
      <w:pPr>
        <w:suppressAutoHyphens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5F67AE">
        <w:rPr>
          <w:rFonts w:ascii="Arial" w:hAnsi="Arial" w:cs="Arial"/>
        </w:rPr>
        <w:t>- с нарушениями стабильности финансирования.</w:t>
      </w:r>
    </w:p>
    <w:p w:rsidR="00DE7570" w:rsidRPr="005F67AE" w:rsidRDefault="00B867CA" w:rsidP="005F67AE">
      <w:pPr>
        <w:suppressAutoHyphens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5F67AE">
        <w:rPr>
          <w:rFonts w:ascii="Arial" w:hAnsi="Arial" w:cs="Arial"/>
        </w:rPr>
        <w:t>Риски, связанные с недостатками в управлении муниципальной программой, могут быть вызваны слабой координацией действий исполнителей Программы, следствием чего может быть искажение смыслов профилактики противодействия экстремизму и терроризму. Это, в свою очередь, приведет к формальному исполнению мероприятий муниципальной программы. Преодоление этих рисков возможно путем ежегодного мониторинга результатов реализации муниципальной программы.</w:t>
      </w:r>
    </w:p>
    <w:p w:rsidR="00EF52B2" w:rsidRPr="005F67AE" w:rsidRDefault="00EF52B2" w:rsidP="005F67AE">
      <w:pPr>
        <w:suppressAutoHyphens/>
        <w:ind w:firstLine="709"/>
        <w:jc w:val="both"/>
        <w:rPr>
          <w:rFonts w:ascii="Arial" w:hAnsi="Arial" w:cs="Arial"/>
        </w:rPr>
      </w:pPr>
      <w:r w:rsidRPr="005F67AE">
        <w:rPr>
          <w:rFonts w:ascii="Arial" w:hAnsi="Arial" w:cs="Arial"/>
        </w:rPr>
        <w:t>Реализация мероприятий Программы позволит:</w:t>
      </w:r>
    </w:p>
    <w:p w:rsidR="00EF52B2" w:rsidRPr="005F67AE" w:rsidRDefault="00EF52B2" w:rsidP="005F67AE">
      <w:pPr>
        <w:suppressAutoHyphens/>
        <w:ind w:firstLine="709"/>
        <w:jc w:val="both"/>
        <w:rPr>
          <w:rFonts w:ascii="Arial" w:hAnsi="Arial" w:cs="Arial"/>
        </w:rPr>
      </w:pPr>
      <w:r w:rsidRPr="005F67AE">
        <w:rPr>
          <w:rFonts w:ascii="Arial" w:hAnsi="Arial" w:cs="Arial"/>
        </w:rPr>
        <w:lastRenderedPageBreak/>
        <w:t>- обеспечить благоприятные условия для устранения предпосылок, способствующих проявлению различных форм экстремизма, разжигания социальной, национальной и религиозной розни;</w:t>
      </w:r>
    </w:p>
    <w:p w:rsidR="00EF52B2" w:rsidRPr="005F67AE" w:rsidRDefault="00EF52B2" w:rsidP="005F67AE">
      <w:pPr>
        <w:suppressAutoHyphens/>
        <w:ind w:firstLine="709"/>
        <w:jc w:val="both"/>
        <w:rPr>
          <w:rFonts w:ascii="Arial" w:hAnsi="Arial" w:cs="Arial"/>
        </w:rPr>
      </w:pPr>
      <w:r w:rsidRPr="005F67AE">
        <w:rPr>
          <w:rFonts w:ascii="Arial" w:hAnsi="Arial" w:cs="Arial"/>
        </w:rPr>
        <w:t>- повысить эффективность профилактики экстремизма, привлечь в деятельность по предупреждению экстремистских проявлений организации различных форм собственности, а также общественные объединения и население;</w:t>
      </w:r>
    </w:p>
    <w:p w:rsidR="00EF52B2" w:rsidRPr="005F67AE" w:rsidRDefault="00EF52B2" w:rsidP="005F67AE">
      <w:pPr>
        <w:suppressAutoHyphens/>
        <w:ind w:firstLine="709"/>
        <w:jc w:val="both"/>
        <w:rPr>
          <w:rFonts w:ascii="Arial" w:hAnsi="Arial" w:cs="Arial"/>
        </w:rPr>
      </w:pPr>
      <w:r w:rsidRPr="005F67AE">
        <w:rPr>
          <w:rFonts w:ascii="Arial" w:hAnsi="Arial" w:cs="Arial"/>
        </w:rPr>
        <w:t>- обеспечить нормативно-правовое регулирование в сфере профилактики экстремизма;</w:t>
      </w:r>
    </w:p>
    <w:p w:rsidR="00EF52B2" w:rsidRPr="005F67AE" w:rsidRDefault="00EF52B2" w:rsidP="005F67AE">
      <w:pPr>
        <w:suppressAutoHyphens/>
        <w:ind w:firstLine="709"/>
        <w:jc w:val="both"/>
        <w:rPr>
          <w:rFonts w:ascii="Arial" w:hAnsi="Arial" w:cs="Arial"/>
        </w:rPr>
      </w:pPr>
      <w:r w:rsidRPr="005F67AE">
        <w:rPr>
          <w:rFonts w:ascii="Arial" w:hAnsi="Arial" w:cs="Arial"/>
        </w:rPr>
        <w:t>- улучшить информационное обеспечение деятельности органов местного самоуправления, общественных объединений района по вопросам профила</w:t>
      </w:r>
      <w:r w:rsidR="004E33F6" w:rsidRPr="005F67AE">
        <w:rPr>
          <w:rFonts w:ascii="Arial" w:hAnsi="Arial" w:cs="Arial"/>
        </w:rPr>
        <w:t>ктики экстремистских проявлений;</w:t>
      </w:r>
    </w:p>
    <w:p w:rsidR="00EF52B2" w:rsidRPr="005F67AE" w:rsidRDefault="00EF52B2" w:rsidP="005F67AE">
      <w:pPr>
        <w:suppressAutoHyphens/>
        <w:ind w:firstLine="709"/>
        <w:jc w:val="both"/>
        <w:rPr>
          <w:rFonts w:ascii="Arial" w:hAnsi="Arial" w:cs="Arial"/>
        </w:rPr>
      </w:pPr>
      <w:r w:rsidRPr="005F67AE">
        <w:rPr>
          <w:rFonts w:ascii="Arial" w:hAnsi="Arial" w:cs="Arial"/>
        </w:rPr>
        <w:t>- пресечение деятельности и запрещение символики экстремистских групп и о</w:t>
      </w:r>
      <w:r w:rsidR="003D42D8" w:rsidRPr="005F67AE">
        <w:rPr>
          <w:rFonts w:ascii="Arial" w:hAnsi="Arial" w:cs="Arial"/>
        </w:rPr>
        <w:t>рганизаций на территории района.</w:t>
      </w:r>
    </w:p>
    <w:p w:rsidR="00D468CE" w:rsidRPr="005F67AE" w:rsidRDefault="00D468CE" w:rsidP="005F67AE">
      <w:pPr>
        <w:pStyle w:val="a5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F67AE">
        <w:rPr>
          <w:rFonts w:ascii="Arial" w:hAnsi="Arial" w:cs="Arial"/>
          <w:sz w:val="24"/>
          <w:szCs w:val="24"/>
        </w:rPr>
        <w:t>При реализации муниципальной программы существует финансовый риск, связанный с неполным или несвоевременным финансированием муниципальной программы, что повлечет невыполнение мероприятий в запланированные сроки.</w:t>
      </w:r>
    </w:p>
    <w:p w:rsidR="001A3F39" w:rsidRPr="005F67AE" w:rsidRDefault="00524F17" w:rsidP="005F67AE">
      <w:pPr>
        <w:pStyle w:val="a5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F67AE">
        <w:rPr>
          <w:rFonts w:ascii="Arial" w:hAnsi="Arial" w:cs="Arial"/>
          <w:sz w:val="24"/>
          <w:szCs w:val="24"/>
        </w:rPr>
        <w:t>Преодоление указанного риска возможно при условии достаточного финансирования программных мер</w:t>
      </w:r>
      <w:r w:rsidR="00B867CA" w:rsidRPr="005F67AE">
        <w:rPr>
          <w:rFonts w:ascii="Arial" w:hAnsi="Arial" w:cs="Arial"/>
          <w:sz w:val="24"/>
          <w:szCs w:val="24"/>
        </w:rPr>
        <w:t>оприятий из бюджета Ливенского</w:t>
      </w:r>
      <w:r w:rsidRPr="005F67AE">
        <w:rPr>
          <w:rFonts w:ascii="Arial" w:hAnsi="Arial" w:cs="Arial"/>
          <w:sz w:val="24"/>
          <w:szCs w:val="24"/>
        </w:rPr>
        <w:t xml:space="preserve"> района Орловской области.</w:t>
      </w:r>
    </w:p>
    <w:p w:rsidR="001A3F39" w:rsidRPr="005F67AE" w:rsidRDefault="001A3F39" w:rsidP="005F67AE">
      <w:pPr>
        <w:suppressAutoHyphens/>
        <w:ind w:firstLine="709"/>
        <w:jc w:val="both"/>
        <w:rPr>
          <w:rFonts w:ascii="Arial" w:hAnsi="Arial" w:cs="Arial"/>
        </w:rPr>
      </w:pPr>
    </w:p>
    <w:p w:rsidR="00B867CA" w:rsidRPr="005F67AE" w:rsidRDefault="00B867CA" w:rsidP="005F67AE">
      <w:pPr>
        <w:suppressAutoHyphens/>
        <w:ind w:firstLine="709"/>
        <w:jc w:val="both"/>
        <w:rPr>
          <w:rFonts w:ascii="Arial" w:hAnsi="Arial" w:cs="Arial"/>
        </w:rPr>
      </w:pPr>
    </w:p>
    <w:p w:rsidR="00B867CA" w:rsidRPr="005F67AE" w:rsidRDefault="00B867CA" w:rsidP="005F67AE">
      <w:pPr>
        <w:suppressAutoHyphens/>
        <w:ind w:firstLine="709"/>
        <w:jc w:val="both"/>
        <w:rPr>
          <w:rFonts w:ascii="Arial" w:hAnsi="Arial" w:cs="Arial"/>
        </w:rPr>
      </w:pPr>
    </w:p>
    <w:p w:rsidR="00BA4723" w:rsidRPr="005F67AE" w:rsidRDefault="00BA4723" w:rsidP="005F67AE">
      <w:pPr>
        <w:suppressAutoHyphens/>
        <w:ind w:firstLine="709"/>
        <w:jc w:val="both"/>
        <w:rPr>
          <w:rFonts w:ascii="Arial" w:hAnsi="Arial" w:cs="Arial"/>
        </w:rPr>
      </w:pPr>
    </w:p>
    <w:p w:rsidR="00BA4723" w:rsidRPr="005F67AE" w:rsidRDefault="00BA4723" w:rsidP="005F67AE">
      <w:pPr>
        <w:suppressAutoHyphens/>
        <w:ind w:firstLine="709"/>
        <w:jc w:val="both"/>
        <w:rPr>
          <w:rFonts w:ascii="Arial" w:hAnsi="Arial" w:cs="Arial"/>
        </w:rPr>
      </w:pPr>
    </w:p>
    <w:p w:rsidR="00BA4723" w:rsidRPr="005F67AE" w:rsidRDefault="00BA4723" w:rsidP="005F67AE">
      <w:pPr>
        <w:suppressAutoHyphens/>
        <w:ind w:firstLine="709"/>
        <w:jc w:val="both"/>
        <w:rPr>
          <w:rFonts w:ascii="Arial" w:hAnsi="Arial" w:cs="Arial"/>
        </w:rPr>
      </w:pPr>
    </w:p>
    <w:p w:rsidR="00BA4723" w:rsidRPr="005F67AE" w:rsidRDefault="00BA4723" w:rsidP="005F67AE">
      <w:pPr>
        <w:suppressAutoHyphens/>
        <w:ind w:firstLine="709"/>
        <w:jc w:val="both"/>
        <w:rPr>
          <w:rFonts w:ascii="Arial" w:hAnsi="Arial" w:cs="Arial"/>
        </w:rPr>
      </w:pPr>
    </w:p>
    <w:p w:rsidR="00BA4723" w:rsidRPr="005F67AE" w:rsidRDefault="00BA4723" w:rsidP="005F67AE">
      <w:pPr>
        <w:suppressAutoHyphens/>
        <w:ind w:firstLine="709"/>
        <w:jc w:val="both"/>
        <w:rPr>
          <w:rFonts w:ascii="Arial" w:hAnsi="Arial" w:cs="Arial"/>
        </w:rPr>
      </w:pPr>
    </w:p>
    <w:p w:rsidR="00BA4723" w:rsidRPr="005F67AE" w:rsidRDefault="00BA4723" w:rsidP="005F67AE">
      <w:pPr>
        <w:suppressAutoHyphens/>
        <w:ind w:firstLine="709"/>
        <w:jc w:val="both"/>
        <w:rPr>
          <w:rFonts w:ascii="Arial" w:hAnsi="Arial" w:cs="Arial"/>
        </w:rPr>
      </w:pPr>
    </w:p>
    <w:p w:rsidR="00B867CA" w:rsidRPr="005F67AE" w:rsidRDefault="00B867CA" w:rsidP="005F67AE">
      <w:pPr>
        <w:suppressAutoHyphens/>
        <w:jc w:val="both"/>
        <w:rPr>
          <w:rFonts w:ascii="Arial" w:hAnsi="Arial" w:cs="Arial"/>
        </w:rPr>
      </w:pPr>
    </w:p>
    <w:p w:rsidR="00F51689" w:rsidRPr="005F67AE" w:rsidRDefault="00F51689" w:rsidP="005F67AE">
      <w:pPr>
        <w:suppressAutoHyphens/>
        <w:jc w:val="both"/>
        <w:rPr>
          <w:rFonts w:ascii="Arial" w:hAnsi="Arial" w:cs="Arial"/>
        </w:rPr>
      </w:pPr>
    </w:p>
    <w:p w:rsidR="00F51689" w:rsidRPr="005F67AE" w:rsidRDefault="00F51689" w:rsidP="005F67AE">
      <w:pPr>
        <w:suppressAutoHyphens/>
        <w:jc w:val="both"/>
        <w:rPr>
          <w:rFonts w:ascii="Arial" w:hAnsi="Arial" w:cs="Arial"/>
        </w:rPr>
      </w:pPr>
    </w:p>
    <w:p w:rsidR="00F51689" w:rsidRPr="005F67AE" w:rsidRDefault="00F51689" w:rsidP="005F67AE">
      <w:pPr>
        <w:suppressAutoHyphens/>
        <w:jc w:val="both"/>
        <w:rPr>
          <w:rFonts w:ascii="Arial" w:hAnsi="Arial" w:cs="Arial"/>
        </w:rPr>
      </w:pPr>
    </w:p>
    <w:p w:rsidR="00F51689" w:rsidRPr="005F67AE" w:rsidRDefault="00F51689" w:rsidP="005F67AE">
      <w:pPr>
        <w:suppressAutoHyphens/>
        <w:jc w:val="both"/>
        <w:rPr>
          <w:rFonts w:ascii="Arial" w:hAnsi="Arial" w:cs="Arial"/>
        </w:rPr>
      </w:pPr>
    </w:p>
    <w:p w:rsidR="00F51689" w:rsidRPr="005F67AE" w:rsidRDefault="00F51689" w:rsidP="005F67AE">
      <w:pPr>
        <w:suppressAutoHyphens/>
        <w:jc w:val="both"/>
        <w:rPr>
          <w:rFonts w:ascii="Arial" w:hAnsi="Arial" w:cs="Arial"/>
        </w:rPr>
      </w:pPr>
    </w:p>
    <w:p w:rsidR="00F51689" w:rsidRPr="005F67AE" w:rsidRDefault="00F51689" w:rsidP="005F67AE">
      <w:pPr>
        <w:suppressAutoHyphens/>
        <w:jc w:val="both"/>
        <w:rPr>
          <w:rFonts w:ascii="Arial" w:hAnsi="Arial" w:cs="Arial"/>
        </w:rPr>
      </w:pPr>
    </w:p>
    <w:p w:rsidR="00F51689" w:rsidRPr="005F67AE" w:rsidRDefault="00F51689" w:rsidP="005F67AE">
      <w:pPr>
        <w:suppressAutoHyphens/>
        <w:jc w:val="both"/>
        <w:rPr>
          <w:rFonts w:ascii="Arial" w:hAnsi="Arial" w:cs="Arial"/>
        </w:rPr>
      </w:pPr>
    </w:p>
    <w:p w:rsidR="00F51689" w:rsidRPr="005F67AE" w:rsidRDefault="00F51689" w:rsidP="005F67AE">
      <w:pPr>
        <w:suppressAutoHyphens/>
        <w:jc w:val="both"/>
        <w:rPr>
          <w:rFonts w:ascii="Arial" w:hAnsi="Arial" w:cs="Arial"/>
        </w:rPr>
      </w:pPr>
    </w:p>
    <w:p w:rsidR="00F51689" w:rsidRPr="005F67AE" w:rsidRDefault="00F51689" w:rsidP="005F67AE">
      <w:pPr>
        <w:suppressAutoHyphens/>
        <w:jc w:val="both"/>
        <w:rPr>
          <w:rFonts w:ascii="Arial" w:hAnsi="Arial" w:cs="Arial"/>
        </w:rPr>
      </w:pPr>
    </w:p>
    <w:p w:rsidR="00F51689" w:rsidRPr="005F67AE" w:rsidRDefault="00F51689" w:rsidP="005F67AE">
      <w:pPr>
        <w:suppressAutoHyphens/>
        <w:jc w:val="both"/>
        <w:rPr>
          <w:rFonts w:ascii="Arial" w:hAnsi="Arial" w:cs="Arial"/>
        </w:rPr>
      </w:pPr>
    </w:p>
    <w:p w:rsidR="00F51689" w:rsidRPr="005F67AE" w:rsidRDefault="00F51689" w:rsidP="005F67AE">
      <w:pPr>
        <w:suppressAutoHyphens/>
        <w:jc w:val="both"/>
        <w:rPr>
          <w:rFonts w:ascii="Arial" w:hAnsi="Arial" w:cs="Arial"/>
        </w:rPr>
      </w:pPr>
    </w:p>
    <w:p w:rsidR="00F51689" w:rsidRPr="005F67AE" w:rsidRDefault="00F51689" w:rsidP="005F67AE">
      <w:pPr>
        <w:suppressAutoHyphens/>
        <w:jc w:val="both"/>
        <w:rPr>
          <w:rFonts w:ascii="Arial" w:hAnsi="Arial" w:cs="Arial"/>
        </w:rPr>
      </w:pPr>
    </w:p>
    <w:p w:rsidR="00F51689" w:rsidRPr="005F67AE" w:rsidRDefault="00F51689" w:rsidP="005F67AE">
      <w:pPr>
        <w:suppressAutoHyphens/>
        <w:jc w:val="both"/>
        <w:rPr>
          <w:rFonts w:ascii="Arial" w:hAnsi="Arial" w:cs="Arial"/>
        </w:rPr>
      </w:pPr>
    </w:p>
    <w:p w:rsidR="00F51689" w:rsidRPr="005F67AE" w:rsidRDefault="00F51689" w:rsidP="005F67AE">
      <w:pPr>
        <w:suppressAutoHyphens/>
        <w:jc w:val="both"/>
        <w:rPr>
          <w:rFonts w:ascii="Arial" w:hAnsi="Arial" w:cs="Arial"/>
        </w:rPr>
      </w:pPr>
    </w:p>
    <w:p w:rsidR="00F51689" w:rsidRPr="005F67AE" w:rsidRDefault="00F51689" w:rsidP="005F67AE">
      <w:pPr>
        <w:suppressAutoHyphens/>
        <w:jc w:val="both"/>
        <w:rPr>
          <w:rFonts w:ascii="Arial" w:hAnsi="Arial" w:cs="Arial"/>
        </w:rPr>
      </w:pPr>
    </w:p>
    <w:p w:rsidR="00F51689" w:rsidRPr="005F67AE" w:rsidRDefault="00F51689" w:rsidP="005F67AE">
      <w:pPr>
        <w:suppressAutoHyphens/>
        <w:jc w:val="both"/>
        <w:rPr>
          <w:rFonts w:ascii="Arial" w:hAnsi="Arial" w:cs="Arial"/>
        </w:rPr>
      </w:pPr>
    </w:p>
    <w:p w:rsidR="00F51689" w:rsidRPr="005F67AE" w:rsidRDefault="00F51689" w:rsidP="005F67AE">
      <w:pPr>
        <w:suppressAutoHyphens/>
        <w:jc w:val="both"/>
        <w:rPr>
          <w:rFonts w:ascii="Arial" w:hAnsi="Arial" w:cs="Arial"/>
        </w:rPr>
      </w:pPr>
    </w:p>
    <w:p w:rsidR="00F51689" w:rsidRPr="005F67AE" w:rsidRDefault="00F51689" w:rsidP="005F67AE">
      <w:pPr>
        <w:suppressAutoHyphens/>
        <w:jc w:val="both"/>
        <w:rPr>
          <w:rFonts w:ascii="Arial" w:hAnsi="Arial" w:cs="Arial"/>
        </w:rPr>
      </w:pPr>
    </w:p>
    <w:p w:rsidR="00F51689" w:rsidRPr="005F67AE" w:rsidRDefault="00F51689" w:rsidP="005F67AE">
      <w:pPr>
        <w:suppressAutoHyphens/>
        <w:jc w:val="both"/>
        <w:rPr>
          <w:rFonts w:ascii="Arial" w:hAnsi="Arial" w:cs="Arial"/>
        </w:rPr>
      </w:pPr>
    </w:p>
    <w:p w:rsidR="00E968F6" w:rsidRPr="005F67AE" w:rsidRDefault="00E968F6" w:rsidP="005F67AE">
      <w:pPr>
        <w:suppressAutoHyphens/>
        <w:jc w:val="both"/>
        <w:rPr>
          <w:rFonts w:ascii="Arial" w:hAnsi="Arial" w:cs="Arial"/>
        </w:rPr>
      </w:pPr>
    </w:p>
    <w:p w:rsidR="006066F4" w:rsidRPr="005F67AE" w:rsidRDefault="006066F4" w:rsidP="005F67AE">
      <w:pPr>
        <w:suppressAutoHyphens/>
        <w:jc w:val="both"/>
        <w:rPr>
          <w:rFonts w:ascii="Arial" w:hAnsi="Arial" w:cs="Arial"/>
        </w:rPr>
      </w:pPr>
    </w:p>
    <w:p w:rsidR="006066F4" w:rsidRPr="005F67AE" w:rsidRDefault="006066F4" w:rsidP="005F67AE">
      <w:pPr>
        <w:suppressAutoHyphens/>
        <w:jc w:val="both"/>
        <w:rPr>
          <w:rFonts w:ascii="Arial" w:hAnsi="Arial" w:cs="Arial"/>
        </w:rPr>
      </w:pPr>
    </w:p>
    <w:p w:rsidR="003C760E" w:rsidRDefault="003C760E" w:rsidP="005F67AE">
      <w:pPr>
        <w:suppressAutoHyphens/>
        <w:jc w:val="both"/>
        <w:rPr>
          <w:rFonts w:ascii="Arial" w:hAnsi="Arial" w:cs="Arial"/>
        </w:rPr>
      </w:pPr>
    </w:p>
    <w:p w:rsidR="00556995" w:rsidRPr="005F67AE" w:rsidRDefault="00556995" w:rsidP="005F67AE">
      <w:pPr>
        <w:suppressAutoHyphens/>
        <w:jc w:val="both"/>
        <w:rPr>
          <w:rFonts w:ascii="Arial" w:hAnsi="Arial" w:cs="Arial"/>
        </w:rPr>
      </w:pPr>
    </w:p>
    <w:tbl>
      <w:tblPr>
        <w:tblStyle w:val="ad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</w:tblGrid>
      <w:tr w:rsidR="00DA306E" w:rsidRPr="005F67AE" w:rsidTr="00B867CA">
        <w:tc>
          <w:tcPr>
            <w:tcW w:w="4784" w:type="dxa"/>
          </w:tcPr>
          <w:p w:rsidR="00DA306E" w:rsidRPr="005F67AE" w:rsidRDefault="00DA306E" w:rsidP="005F67AE">
            <w:pPr>
              <w:suppressAutoHyphens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7AE">
              <w:rPr>
                <w:rFonts w:ascii="Arial" w:hAnsi="Arial" w:cs="Arial"/>
                <w:sz w:val="24"/>
                <w:szCs w:val="24"/>
              </w:rPr>
              <w:lastRenderedPageBreak/>
              <w:t>Приложение</w:t>
            </w:r>
            <w:r w:rsidR="004230BC" w:rsidRPr="005F67AE"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="00B867CA" w:rsidRPr="005F67AE">
              <w:rPr>
                <w:rFonts w:ascii="Arial" w:hAnsi="Arial" w:cs="Arial"/>
                <w:sz w:val="24"/>
                <w:szCs w:val="24"/>
              </w:rPr>
              <w:t xml:space="preserve"> к муниципальной программе</w:t>
            </w:r>
            <w:r w:rsidRPr="005F67AE">
              <w:rPr>
                <w:rFonts w:ascii="Arial" w:hAnsi="Arial" w:cs="Arial"/>
                <w:sz w:val="24"/>
                <w:szCs w:val="24"/>
              </w:rPr>
              <w:t xml:space="preserve"> «Противодействие экстремизму и профилактика терро</w:t>
            </w:r>
            <w:r w:rsidR="00B867CA" w:rsidRPr="005F67AE">
              <w:rPr>
                <w:rFonts w:ascii="Arial" w:hAnsi="Arial" w:cs="Arial"/>
                <w:sz w:val="24"/>
                <w:szCs w:val="24"/>
              </w:rPr>
              <w:t>ризма на территории Ливенского</w:t>
            </w:r>
            <w:r w:rsidRPr="005F67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867CA" w:rsidRPr="005F67AE">
              <w:rPr>
                <w:rFonts w:ascii="Arial" w:hAnsi="Arial" w:cs="Arial"/>
                <w:sz w:val="24"/>
                <w:szCs w:val="24"/>
              </w:rPr>
              <w:t>района Орловской области на 2020-2022</w:t>
            </w:r>
            <w:r w:rsidRPr="005F67AE">
              <w:rPr>
                <w:rFonts w:ascii="Arial" w:hAnsi="Arial" w:cs="Arial"/>
                <w:sz w:val="24"/>
                <w:szCs w:val="24"/>
              </w:rPr>
              <w:t xml:space="preserve"> годы»</w:t>
            </w:r>
          </w:p>
        </w:tc>
      </w:tr>
    </w:tbl>
    <w:p w:rsidR="00EF52B2" w:rsidRPr="005F67AE" w:rsidRDefault="00EF52B2" w:rsidP="005F67AE">
      <w:pPr>
        <w:suppressAutoHyphens/>
        <w:ind w:firstLine="709"/>
        <w:jc w:val="both"/>
        <w:rPr>
          <w:rFonts w:ascii="Arial" w:hAnsi="Arial" w:cs="Arial"/>
        </w:rPr>
      </w:pPr>
    </w:p>
    <w:p w:rsidR="00313D68" w:rsidRPr="005F67AE" w:rsidRDefault="00313D68" w:rsidP="005F67AE">
      <w:pPr>
        <w:pStyle w:val="a5"/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5F67AE">
        <w:rPr>
          <w:rFonts w:ascii="Arial" w:hAnsi="Arial" w:cs="Arial"/>
          <w:b/>
          <w:sz w:val="24"/>
          <w:szCs w:val="24"/>
        </w:rPr>
        <w:t>ПЕРЕЧЕНЬ</w:t>
      </w:r>
    </w:p>
    <w:p w:rsidR="00313D68" w:rsidRPr="005F67AE" w:rsidRDefault="00313D68" w:rsidP="005F67AE">
      <w:pPr>
        <w:pStyle w:val="a5"/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5F67AE">
        <w:rPr>
          <w:rFonts w:ascii="Arial" w:hAnsi="Arial" w:cs="Arial"/>
          <w:b/>
          <w:sz w:val="24"/>
          <w:szCs w:val="24"/>
        </w:rPr>
        <w:t>основных мероприятий муниципальной программы</w:t>
      </w:r>
    </w:p>
    <w:p w:rsidR="00313D68" w:rsidRPr="005F67AE" w:rsidRDefault="00B867CA" w:rsidP="005F67AE">
      <w:pPr>
        <w:suppressAutoHyphens/>
        <w:jc w:val="center"/>
        <w:rPr>
          <w:rFonts w:ascii="Arial" w:hAnsi="Arial" w:cs="Arial"/>
          <w:b/>
        </w:rPr>
      </w:pPr>
      <w:r w:rsidRPr="005F67AE">
        <w:rPr>
          <w:rFonts w:ascii="Arial" w:hAnsi="Arial" w:cs="Arial"/>
          <w:b/>
        </w:rPr>
        <w:t>«Противодействие экстремизму и</w:t>
      </w:r>
      <w:r w:rsidR="00313D68" w:rsidRPr="005F67AE">
        <w:rPr>
          <w:rFonts w:ascii="Arial" w:hAnsi="Arial" w:cs="Arial"/>
          <w:b/>
        </w:rPr>
        <w:t xml:space="preserve"> профилактика терроризма </w:t>
      </w:r>
    </w:p>
    <w:p w:rsidR="00313D68" w:rsidRPr="005F67AE" w:rsidRDefault="00B867CA" w:rsidP="005F67AE">
      <w:pPr>
        <w:suppressAutoHyphens/>
        <w:jc w:val="center"/>
        <w:rPr>
          <w:rFonts w:ascii="Arial" w:hAnsi="Arial" w:cs="Arial"/>
          <w:b/>
        </w:rPr>
      </w:pPr>
      <w:r w:rsidRPr="005F67AE">
        <w:rPr>
          <w:rFonts w:ascii="Arial" w:hAnsi="Arial" w:cs="Arial"/>
          <w:b/>
        </w:rPr>
        <w:t>на территории Ливенского</w:t>
      </w:r>
      <w:r w:rsidR="00313D68" w:rsidRPr="005F67AE">
        <w:rPr>
          <w:rFonts w:ascii="Arial" w:hAnsi="Arial" w:cs="Arial"/>
          <w:b/>
        </w:rPr>
        <w:t xml:space="preserve"> района Орловской области </w:t>
      </w:r>
    </w:p>
    <w:p w:rsidR="00313D68" w:rsidRPr="005F67AE" w:rsidRDefault="00B867CA" w:rsidP="005F67AE">
      <w:pPr>
        <w:suppressAutoHyphens/>
        <w:jc w:val="center"/>
        <w:rPr>
          <w:rFonts w:ascii="Arial" w:hAnsi="Arial" w:cs="Arial"/>
          <w:b/>
        </w:rPr>
      </w:pPr>
      <w:r w:rsidRPr="005F67AE">
        <w:rPr>
          <w:rFonts w:ascii="Arial" w:hAnsi="Arial" w:cs="Arial"/>
          <w:b/>
        </w:rPr>
        <w:t>на 2020-2022</w:t>
      </w:r>
      <w:r w:rsidR="00313D68" w:rsidRPr="005F67AE">
        <w:rPr>
          <w:rFonts w:ascii="Arial" w:hAnsi="Arial" w:cs="Arial"/>
          <w:b/>
        </w:rPr>
        <w:t xml:space="preserve"> годы»</w:t>
      </w:r>
      <w:r w:rsidR="004E33F6" w:rsidRPr="005F67AE">
        <w:rPr>
          <w:rFonts w:ascii="Arial" w:hAnsi="Arial" w:cs="Arial"/>
          <w:b/>
        </w:rPr>
        <w:t>.</w:t>
      </w:r>
    </w:p>
    <w:p w:rsidR="00313D68" w:rsidRPr="005F67AE" w:rsidRDefault="00313D68" w:rsidP="005F67AE">
      <w:pPr>
        <w:pStyle w:val="a5"/>
        <w:suppressAutoHyphens/>
        <w:jc w:val="both"/>
        <w:rPr>
          <w:rFonts w:ascii="Arial" w:hAnsi="Arial" w:cs="Arial"/>
          <w:sz w:val="24"/>
          <w:szCs w:val="24"/>
        </w:rPr>
      </w:pPr>
    </w:p>
    <w:tbl>
      <w:tblPr>
        <w:tblW w:w="10791" w:type="dxa"/>
        <w:tblInd w:w="-60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83"/>
        <w:gridCol w:w="3103"/>
        <w:gridCol w:w="2293"/>
        <w:gridCol w:w="1312"/>
        <w:gridCol w:w="1313"/>
        <w:gridCol w:w="2187"/>
      </w:tblGrid>
      <w:tr w:rsidR="00A45D8F" w:rsidRPr="005F67AE" w:rsidTr="005F67AE">
        <w:trPr>
          <w:trHeight w:val="151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D8F" w:rsidRPr="005F67AE" w:rsidRDefault="00A45D8F" w:rsidP="005F67AE">
            <w:pPr>
              <w:pStyle w:val="a5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7AE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A45D8F" w:rsidRPr="005F67AE" w:rsidRDefault="00A45D8F" w:rsidP="005F67AE">
            <w:pPr>
              <w:pStyle w:val="a5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7AE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D8F" w:rsidRPr="005F67AE" w:rsidRDefault="00A45D8F" w:rsidP="005F67AE">
            <w:pPr>
              <w:pStyle w:val="a5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7AE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A45D8F" w:rsidRPr="005F67AE" w:rsidRDefault="00A45D8F" w:rsidP="005F67AE">
            <w:pPr>
              <w:pStyle w:val="a5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7AE">
              <w:rPr>
                <w:rFonts w:ascii="Arial" w:hAnsi="Arial" w:cs="Arial"/>
                <w:sz w:val="24"/>
                <w:szCs w:val="24"/>
              </w:rPr>
              <w:t>основного</w:t>
            </w:r>
          </w:p>
          <w:p w:rsidR="00A45D8F" w:rsidRPr="005F67AE" w:rsidRDefault="00A45D8F" w:rsidP="005F67AE">
            <w:pPr>
              <w:pStyle w:val="a5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7AE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  <w:p w:rsidR="00A45D8F" w:rsidRPr="005F67AE" w:rsidRDefault="00A45D8F" w:rsidP="005F67AE">
            <w:pPr>
              <w:pStyle w:val="a5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D8F" w:rsidRPr="005F67AE" w:rsidRDefault="00D068A1" w:rsidP="005F67AE">
            <w:pPr>
              <w:pStyle w:val="a5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7AE">
              <w:rPr>
                <w:rFonts w:ascii="Arial" w:hAnsi="Arial" w:cs="Arial"/>
                <w:sz w:val="24"/>
                <w:szCs w:val="24"/>
              </w:rPr>
              <w:t>Ответ</w:t>
            </w:r>
            <w:r w:rsidR="00A45D8F" w:rsidRPr="005F67AE">
              <w:rPr>
                <w:rFonts w:ascii="Arial" w:hAnsi="Arial" w:cs="Arial"/>
                <w:sz w:val="24"/>
                <w:szCs w:val="24"/>
              </w:rPr>
              <w:t>ственный</w:t>
            </w:r>
          </w:p>
          <w:p w:rsidR="00A45D8F" w:rsidRPr="005F67AE" w:rsidRDefault="00D068A1" w:rsidP="005F67AE">
            <w:pPr>
              <w:pStyle w:val="a5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7AE">
              <w:rPr>
                <w:rFonts w:ascii="Arial" w:hAnsi="Arial" w:cs="Arial"/>
                <w:sz w:val="24"/>
                <w:szCs w:val="24"/>
              </w:rPr>
              <w:t>исполни</w:t>
            </w:r>
            <w:r w:rsidR="00A45D8F" w:rsidRPr="005F67AE">
              <w:rPr>
                <w:rFonts w:ascii="Arial" w:hAnsi="Arial" w:cs="Arial"/>
                <w:sz w:val="24"/>
                <w:szCs w:val="24"/>
              </w:rPr>
              <w:t>тель</w:t>
            </w:r>
          </w:p>
          <w:p w:rsidR="00A45D8F" w:rsidRPr="005F67AE" w:rsidRDefault="00A45D8F" w:rsidP="005F67AE">
            <w:pPr>
              <w:pStyle w:val="a5"/>
              <w:suppressAutoHyphens/>
              <w:rPr>
                <w:rFonts w:ascii="Arial" w:hAnsi="Arial" w:cs="Arial"/>
                <w:sz w:val="24"/>
                <w:szCs w:val="24"/>
              </w:rPr>
            </w:pPr>
          </w:p>
          <w:p w:rsidR="00A45D8F" w:rsidRPr="005F67AE" w:rsidRDefault="00A45D8F" w:rsidP="005F67AE">
            <w:pPr>
              <w:pStyle w:val="a5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D8F" w:rsidRPr="005F67AE" w:rsidRDefault="00A45D8F" w:rsidP="005F67AE">
            <w:pPr>
              <w:pStyle w:val="a5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7AE">
              <w:rPr>
                <w:rFonts w:ascii="Arial" w:hAnsi="Arial" w:cs="Arial"/>
                <w:sz w:val="24"/>
                <w:szCs w:val="24"/>
              </w:rPr>
              <w:t>Срок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D8F" w:rsidRPr="005F67AE" w:rsidRDefault="00A45D8F" w:rsidP="005F67AE">
            <w:pPr>
              <w:pStyle w:val="a5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7AE">
              <w:rPr>
                <w:rFonts w:ascii="Arial" w:hAnsi="Arial" w:cs="Arial"/>
                <w:sz w:val="24"/>
                <w:szCs w:val="24"/>
              </w:rPr>
              <w:t xml:space="preserve">Ожидаемый непосредственный результат </w:t>
            </w:r>
          </w:p>
          <w:p w:rsidR="00A45D8F" w:rsidRPr="005F67AE" w:rsidRDefault="00A45D8F" w:rsidP="005F67AE">
            <w:pPr>
              <w:pStyle w:val="a5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7AE">
              <w:rPr>
                <w:rFonts w:ascii="Arial" w:hAnsi="Arial" w:cs="Arial"/>
                <w:sz w:val="24"/>
                <w:szCs w:val="24"/>
              </w:rPr>
              <w:t>(краткое описание)</w:t>
            </w:r>
          </w:p>
        </w:tc>
      </w:tr>
      <w:tr w:rsidR="00A45D8F" w:rsidRPr="005F67AE" w:rsidTr="005F67AE">
        <w:trPr>
          <w:trHeight w:val="151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D8F" w:rsidRPr="005F67AE" w:rsidRDefault="00A45D8F" w:rsidP="005F67AE">
            <w:pPr>
              <w:pStyle w:val="a5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D8F" w:rsidRPr="005F67AE" w:rsidRDefault="00A45D8F" w:rsidP="005F67AE">
            <w:pPr>
              <w:pStyle w:val="a5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D8F" w:rsidRPr="005F67AE" w:rsidRDefault="00A45D8F" w:rsidP="005F67AE">
            <w:pPr>
              <w:pStyle w:val="a5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D8F" w:rsidRPr="005F67AE" w:rsidRDefault="00A45D8F" w:rsidP="005F67AE">
            <w:pPr>
              <w:pStyle w:val="a5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7AE">
              <w:rPr>
                <w:rFonts w:ascii="Arial" w:hAnsi="Arial" w:cs="Arial"/>
                <w:sz w:val="24"/>
                <w:szCs w:val="24"/>
              </w:rPr>
              <w:t>начала реализации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D8F" w:rsidRPr="005F67AE" w:rsidRDefault="00A45D8F" w:rsidP="005F67AE">
            <w:pPr>
              <w:pStyle w:val="a5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7AE">
              <w:rPr>
                <w:rFonts w:ascii="Arial" w:hAnsi="Arial" w:cs="Arial"/>
                <w:sz w:val="24"/>
                <w:szCs w:val="24"/>
              </w:rPr>
              <w:t>окончания реализации</w:t>
            </w: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D8F" w:rsidRPr="005F67AE" w:rsidRDefault="00A45D8F" w:rsidP="005F67AE">
            <w:pPr>
              <w:pStyle w:val="a5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5D8F" w:rsidRPr="005F67AE" w:rsidTr="005F67AE">
        <w:trPr>
          <w:trHeight w:val="15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D8F" w:rsidRPr="005F67AE" w:rsidRDefault="00A45D8F" w:rsidP="005F67AE">
            <w:pPr>
              <w:pStyle w:val="a5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7A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D8F" w:rsidRPr="005F67AE" w:rsidRDefault="00A45D8F" w:rsidP="005F67AE">
            <w:pPr>
              <w:pStyle w:val="a5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7A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D8F" w:rsidRPr="005F67AE" w:rsidRDefault="00A45D8F" w:rsidP="005F67AE">
            <w:pPr>
              <w:pStyle w:val="a5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7A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D8F" w:rsidRPr="005F67AE" w:rsidRDefault="00A45D8F" w:rsidP="005F67AE">
            <w:pPr>
              <w:pStyle w:val="a5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7A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D8F" w:rsidRPr="005F67AE" w:rsidRDefault="00A45D8F" w:rsidP="005F67AE">
            <w:pPr>
              <w:pStyle w:val="a5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7A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D8F" w:rsidRPr="005F67AE" w:rsidRDefault="00A45D8F" w:rsidP="005F67AE">
            <w:pPr>
              <w:pStyle w:val="a5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7AE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A45D8F" w:rsidRPr="005F67AE" w:rsidTr="005F67AE">
        <w:trPr>
          <w:trHeight w:val="15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D8F" w:rsidRPr="005F67AE" w:rsidRDefault="00A45D8F" w:rsidP="005F67AE">
            <w:pPr>
              <w:pStyle w:val="a5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7A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D8F" w:rsidRPr="005F67AE" w:rsidRDefault="00734466" w:rsidP="005F67AE">
            <w:pPr>
              <w:pStyle w:val="a5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Основное мероприятие 1.</w:t>
            </w:r>
            <w:r w:rsidR="00AF0493" w:rsidRPr="005F67AE">
              <w:rPr>
                <w:rFonts w:ascii="Arial" w:hAnsi="Arial" w:cs="Arial"/>
                <w:sz w:val="24"/>
                <w:szCs w:val="24"/>
              </w:rPr>
              <w:t>О</w:t>
            </w:r>
            <w:r w:rsidR="0081431F" w:rsidRPr="005F67AE">
              <w:rPr>
                <w:rFonts w:ascii="Arial" w:hAnsi="Arial" w:cs="Arial"/>
                <w:sz w:val="24"/>
                <w:szCs w:val="24"/>
              </w:rPr>
              <w:t>рганизация и проведение информационно-пропагандистских мероприятий, направленных на вскрытие сущности и разъяснение общественной опасности терроризма, экстремизма, оказание позитивного воздействия на граждан с целью формирования у них неприятия идеологии терроризма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D8F" w:rsidRPr="00D322CE" w:rsidRDefault="00D322CE" w:rsidP="005F67AE">
            <w:pPr>
              <w:pStyle w:val="a5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2CE">
              <w:rPr>
                <w:rFonts w:ascii="Arial" w:hAnsi="Arial" w:cs="Arial"/>
                <w:sz w:val="24"/>
                <w:szCs w:val="24"/>
              </w:rPr>
              <w:t>Администрация Лив</w:t>
            </w:r>
            <w:r w:rsidR="00130483">
              <w:rPr>
                <w:rFonts w:ascii="Arial" w:hAnsi="Arial" w:cs="Arial"/>
                <w:sz w:val="24"/>
                <w:szCs w:val="24"/>
              </w:rPr>
              <w:t>енского района</w:t>
            </w:r>
            <w:r w:rsidRPr="00D322CE">
              <w:rPr>
                <w:rFonts w:ascii="Arial" w:hAnsi="Arial" w:cs="Arial"/>
                <w:sz w:val="24"/>
                <w:szCs w:val="24"/>
              </w:rPr>
              <w:t xml:space="preserve"> (управление организационной и правовой работы</w:t>
            </w:r>
            <w:r w:rsidR="00130483">
              <w:rPr>
                <w:rFonts w:ascii="Arial" w:hAnsi="Arial" w:cs="Arial"/>
                <w:sz w:val="24"/>
                <w:szCs w:val="24"/>
              </w:rPr>
              <w:t xml:space="preserve"> администрации Ливенского района</w:t>
            </w:r>
            <w:r w:rsidRPr="00D322C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D8F" w:rsidRPr="005F67AE" w:rsidRDefault="00A45D8F" w:rsidP="005F67AE">
            <w:pPr>
              <w:pStyle w:val="a5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7AE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D8F" w:rsidRPr="005F67AE" w:rsidRDefault="00A45D8F" w:rsidP="005F67AE">
            <w:pPr>
              <w:pStyle w:val="a5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7AE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D8F" w:rsidRPr="005F67AE" w:rsidRDefault="00734466" w:rsidP="005F67AE">
            <w:pPr>
              <w:pStyle w:val="a5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Улучшение информационного обеспечения деятельности органов местного самоуправления</w:t>
            </w:r>
          </w:p>
        </w:tc>
      </w:tr>
      <w:tr w:rsidR="00A45D8F" w:rsidRPr="005F67AE" w:rsidTr="005F67AE">
        <w:trPr>
          <w:trHeight w:val="15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D8F" w:rsidRPr="005F67AE" w:rsidRDefault="00D65ECB" w:rsidP="005F67AE">
            <w:pPr>
              <w:pStyle w:val="a5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7A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D8F" w:rsidRPr="005F67AE" w:rsidRDefault="00734466" w:rsidP="005F67AE">
            <w:pPr>
              <w:pStyle w:val="a5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2. </w:t>
            </w:r>
            <w:r w:rsidR="00AF0493" w:rsidRPr="005F67AE">
              <w:rPr>
                <w:rFonts w:ascii="Arial" w:hAnsi="Arial" w:cs="Arial"/>
                <w:color w:val="000000"/>
                <w:sz w:val="24"/>
                <w:szCs w:val="24"/>
              </w:rPr>
              <w:t>Обеспечение безопасности граждан и антитеррористической защищенности потенциальных объектов террористических посягательств, в том числе критически важных объектов инфраструктуры и жизнеобеспечения, а также мест массового пребывания людей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D8F" w:rsidRPr="005F67AE" w:rsidRDefault="00FB2E7F" w:rsidP="005F67AE">
            <w:pPr>
              <w:pStyle w:val="a5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2CE">
              <w:rPr>
                <w:rFonts w:ascii="Arial" w:hAnsi="Arial" w:cs="Arial"/>
                <w:sz w:val="24"/>
                <w:szCs w:val="24"/>
              </w:rPr>
              <w:t>Администрация Лив</w:t>
            </w:r>
            <w:r w:rsidR="00130483">
              <w:rPr>
                <w:rFonts w:ascii="Arial" w:hAnsi="Arial" w:cs="Arial"/>
                <w:sz w:val="24"/>
                <w:szCs w:val="24"/>
              </w:rPr>
              <w:t>енского района</w:t>
            </w:r>
            <w:r w:rsidRPr="00D322CE">
              <w:rPr>
                <w:rFonts w:ascii="Arial" w:hAnsi="Arial" w:cs="Arial"/>
                <w:sz w:val="24"/>
                <w:szCs w:val="24"/>
              </w:rPr>
              <w:t xml:space="preserve"> (управление организационной и правовой работы</w:t>
            </w:r>
            <w:r w:rsidR="00130483">
              <w:rPr>
                <w:rFonts w:ascii="Arial" w:hAnsi="Arial" w:cs="Arial"/>
                <w:sz w:val="24"/>
                <w:szCs w:val="24"/>
              </w:rPr>
              <w:t xml:space="preserve"> администрации Ливенского района</w:t>
            </w:r>
            <w:r w:rsidRPr="00D322CE">
              <w:rPr>
                <w:rFonts w:ascii="Arial" w:hAnsi="Arial" w:cs="Arial"/>
                <w:sz w:val="24"/>
                <w:szCs w:val="24"/>
              </w:rPr>
              <w:t>)</w:t>
            </w:r>
            <w:r w:rsidRPr="005F67AE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 xml:space="preserve">отдел по мобилизационной подготовке </w:t>
            </w:r>
            <w:r w:rsidRPr="005F67AE">
              <w:rPr>
                <w:rFonts w:ascii="Arial" w:hAnsi="Arial" w:cs="Arial"/>
                <w:sz w:val="24"/>
                <w:szCs w:val="24"/>
              </w:rPr>
              <w:t xml:space="preserve">ГО и ЧС администрации Ливенского </w:t>
            </w:r>
            <w:r w:rsidRPr="005F67AE">
              <w:rPr>
                <w:rFonts w:ascii="Arial" w:hAnsi="Arial" w:cs="Arial"/>
                <w:sz w:val="24"/>
                <w:szCs w:val="24"/>
              </w:rPr>
              <w:lastRenderedPageBreak/>
              <w:t>района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5F67AE">
              <w:rPr>
                <w:rFonts w:ascii="Arial" w:hAnsi="Arial" w:cs="Arial"/>
              </w:rPr>
              <w:t xml:space="preserve"> </w:t>
            </w:r>
            <w:r w:rsidRPr="00FB2E7F">
              <w:rPr>
                <w:rFonts w:ascii="Arial" w:hAnsi="Arial" w:cs="Arial"/>
                <w:sz w:val="24"/>
                <w:szCs w:val="24"/>
              </w:rPr>
              <w:t>МО МВД России «Ливенский» (по согласованию)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D8F" w:rsidRPr="005F67AE" w:rsidRDefault="00EA53B1" w:rsidP="005F67AE">
            <w:pPr>
              <w:pStyle w:val="a5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7AE">
              <w:rPr>
                <w:rFonts w:ascii="Arial" w:hAnsi="Arial" w:cs="Arial"/>
                <w:sz w:val="24"/>
                <w:szCs w:val="24"/>
              </w:rPr>
              <w:lastRenderedPageBreak/>
              <w:t>2020</w:t>
            </w:r>
            <w:r w:rsidR="00A45D8F" w:rsidRPr="005F67AE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D8F" w:rsidRPr="005F67AE" w:rsidRDefault="00EA53B1" w:rsidP="005F67AE">
            <w:pPr>
              <w:pStyle w:val="a5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7AE">
              <w:rPr>
                <w:rFonts w:ascii="Arial" w:hAnsi="Arial" w:cs="Arial"/>
                <w:sz w:val="24"/>
                <w:szCs w:val="24"/>
              </w:rPr>
              <w:t>2022</w:t>
            </w:r>
            <w:r w:rsidR="00A45D8F" w:rsidRPr="005F67AE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D8F" w:rsidRPr="00F869CD" w:rsidRDefault="00F869CD" w:rsidP="005F67AE">
            <w:pPr>
              <w:pStyle w:val="a5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69CD">
              <w:rPr>
                <w:rFonts w:ascii="Arial" w:hAnsi="Arial" w:cs="Arial"/>
                <w:color w:val="000000"/>
                <w:sz w:val="24"/>
                <w:szCs w:val="24"/>
              </w:rPr>
              <w:t>Создание системы антитеррористической защищенности объектов жизнеобеспечения и мест массового пребывания людей</w:t>
            </w:r>
          </w:p>
        </w:tc>
      </w:tr>
      <w:tr w:rsidR="00A45D8F" w:rsidRPr="005F67AE" w:rsidTr="005F67AE">
        <w:trPr>
          <w:trHeight w:val="197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D8F" w:rsidRPr="005F67AE" w:rsidRDefault="00D65ECB" w:rsidP="005F67AE">
            <w:pPr>
              <w:pStyle w:val="a5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7AE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D8F" w:rsidRPr="005F67AE" w:rsidRDefault="00734466" w:rsidP="005F67AE">
            <w:pPr>
              <w:pStyle w:val="a5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Основное мероприятие 3. </w:t>
            </w:r>
            <w:r w:rsidR="00AF0493" w:rsidRPr="005F67AE">
              <w:rPr>
                <w:rFonts w:ascii="Arial" w:hAnsi="Arial" w:cs="Arial"/>
                <w:sz w:val="24"/>
                <w:szCs w:val="24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ЧС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D8F" w:rsidRPr="005F67AE" w:rsidRDefault="00D322CE" w:rsidP="005F67AE">
            <w:pPr>
              <w:pStyle w:val="a5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2CE">
              <w:rPr>
                <w:rFonts w:ascii="Arial" w:hAnsi="Arial" w:cs="Arial"/>
                <w:sz w:val="24"/>
                <w:szCs w:val="24"/>
              </w:rPr>
              <w:t>Администрация Лив</w:t>
            </w:r>
            <w:r w:rsidR="00130483">
              <w:rPr>
                <w:rFonts w:ascii="Arial" w:hAnsi="Arial" w:cs="Arial"/>
                <w:sz w:val="24"/>
                <w:szCs w:val="24"/>
              </w:rPr>
              <w:t>енского района</w:t>
            </w:r>
            <w:r w:rsidRPr="00D322CE">
              <w:rPr>
                <w:rFonts w:ascii="Arial" w:hAnsi="Arial" w:cs="Arial"/>
                <w:sz w:val="24"/>
                <w:szCs w:val="24"/>
              </w:rPr>
              <w:t xml:space="preserve"> (управление организационной и правовой работы</w:t>
            </w:r>
            <w:r w:rsidR="00130483">
              <w:rPr>
                <w:rFonts w:ascii="Arial" w:hAnsi="Arial" w:cs="Arial"/>
                <w:sz w:val="24"/>
                <w:szCs w:val="24"/>
              </w:rPr>
              <w:t xml:space="preserve"> администрации Ливенского района</w:t>
            </w:r>
            <w:r w:rsidRPr="00D322C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D8F" w:rsidRPr="005F67AE" w:rsidRDefault="00EA53B1" w:rsidP="005F67AE">
            <w:pPr>
              <w:pStyle w:val="a5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7AE">
              <w:rPr>
                <w:rFonts w:ascii="Arial" w:hAnsi="Arial" w:cs="Arial"/>
                <w:sz w:val="24"/>
                <w:szCs w:val="24"/>
              </w:rPr>
              <w:t>2020</w:t>
            </w:r>
            <w:r w:rsidR="00A45D8F" w:rsidRPr="005F67AE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D8F" w:rsidRPr="005F67AE" w:rsidRDefault="00EA53B1" w:rsidP="005F67AE">
            <w:pPr>
              <w:pStyle w:val="a5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7AE">
              <w:rPr>
                <w:rFonts w:ascii="Arial" w:hAnsi="Arial" w:cs="Arial"/>
                <w:sz w:val="24"/>
                <w:szCs w:val="24"/>
              </w:rPr>
              <w:t>2022</w:t>
            </w:r>
            <w:r w:rsidR="00A45D8F" w:rsidRPr="005F67AE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D8F" w:rsidRPr="005F67AE" w:rsidRDefault="00D65ECB" w:rsidP="005F67AE">
            <w:pPr>
              <w:pStyle w:val="a5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67AE">
              <w:rPr>
                <w:rFonts w:ascii="Arial" w:hAnsi="Arial" w:cs="Arial"/>
                <w:sz w:val="24"/>
                <w:szCs w:val="24"/>
              </w:rPr>
              <w:t>Выработка эффективных способов противодействия экстремизму и профилактика терроризма</w:t>
            </w:r>
          </w:p>
        </w:tc>
      </w:tr>
    </w:tbl>
    <w:p w:rsidR="00CA5DE0" w:rsidRPr="005F67AE" w:rsidRDefault="00CA5DE0" w:rsidP="005F67AE">
      <w:pPr>
        <w:suppressAutoHyphens/>
        <w:jc w:val="both"/>
        <w:rPr>
          <w:rFonts w:ascii="Arial" w:hAnsi="Arial" w:cs="Arial"/>
        </w:rPr>
      </w:pPr>
    </w:p>
    <w:p w:rsidR="00CA5DE0" w:rsidRPr="005F67AE" w:rsidRDefault="00CA5DE0" w:rsidP="005F67AE">
      <w:pPr>
        <w:suppressAutoHyphens/>
        <w:jc w:val="both"/>
        <w:rPr>
          <w:rFonts w:ascii="Arial" w:hAnsi="Arial" w:cs="Arial"/>
        </w:rPr>
      </w:pPr>
    </w:p>
    <w:p w:rsidR="00BA4723" w:rsidRPr="005F67AE" w:rsidRDefault="00BA4723" w:rsidP="005F67AE">
      <w:pPr>
        <w:suppressAutoHyphens/>
        <w:rPr>
          <w:rFonts w:ascii="Arial" w:hAnsi="Arial" w:cs="Arial"/>
        </w:rPr>
      </w:pPr>
    </w:p>
    <w:p w:rsidR="00222E80" w:rsidRPr="005F67AE" w:rsidRDefault="00222E80" w:rsidP="005F67AE">
      <w:pPr>
        <w:suppressAutoHyphens/>
        <w:rPr>
          <w:rFonts w:ascii="Arial" w:hAnsi="Arial" w:cs="Arial"/>
        </w:rPr>
      </w:pPr>
    </w:p>
    <w:p w:rsidR="00222E80" w:rsidRPr="005F67AE" w:rsidRDefault="00222E80" w:rsidP="005F67AE">
      <w:pPr>
        <w:suppressAutoHyphens/>
        <w:rPr>
          <w:rFonts w:ascii="Arial" w:hAnsi="Arial" w:cs="Arial"/>
        </w:rPr>
      </w:pPr>
    </w:p>
    <w:p w:rsidR="00222E80" w:rsidRPr="005F67AE" w:rsidRDefault="00222E80" w:rsidP="005F67AE">
      <w:pPr>
        <w:suppressAutoHyphens/>
        <w:rPr>
          <w:rFonts w:ascii="Arial" w:hAnsi="Arial" w:cs="Arial"/>
        </w:rPr>
      </w:pPr>
    </w:p>
    <w:p w:rsidR="00222E80" w:rsidRPr="005F67AE" w:rsidRDefault="00222E80" w:rsidP="005F67AE">
      <w:pPr>
        <w:suppressAutoHyphens/>
        <w:rPr>
          <w:rFonts w:ascii="Arial" w:hAnsi="Arial" w:cs="Arial"/>
        </w:rPr>
      </w:pPr>
    </w:p>
    <w:p w:rsidR="00222E80" w:rsidRPr="005F67AE" w:rsidRDefault="00222E80" w:rsidP="005F67AE">
      <w:pPr>
        <w:suppressAutoHyphens/>
        <w:rPr>
          <w:rFonts w:ascii="Arial" w:hAnsi="Arial" w:cs="Arial"/>
        </w:rPr>
      </w:pPr>
    </w:p>
    <w:p w:rsidR="00222E80" w:rsidRPr="005F67AE" w:rsidRDefault="00222E80" w:rsidP="005F67AE">
      <w:pPr>
        <w:suppressAutoHyphens/>
        <w:rPr>
          <w:rFonts w:ascii="Arial" w:hAnsi="Arial" w:cs="Arial"/>
        </w:rPr>
      </w:pPr>
    </w:p>
    <w:p w:rsidR="00222E80" w:rsidRPr="005F67AE" w:rsidRDefault="00222E80" w:rsidP="005F67AE">
      <w:pPr>
        <w:suppressAutoHyphens/>
        <w:rPr>
          <w:rFonts w:ascii="Arial" w:hAnsi="Arial" w:cs="Arial"/>
        </w:rPr>
      </w:pPr>
    </w:p>
    <w:p w:rsidR="00222E80" w:rsidRPr="005F67AE" w:rsidRDefault="00222E80" w:rsidP="005F67AE">
      <w:pPr>
        <w:suppressAutoHyphens/>
        <w:rPr>
          <w:rFonts w:ascii="Arial" w:hAnsi="Arial" w:cs="Arial"/>
        </w:rPr>
      </w:pPr>
    </w:p>
    <w:p w:rsidR="00222E80" w:rsidRPr="005F67AE" w:rsidRDefault="00222E80" w:rsidP="005F67AE">
      <w:pPr>
        <w:suppressAutoHyphens/>
        <w:rPr>
          <w:rFonts w:ascii="Arial" w:hAnsi="Arial" w:cs="Arial"/>
        </w:rPr>
      </w:pPr>
    </w:p>
    <w:p w:rsidR="00222E80" w:rsidRPr="005F67AE" w:rsidRDefault="00222E80" w:rsidP="005F67AE">
      <w:pPr>
        <w:suppressAutoHyphens/>
        <w:rPr>
          <w:rFonts w:ascii="Arial" w:hAnsi="Arial" w:cs="Arial"/>
        </w:rPr>
      </w:pPr>
    </w:p>
    <w:p w:rsidR="00222E80" w:rsidRPr="005F67AE" w:rsidRDefault="00222E80" w:rsidP="005F67AE">
      <w:pPr>
        <w:suppressAutoHyphens/>
        <w:rPr>
          <w:rFonts w:ascii="Arial" w:hAnsi="Arial" w:cs="Arial"/>
        </w:rPr>
      </w:pPr>
    </w:p>
    <w:p w:rsidR="00222E80" w:rsidRPr="005F67AE" w:rsidRDefault="00222E80" w:rsidP="005F67AE">
      <w:pPr>
        <w:suppressAutoHyphens/>
        <w:rPr>
          <w:rFonts w:ascii="Arial" w:hAnsi="Arial" w:cs="Arial"/>
        </w:rPr>
      </w:pPr>
    </w:p>
    <w:p w:rsidR="00222E80" w:rsidRPr="005F67AE" w:rsidRDefault="00222E80" w:rsidP="005F67AE">
      <w:pPr>
        <w:suppressAutoHyphens/>
        <w:rPr>
          <w:rFonts w:ascii="Arial" w:hAnsi="Arial" w:cs="Arial"/>
        </w:rPr>
      </w:pPr>
    </w:p>
    <w:p w:rsidR="00222E80" w:rsidRPr="005F67AE" w:rsidRDefault="00222E80" w:rsidP="005F67AE">
      <w:pPr>
        <w:suppressAutoHyphens/>
        <w:rPr>
          <w:rFonts w:ascii="Arial" w:hAnsi="Arial" w:cs="Arial"/>
        </w:rPr>
      </w:pPr>
    </w:p>
    <w:p w:rsidR="00222E80" w:rsidRPr="005F67AE" w:rsidRDefault="00222E80" w:rsidP="005F67AE">
      <w:pPr>
        <w:suppressAutoHyphens/>
        <w:rPr>
          <w:rFonts w:ascii="Arial" w:hAnsi="Arial" w:cs="Arial"/>
        </w:rPr>
      </w:pPr>
    </w:p>
    <w:p w:rsidR="00222E80" w:rsidRPr="005F67AE" w:rsidRDefault="00222E80" w:rsidP="005F67AE">
      <w:pPr>
        <w:suppressAutoHyphens/>
        <w:rPr>
          <w:rFonts w:ascii="Arial" w:hAnsi="Arial" w:cs="Arial"/>
        </w:rPr>
      </w:pPr>
    </w:p>
    <w:p w:rsidR="00222E80" w:rsidRPr="005F67AE" w:rsidRDefault="00222E80" w:rsidP="005F67AE">
      <w:pPr>
        <w:suppressAutoHyphens/>
        <w:rPr>
          <w:rFonts w:ascii="Arial" w:hAnsi="Arial" w:cs="Arial"/>
        </w:rPr>
      </w:pPr>
    </w:p>
    <w:p w:rsidR="00222E80" w:rsidRPr="005F67AE" w:rsidRDefault="00222E80" w:rsidP="005F67AE">
      <w:pPr>
        <w:suppressAutoHyphens/>
        <w:rPr>
          <w:rFonts w:ascii="Arial" w:hAnsi="Arial" w:cs="Arial"/>
        </w:rPr>
      </w:pPr>
    </w:p>
    <w:p w:rsidR="00222E80" w:rsidRPr="005F67AE" w:rsidRDefault="00222E80" w:rsidP="005F67AE">
      <w:pPr>
        <w:suppressAutoHyphens/>
        <w:rPr>
          <w:rFonts w:ascii="Arial" w:hAnsi="Arial" w:cs="Arial"/>
        </w:rPr>
      </w:pPr>
    </w:p>
    <w:p w:rsidR="00222E80" w:rsidRPr="005F67AE" w:rsidRDefault="00222E80" w:rsidP="005F67AE">
      <w:pPr>
        <w:suppressAutoHyphens/>
        <w:rPr>
          <w:rFonts w:ascii="Arial" w:hAnsi="Arial" w:cs="Arial"/>
        </w:rPr>
      </w:pPr>
    </w:p>
    <w:p w:rsidR="00222E80" w:rsidRPr="005F67AE" w:rsidRDefault="00222E80" w:rsidP="005F67AE">
      <w:pPr>
        <w:suppressAutoHyphens/>
        <w:rPr>
          <w:rFonts w:ascii="Arial" w:hAnsi="Arial" w:cs="Arial"/>
        </w:rPr>
      </w:pPr>
    </w:p>
    <w:p w:rsidR="00222E80" w:rsidRPr="005F67AE" w:rsidRDefault="00222E80" w:rsidP="005F67AE">
      <w:pPr>
        <w:suppressAutoHyphens/>
        <w:rPr>
          <w:rFonts w:ascii="Arial" w:hAnsi="Arial" w:cs="Arial"/>
        </w:rPr>
      </w:pPr>
    </w:p>
    <w:p w:rsidR="00222E80" w:rsidRPr="005F67AE" w:rsidRDefault="00222E80" w:rsidP="005F67AE">
      <w:pPr>
        <w:suppressAutoHyphens/>
        <w:rPr>
          <w:rFonts w:ascii="Arial" w:hAnsi="Arial" w:cs="Arial"/>
        </w:rPr>
      </w:pPr>
    </w:p>
    <w:p w:rsidR="00222E80" w:rsidRPr="005F67AE" w:rsidRDefault="00222E80" w:rsidP="005F67AE">
      <w:pPr>
        <w:suppressAutoHyphens/>
        <w:rPr>
          <w:rFonts w:ascii="Arial" w:hAnsi="Arial" w:cs="Arial"/>
        </w:rPr>
      </w:pPr>
    </w:p>
    <w:p w:rsidR="00222E80" w:rsidRPr="005F67AE" w:rsidRDefault="00222E80" w:rsidP="005F67AE">
      <w:pPr>
        <w:suppressAutoHyphens/>
        <w:rPr>
          <w:rFonts w:ascii="Arial" w:hAnsi="Arial" w:cs="Arial"/>
        </w:rPr>
      </w:pPr>
    </w:p>
    <w:p w:rsidR="00222E80" w:rsidRPr="005F67AE" w:rsidRDefault="00222E80" w:rsidP="005F67AE">
      <w:pPr>
        <w:suppressAutoHyphens/>
        <w:rPr>
          <w:rFonts w:ascii="Arial" w:hAnsi="Arial" w:cs="Arial"/>
        </w:rPr>
      </w:pPr>
    </w:p>
    <w:p w:rsidR="00222E80" w:rsidRPr="005F67AE" w:rsidRDefault="00222E80" w:rsidP="005F67AE">
      <w:pPr>
        <w:suppressAutoHyphens/>
        <w:rPr>
          <w:rFonts w:ascii="Arial" w:hAnsi="Arial" w:cs="Arial"/>
        </w:rPr>
      </w:pPr>
    </w:p>
    <w:p w:rsidR="00222E80" w:rsidRPr="005F67AE" w:rsidRDefault="00222E80" w:rsidP="005F67AE">
      <w:pPr>
        <w:suppressAutoHyphens/>
        <w:rPr>
          <w:rFonts w:ascii="Arial" w:hAnsi="Arial" w:cs="Arial"/>
        </w:rPr>
      </w:pPr>
    </w:p>
    <w:p w:rsidR="00222E80" w:rsidRPr="005F67AE" w:rsidRDefault="00222E80" w:rsidP="005F67AE">
      <w:pPr>
        <w:suppressAutoHyphens/>
        <w:rPr>
          <w:rFonts w:ascii="Arial" w:hAnsi="Arial" w:cs="Arial"/>
        </w:rPr>
      </w:pPr>
    </w:p>
    <w:p w:rsidR="00222E80" w:rsidRPr="005F67AE" w:rsidRDefault="00222E80" w:rsidP="005F67AE">
      <w:pPr>
        <w:suppressAutoHyphens/>
        <w:rPr>
          <w:rFonts w:ascii="Arial" w:hAnsi="Arial" w:cs="Arial"/>
        </w:rPr>
      </w:pPr>
    </w:p>
    <w:p w:rsidR="00222E80" w:rsidRPr="005F67AE" w:rsidRDefault="00222E80" w:rsidP="005F67AE">
      <w:pPr>
        <w:suppressAutoHyphens/>
        <w:rPr>
          <w:rFonts w:ascii="Arial" w:hAnsi="Arial" w:cs="Arial"/>
        </w:rPr>
      </w:pPr>
    </w:p>
    <w:p w:rsidR="00222E80" w:rsidRPr="005F67AE" w:rsidRDefault="00222E80" w:rsidP="005F67AE">
      <w:pPr>
        <w:suppressAutoHyphens/>
        <w:rPr>
          <w:rFonts w:ascii="Arial" w:hAnsi="Arial" w:cs="Arial"/>
        </w:rPr>
      </w:pPr>
    </w:p>
    <w:p w:rsidR="00222E80" w:rsidRPr="005F67AE" w:rsidRDefault="00222E80" w:rsidP="005F67AE">
      <w:pPr>
        <w:suppressAutoHyphens/>
        <w:rPr>
          <w:rFonts w:ascii="Arial" w:hAnsi="Arial" w:cs="Arial"/>
        </w:rPr>
      </w:pPr>
    </w:p>
    <w:p w:rsidR="00222E80" w:rsidRPr="005F67AE" w:rsidRDefault="00222E80" w:rsidP="005F67AE">
      <w:pPr>
        <w:suppressAutoHyphens/>
        <w:rPr>
          <w:rFonts w:ascii="Arial" w:hAnsi="Arial" w:cs="Arial"/>
        </w:rPr>
      </w:pPr>
    </w:p>
    <w:p w:rsidR="00D322CE" w:rsidRDefault="00D322CE" w:rsidP="00130483">
      <w:pPr>
        <w:suppressAutoHyphens/>
        <w:rPr>
          <w:rFonts w:ascii="Arial" w:hAnsi="Arial" w:cs="Arial"/>
        </w:rPr>
      </w:pPr>
    </w:p>
    <w:p w:rsidR="00EB765F" w:rsidRPr="005F67AE" w:rsidRDefault="00EB765F" w:rsidP="005F67AE">
      <w:pPr>
        <w:suppressAutoHyphens/>
        <w:ind w:left="5670"/>
        <w:jc w:val="center"/>
        <w:rPr>
          <w:rFonts w:ascii="Arial" w:hAnsi="Arial" w:cs="Arial"/>
        </w:rPr>
      </w:pPr>
      <w:r w:rsidRPr="005F67AE">
        <w:rPr>
          <w:rFonts w:ascii="Arial" w:hAnsi="Arial" w:cs="Arial"/>
        </w:rPr>
        <w:lastRenderedPageBreak/>
        <w:t>Приложение 2 к</w:t>
      </w:r>
    </w:p>
    <w:p w:rsidR="00EB765F" w:rsidRPr="005F67AE" w:rsidRDefault="00EB765F" w:rsidP="005F67AE">
      <w:pPr>
        <w:suppressAutoHyphens/>
        <w:ind w:left="5670"/>
        <w:jc w:val="center"/>
        <w:rPr>
          <w:rFonts w:ascii="Arial" w:hAnsi="Arial" w:cs="Arial"/>
        </w:rPr>
      </w:pPr>
      <w:r w:rsidRPr="005F67AE">
        <w:rPr>
          <w:rFonts w:ascii="Arial" w:hAnsi="Arial" w:cs="Arial"/>
        </w:rPr>
        <w:t>муниципальной программе</w:t>
      </w:r>
    </w:p>
    <w:p w:rsidR="00EB765F" w:rsidRPr="005F67AE" w:rsidRDefault="00EB765F" w:rsidP="005F67AE">
      <w:pPr>
        <w:suppressAutoHyphens/>
        <w:ind w:left="5670"/>
        <w:jc w:val="center"/>
        <w:rPr>
          <w:rFonts w:ascii="Arial" w:hAnsi="Arial" w:cs="Arial"/>
        </w:rPr>
      </w:pPr>
      <w:r w:rsidRPr="005F67AE">
        <w:rPr>
          <w:rFonts w:ascii="Arial" w:hAnsi="Arial" w:cs="Arial"/>
        </w:rPr>
        <w:t>«Противодействие экстремизму и</w:t>
      </w:r>
    </w:p>
    <w:p w:rsidR="00EB765F" w:rsidRPr="005F67AE" w:rsidRDefault="00EB765F" w:rsidP="005F67AE">
      <w:pPr>
        <w:suppressAutoHyphens/>
        <w:ind w:left="5670"/>
        <w:jc w:val="center"/>
        <w:rPr>
          <w:rFonts w:ascii="Arial" w:hAnsi="Arial" w:cs="Arial"/>
        </w:rPr>
      </w:pPr>
      <w:r w:rsidRPr="005F67AE">
        <w:rPr>
          <w:rFonts w:ascii="Arial" w:hAnsi="Arial" w:cs="Arial"/>
        </w:rPr>
        <w:t>профилактика терроризма</w:t>
      </w:r>
    </w:p>
    <w:p w:rsidR="00EB765F" w:rsidRPr="005F67AE" w:rsidRDefault="00EB765F" w:rsidP="005F67AE">
      <w:pPr>
        <w:suppressAutoHyphens/>
        <w:ind w:left="5670"/>
        <w:jc w:val="center"/>
        <w:rPr>
          <w:rFonts w:ascii="Arial" w:hAnsi="Arial" w:cs="Arial"/>
        </w:rPr>
      </w:pPr>
      <w:r w:rsidRPr="005F67AE">
        <w:rPr>
          <w:rFonts w:ascii="Arial" w:hAnsi="Arial" w:cs="Arial"/>
        </w:rPr>
        <w:t>на территории Ливенского района</w:t>
      </w:r>
    </w:p>
    <w:p w:rsidR="00EB765F" w:rsidRPr="005F67AE" w:rsidRDefault="00EB765F" w:rsidP="005F67AE">
      <w:pPr>
        <w:suppressAutoHyphens/>
        <w:ind w:left="5670"/>
        <w:jc w:val="center"/>
        <w:rPr>
          <w:rFonts w:ascii="Arial" w:hAnsi="Arial" w:cs="Arial"/>
        </w:rPr>
      </w:pPr>
      <w:r w:rsidRPr="005F67AE">
        <w:rPr>
          <w:rFonts w:ascii="Arial" w:hAnsi="Arial" w:cs="Arial"/>
        </w:rPr>
        <w:t>Орловской области на 2020-2022 годы»</w:t>
      </w:r>
    </w:p>
    <w:p w:rsidR="00BA4723" w:rsidRPr="005F67AE" w:rsidRDefault="00BA4723" w:rsidP="005F67AE">
      <w:pPr>
        <w:suppressAutoHyphens/>
        <w:ind w:firstLine="709"/>
        <w:jc w:val="center"/>
        <w:rPr>
          <w:rFonts w:ascii="Arial" w:hAnsi="Arial" w:cs="Arial"/>
          <w:b/>
        </w:rPr>
      </w:pPr>
    </w:p>
    <w:p w:rsidR="00BA4723" w:rsidRPr="005F67AE" w:rsidRDefault="00BA4723" w:rsidP="005F67AE">
      <w:pPr>
        <w:suppressAutoHyphens/>
        <w:ind w:firstLine="709"/>
        <w:jc w:val="center"/>
        <w:rPr>
          <w:rFonts w:ascii="Arial" w:hAnsi="Arial" w:cs="Arial"/>
          <w:b/>
        </w:rPr>
      </w:pPr>
      <w:r w:rsidRPr="005F67AE">
        <w:rPr>
          <w:rFonts w:ascii="Arial" w:hAnsi="Arial" w:cs="Arial"/>
          <w:b/>
        </w:rPr>
        <w:t>Основные меры правового регулирования, направленные на достижение целей и конечных результатов Программы</w:t>
      </w:r>
    </w:p>
    <w:p w:rsidR="00BA4723" w:rsidRPr="005F67AE" w:rsidRDefault="00BA4723" w:rsidP="005F67AE">
      <w:pPr>
        <w:suppressAutoHyphens/>
        <w:ind w:firstLine="709"/>
        <w:jc w:val="right"/>
        <w:rPr>
          <w:rFonts w:ascii="Arial" w:hAnsi="Arial" w:cs="Arial"/>
        </w:rPr>
      </w:pPr>
    </w:p>
    <w:tbl>
      <w:tblPr>
        <w:tblW w:w="10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2070"/>
        <w:gridCol w:w="3398"/>
        <w:gridCol w:w="2126"/>
        <w:gridCol w:w="1889"/>
      </w:tblGrid>
      <w:tr w:rsidR="00EB765F" w:rsidRPr="005F67AE" w:rsidTr="00EB765F">
        <w:trPr>
          <w:trHeight w:val="687"/>
        </w:trPr>
        <w:tc>
          <w:tcPr>
            <w:tcW w:w="594" w:type="dxa"/>
            <w:shd w:val="clear" w:color="auto" w:fill="auto"/>
            <w:vAlign w:val="center"/>
          </w:tcPr>
          <w:p w:rsidR="00EB765F" w:rsidRPr="005F67AE" w:rsidRDefault="00EB765F" w:rsidP="005F67AE">
            <w:pPr>
              <w:suppressAutoHyphens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№ п/п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EB765F" w:rsidRPr="005F67AE" w:rsidRDefault="00EB765F" w:rsidP="005F67AE">
            <w:pPr>
              <w:pStyle w:val="af0"/>
              <w:suppressAutoHyphens/>
              <w:spacing w:after="0"/>
              <w:ind w:firstLine="71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Вид нормативного правового акта</w:t>
            </w:r>
          </w:p>
        </w:tc>
        <w:tc>
          <w:tcPr>
            <w:tcW w:w="3398" w:type="dxa"/>
            <w:shd w:val="clear" w:color="auto" w:fill="auto"/>
            <w:vAlign w:val="center"/>
          </w:tcPr>
          <w:p w:rsidR="00EB765F" w:rsidRPr="005F67AE" w:rsidRDefault="00EB765F" w:rsidP="005F67AE">
            <w:pPr>
              <w:pStyle w:val="af0"/>
              <w:suppressAutoHyphens/>
              <w:spacing w:after="0"/>
              <w:ind w:firstLine="71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Основные положения нормативного правового акта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765F" w:rsidRPr="005F67AE" w:rsidRDefault="00EB765F" w:rsidP="005F67AE">
            <w:pPr>
              <w:pStyle w:val="af0"/>
              <w:suppressAutoHyphens/>
              <w:spacing w:after="0"/>
              <w:ind w:firstLine="71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Ответственный исполнитель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EB765F" w:rsidRPr="005F67AE" w:rsidRDefault="00EB765F" w:rsidP="005F67AE">
            <w:pPr>
              <w:pStyle w:val="af0"/>
              <w:suppressAutoHyphens/>
              <w:spacing w:after="0"/>
              <w:ind w:firstLine="71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Ожидаемые сроки принятия правового акта</w:t>
            </w:r>
          </w:p>
        </w:tc>
      </w:tr>
      <w:tr w:rsidR="00EB765F" w:rsidRPr="005F67AE" w:rsidTr="00EB765F">
        <w:trPr>
          <w:trHeight w:val="229"/>
        </w:trPr>
        <w:tc>
          <w:tcPr>
            <w:tcW w:w="594" w:type="dxa"/>
            <w:shd w:val="clear" w:color="auto" w:fill="auto"/>
            <w:vAlign w:val="center"/>
          </w:tcPr>
          <w:p w:rsidR="00EB765F" w:rsidRPr="005F67AE" w:rsidRDefault="00EB765F" w:rsidP="005F67AE">
            <w:pPr>
              <w:pStyle w:val="af0"/>
              <w:suppressAutoHyphens/>
              <w:spacing w:after="0"/>
              <w:ind w:firstLine="539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1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EB765F" w:rsidRPr="005F67AE" w:rsidRDefault="00EB765F" w:rsidP="005F67AE">
            <w:pPr>
              <w:pStyle w:val="af0"/>
              <w:suppressAutoHyphens/>
              <w:spacing w:after="0"/>
              <w:ind w:firstLine="539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2</w:t>
            </w:r>
          </w:p>
        </w:tc>
        <w:tc>
          <w:tcPr>
            <w:tcW w:w="3398" w:type="dxa"/>
            <w:shd w:val="clear" w:color="auto" w:fill="auto"/>
            <w:vAlign w:val="center"/>
          </w:tcPr>
          <w:p w:rsidR="00EB765F" w:rsidRPr="005F67AE" w:rsidRDefault="00EB765F" w:rsidP="005F67AE">
            <w:pPr>
              <w:pStyle w:val="af0"/>
              <w:suppressAutoHyphens/>
              <w:spacing w:after="0"/>
              <w:ind w:firstLine="539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765F" w:rsidRPr="005F67AE" w:rsidRDefault="00EB765F" w:rsidP="005F67AE">
            <w:pPr>
              <w:pStyle w:val="af0"/>
              <w:suppressAutoHyphens/>
              <w:spacing w:after="0"/>
              <w:ind w:firstLine="539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4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EB765F" w:rsidRPr="005F67AE" w:rsidRDefault="00EB765F" w:rsidP="005F67AE">
            <w:pPr>
              <w:pStyle w:val="af0"/>
              <w:suppressAutoHyphens/>
              <w:spacing w:after="0"/>
              <w:ind w:firstLine="539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5</w:t>
            </w:r>
          </w:p>
        </w:tc>
      </w:tr>
      <w:tr w:rsidR="00EB765F" w:rsidRPr="005F67AE" w:rsidTr="00EB765F">
        <w:trPr>
          <w:trHeight w:val="2579"/>
        </w:trPr>
        <w:tc>
          <w:tcPr>
            <w:tcW w:w="594" w:type="dxa"/>
            <w:shd w:val="clear" w:color="auto" w:fill="auto"/>
          </w:tcPr>
          <w:p w:rsidR="00EB765F" w:rsidRPr="005F67AE" w:rsidRDefault="00EB765F" w:rsidP="005F67AE">
            <w:pPr>
              <w:pStyle w:val="af0"/>
              <w:suppressAutoHyphens/>
              <w:spacing w:after="0"/>
              <w:jc w:val="both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1</w:t>
            </w:r>
          </w:p>
        </w:tc>
        <w:tc>
          <w:tcPr>
            <w:tcW w:w="2070" w:type="dxa"/>
            <w:shd w:val="clear" w:color="auto" w:fill="auto"/>
          </w:tcPr>
          <w:p w:rsidR="00EB765F" w:rsidRPr="005F67AE" w:rsidRDefault="00EB765F" w:rsidP="005F67AE">
            <w:pPr>
              <w:pStyle w:val="af0"/>
              <w:suppressAutoHyphens/>
              <w:spacing w:after="0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Постановление администрации Ливенского района</w:t>
            </w:r>
          </w:p>
          <w:p w:rsidR="00EB765F" w:rsidRPr="005F67AE" w:rsidRDefault="00EB765F" w:rsidP="005F67AE">
            <w:pPr>
              <w:pStyle w:val="af0"/>
              <w:suppressAutoHyphens/>
              <w:spacing w:after="0"/>
              <w:rPr>
                <w:rFonts w:ascii="Arial" w:hAnsi="Arial" w:cs="Arial"/>
              </w:rPr>
            </w:pPr>
          </w:p>
        </w:tc>
        <w:tc>
          <w:tcPr>
            <w:tcW w:w="3398" w:type="dxa"/>
            <w:shd w:val="clear" w:color="auto" w:fill="auto"/>
          </w:tcPr>
          <w:p w:rsidR="00EB765F" w:rsidRPr="005F67AE" w:rsidRDefault="00EB765F" w:rsidP="005F67AE">
            <w:pPr>
              <w:pStyle w:val="af0"/>
              <w:suppressAutoHyphens/>
              <w:spacing w:after="0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 xml:space="preserve">Внесение изменений (корректировка) в муниципальную программу </w:t>
            </w:r>
          </w:p>
          <w:p w:rsidR="00EB765F" w:rsidRPr="005F67AE" w:rsidRDefault="00EB765F" w:rsidP="005F67AE">
            <w:pPr>
              <w:pStyle w:val="af0"/>
              <w:suppressAutoHyphens/>
              <w:spacing w:after="0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«Противодействие экстремизму и профилактика терроризма на территории Ливенского района Орловской области на 2020-2022 годы»</w:t>
            </w:r>
          </w:p>
        </w:tc>
        <w:tc>
          <w:tcPr>
            <w:tcW w:w="2126" w:type="dxa"/>
            <w:shd w:val="clear" w:color="auto" w:fill="auto"/>
          </w:tcPr>
          <w:p w:rsidR="00EB765F" w:rsidRPr="005F67AE" w:rsidRDefault="00EB765F" w:rsidP="00130483">
            <w:pPr>
              <w:pStyle w:val="af0"/>
              <w:suppressAutoHyphens/>
              <w:spacing w:after="0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Администрация Ливенского района (управление организационной и правовой работы</w:t>
            </w:r>
            <w:r w:rsidR="00130483">
              <w:rPr>
                <w:rFonts w:ascii="Arial" w:hAnsi="Arial" w:cs="Arial"/>
              </w:rPr>
              <w:t xml:space="preserve"> администрации Ливенского района</w:t>
            </w:r>
            <w:r w:rsidRPr="005F67AE">
              <w:rPr>
                <w:rFonts w:ascii="Arial" w:hAnsi="Arial" w:cs="Arial"/>
              </w:rPr>
              <w:t>)</w:t>
            </w:r>
          </w:p>
        </w:tc>
        <w:tc>
          <w:tcPr>
            <w:tcW w:w="1889" w:type="dxa"/>
            <w:shd w:val="clear" w:color="auto" w:fill="auto"/>
          </w:tcPr>
          <w:p w:rsidR="00EB765F" w:rsidRPr="005F67AE" w:rsidRDefault="001C6847" w:rsidP="005F67AE">
            <w:pPr>
              <w:pStyle w:val="af0"/>
              <w:suppressAutoHyphens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Ежегодно</w:t>
            </w:r>
          </w:p>
        </w:tc>
      </w:tr>
    </w:tbl>
    <w:p w:rsidR="00CA5DE0" w:rsidRPr="005F67AE" w:rsidRDefault="00CA5DE0" w:rsidP="005F67AE">
      <w:pPr>
        <w:suppressAutoHyphens/>
        <w:jc w:val="both"/>
        <w:rPr>
          <w:rFonts w:ascii="Arial" w:hAnsi="Arial" w:cs="Arial"/>
        </w:rPr>
      </w:pPr>
    </w:p>
    <w:p w:rsidR="00CA5DE0" w:rsidRPr="005F67AE" w:rsidRDefault="00CA5DE0" w:rsidP="005F67AE">
      <w:pPr>
        <w:suppressAutoHyphens/>
        <w:jc w:val="both"/>
        <w:rPr>
          <w:rFonts w:ascii="Arial" w:hAnsi="Arial" w:cs="Arial"/>
        </w:rPr>
      </w:pPr>
    </w:p>
    <w:p w:rsidR="00CA5DE0" w:rsidRPr="005F67AE" w:rsidRDefault="00CA5DE0" w:rsidP="005F67AE">
      <w:pPr>
        <w:suppressAutoHyphens/>
        <w:jc w:val="both"/>
        <w:rPr>
          <w:rFonts w:ascii="Arial" w:hAnsi="Arial" w:cs="Arial"/>
        </w:rPr>
      </w:pPr>
    </w:p>
    <w:p w:rsidR="00CA5DE0" w:rsidRPr="005F67AE" w:rsidRDefault="00CA5DE0" w:rsidP="005F67AE">
      <w:pPr>
        <w:suppressAutoHyphens/>
        <w:jc w:val="both"/>
        <w:rPr>
          <w:rFonts w:ascii="Arial" w:hAnsi="Arial" w:cs="Arial"/>
        </w:rPr>
      </w:pPr>
    </w:p>
    <w:p w:rsidR="00CA5DE0" w:rsidRPr="005F67AE" w:rsidRDefault="00CA5DE0" w:rsidP="005F67AE">
      <w:pPr>
        <w:suppressAutoHyphens/>
        <w:jc w:val="both"/>
        <w:rPr>
          <w:rFonts w:ascii="Arial" w:hAnsi="Arial" w:cs="Arial"/>
        </w:rPr>
      </w:pPr>
    </w:p>
    <w:p w:rsidR="00CA5DE0" w:rsidRPr="005F67AE" w:rsidRDefault="00CA5DE0" w:rsidP="005F67AE">
      <w:pPr>
        <w:suppressAutoHyphens/>
        <w:jc w:val="both"/>
        <w:rPr>
          <w:rFonts w:ascii="Arial" w:hAnsi="Arial" w:cs="Arial"/>
        </w:rPr>
      </w:pPr>
    </w:p>
    <w:p w:rsidR="00CA5DE0" w:rsidRPr="005F67AE" w:rsidRDefault="00CA5DE0" w:rsidP="005F67AE">
      <w:pPr>
        <w:suppressAutoHyphens/>
        <w:jc w:val="both"/>
        <w:rPr>
          <w:rFonts w:ascii="Arial" w:hAnsi="Arial" w:cs="Arial"/>
        </w:rPr>
      </w:pPr>
    </w:p>
    <w:p w:rsidR="00523557" w:rsidRPr="005F67AE" w:rsidRDefault="00523557" w:rsidP="005F67AE">
      <w:pPr>
        <w:suppressAutoHyphens/>
        <w:jc w:val="both"/>
        <w:rPr>
          <w:rFonts w:ascii="Arial" w:hAnsi="Arial" w:cs="Arial"/>
        </w:rPr>
      </w:pPr>
    </w:p>
    <w:p w:rsidR="00EA53B1" w:rsidRPr="005F67AE" w:rsidRDefault="00EA53B1" w:rsidP="005F67AE">
      <w:pPr>
        <w:suppressAutoHyphens/>
        <w:jc w:val="both"/>
        <w:rPr>
          <w:rFonts w:ascii="Arial" w:hAnsi="Arial" w:cs="Arial"/>
        </w:rPr>
      </w:pPr>
    </w:p>
    <w:p w:rsidR="00CA5DE0" w:rsidRPr="005F67AE" w:rsidRDefault="00CA5DE0" w:rsidP="005F67AE">
      <w:pPr>
        <w:suppressAutoHyphens/>
        <w:jc w:val="both"/>
        <w:rPr>
          <w:rFonts w:ascii="Arial" w:hAnsi="Arial" w:cs="Arial"/>
        </w:rPr>
      </w:pPr>
    </w:p>
    <w:p w:rsidR="00D068A1" w:rsidRPr="005F67AE" w:rsidRDefault="00D068A1" w:rsidP="005F67AE">
      <w:pPr>
        <w:suppressAutoHyphens/>
        <w:jc w:val="both"/>
        <w:rPr>
          <w:rFonts w:ascii="Arial" w:hAnsi="Arial" w:cs="Arial"/>
        </w:rPr>
      </w:pPr>
    </w:p>
    <w:p w:rsidR="00CA5DE0" w:rsidRPr="005F67AE" w:rsidRDefault="00CA5DE0" w:rsidP="005F67AE">
      <w:pPr>
        <w:suppressAutoHyphens/>
        <w:jc w:val="both"/>
        <w:rPr>
          <w:rFonts w:ascii="Arial" w:hAnsi="Arial" w:cs="Arial"/>
        </w:rPr>
      </w:pPr>
    </w:p>
    <w:p w:rsidR="00EB765F" w:rsidRPr="005F67AE" w:rsidRDefault="00EB765F" w:rsidP="005F67AE">
      <w:pPr>
        <w:suppressAutoHyphens/>
        <w:jc w:val="both"/>
        <w:rPr>
          <w:rFonts w:ascii="Arial" w:hAnsi="Arial" w:cs="Arial"/>
        </w:rPr>
      </w:pPr>
    </w:p>
    <w:p w:rsidR="00EB765F" w:rsidRPr="005F67AE" w:rsidRDefault="00EB765F" w:rsidP="005F67AE">
      <w:pPr>
        <w:suppressAutoHyphens/>
        <w:jc w:val="both"/>
        <w:rPr>
          <w:rFonts w:ascii="Arial" w:hAnsi="Arial" w:cs="Arial"/>
        </w:rPr>
      </w:pPr>
    </w:p>
    <w:p w:rsidR="00EB765F" w:rsidRPr="005F67AE" w:rsidRDefault="00EB765F" w:rsidP="005F67AE">
      <w:pPr>
        <w:suppressAutoHyphens/>
        <w:jc w:val="both"/>
        <w:rPr>
          <w:rFonts w:ascii="Arial" w:hAnsi="Arial" w:cs="Arial"/>
        </w:rPr>
      </w:pPr>
    </w:p>
    <w:p w:rsidR="00EB765F" w:rsidRPr="005F67AE" w:rsidRDefault="00EB765F" w:rsidP="005F67AE">
      <w:pPr>
        <w:suppressAutoHyphens/>
        <w:jc w:val="both"/>
        <w:rPr>
          <w:rFonts w:ascii="Arial" w:hAnsi="Arial" w:cs="Arial"/>
        </w:rPr>
      </w:pPr>
    </w:p>
    <w:p w:rsidR="00EB765F" w:rsidRPr="005F67AE" w:rsidRDefault="00EB765F" w:rsidP="005F67AE">
      <w:pPr>
        <w:suppressAutoHyphens/>
        <w:jc w:val="both"/>
        <w:rPr>
          <w:rFonts w:ascii="Arial" w:hAnsi="Arial" w:cs="Arial"/>
        </w:rPr>
      </w:pPr>
    </w:p>
    <w:p w:rsidR="00EB765F" w:rsidRPr="005F67AE" w:rsidRDefault="00EB765F" w:rsidP="005F67AE">
      <w:pPr>
        <w:suppressAutoHyphens/>
        <w:jc w:val="both"/>
        <w:rPr>
          <w:rFonts w:ascii="Arial" w:hAnsi="Arial" w:cs="Arial"/>
        </w:rPr>
      </w:pPr>
    </w:p>
    <w:p w:rsidR="00EB765F" w:rsidRPr="005F67AE" w:rsidRDefault="00EB765F" w:rsidP="005F67AE">
      <w:pPr>
        <w:suppressAutoHyphens/>
        <w:jc w:val="both"/>
        <w:rPr>
          <w:rFonts w:ascii="Arial" w:hAnsi="Arial" w:cs="Arial"/>
        </w:rPr>
      </w:pPr>
    </w:p>
    <w:p w:rsidR="00EB765F" w:rsidRPr="005F67AE" w:rsidRDefault="00EB765F" w:rsidP="005F67AE">
      <w:pPr>
        <w:suppressAutoHyphens/>
        <w:jc w:val="both"/>
        <w:rPr>
          <w:rFonts w:ascii="Arial" w:hAnsi="Arial" w:cs="Arial"/>
        </w:rPr>
      </w:pPr>
    </w:p>
    <w:p w:rsidR="00EB765F" w:rsidRDefault="00EB765F" w:rsidP="005F67AE">
      <w:pPr>
        <w:suppressAutoHyphens/>
        <w:jc w:val="both"/>
        <w:rPr>
          <w:rFonts w:ascii="Arial" w:hAnsi="Arial" w:cs="Arial"/>
        </w:rPr>
      </w:pPr>
    </w:p>
    <w:p w:rsidR="005F67AE" w:rsidRDefault="005F67AE" w:rsidP="005F67AE">
      <w:pPr>
        <w:suppressAutoHyphens/>
        <w:jc w:val="both"/>
        <w:rPr>
          <w:rFonts w:ascii="Arial" w:hAnsi="Arial" w:cs="Arial"/>
        </w:rPr>
      </w:pPr>
    </w:p>
    <w:p w:rsidR="005F67AE" w:rsidRDefault="005F67AE" w:rsidP="005F67AE">
      <w:pPr>
        <w:suppressAutoHyphens/>
        <w:jc w:val="both"/>
        <w:rPr>
          <w:rFonts w:ascii="Arial" w:hAnsi="Arial" w:cs="Arial"/>
        </w:rPr>
      </w:pPr>
    </w:p>
    <w:p w:rsidR="005F67AE" w:rsidRDefault="005F67AE" w:rsidP="005F67AE">
      <w:pPr>
        <w:suppressAutoHyphens/>
        <w:jc w:val="both"/>
        <w:rPr>
          <w:rFonts w:ascii="Arial" w:hAnsi="Arial" w:cs="Arial"/>
        </w:rPr>
      </w:pPr>
    </w:p>
    <w:p w:rsidR="005F67AE" w:rsidRDefault="005F67AE" w:rsidP="005F67AE">
      <w:pPr>
        <w:suppressAutoHyphens/>
        <w:jc w:val="both"/>
        <w:rPr>
          <w:rFonts w:ascii="Arial" w:hAnsi="Arial" w:cs="Arial"/>
        </w:rPr>
      </w:pPr>
    </w:p>
    <w:p w:rsidR="005F67AE" w:rsidRPr="005F67AE" w:rsidRDefault="005F67AE" w:rsidP="005F67AE">
      <w:pPr>
        <w:suppressAutoHyphens/>
        <w:jc w:val="both"/>
        <w:rPr>
          <w:rFonts w:ascii="Arial" w:hAnsi="Arial" w:cs="Arial"/>
        </w:rPr>
      </w:pPr>
    </w:p>
    <w:tbl>
      <w:tblPr>
        <w:tblStyle w:val="ad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4230BC" w:rsidRPr="005F67AE" w:rsidTr="00CB2A78">
        <w:tc>
          <w:tcPr>
            <w:tcW w:w="4785" w:type="dxa"/>
          </w:tcPr>
          <w:p w:rsidR="004230BC" w:rsidRPr="005F67AE" w:rsidRDefault="00EB765F" w:rsidP="005F67AE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7AE">
              <w:rPr>
                <w:rFonts w:ascii="Arial" w:hAnsi="Arial" w:cs="Arial"/>
                <w:sz w:val="24"/>
                <w:szCs w:val="24"/>
              </w:rPr>
              <w:lastRenderedPageBreak/>
              <w:t>Приложение 3</w:t>
            </w:r>
            <w:r w:rsidR="004230BC" w:rsidRPr="005F67AE">
              <w:rPr>
                <w:rFonts w:ascii="Arial" w:hAnsi="Arial" w:cs="Arial"/>
                <w:sz w:val="24"/>
                <w:szCs w:val="24"/>
              </w:rPr>
              <w:t xml:space="preserve"> к муниципальной программе  «Противодействие экстремизму и  профилактика терро</w:t>
            </w:r>
            <w:r w:rsidR="00486814" w:rsidRPr="005F67AE">
              <w:rPr>
                <w:rFonts w:ascii="Arial" w:hAnsi="Arial" w:cs="Arial"/>
                <w:sz w:val="24"/>
                <w:szCs w:val="24"/>
              </w:rPr>
              <w:t>ризма на территории Ливенского</w:t>
            </w:r>
            <w:r w:rsidR="004230BC" w:rsidRPr="005F67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86814" w:rsidRPr="005F67AE">
              <w:rPr>
                <w:rFonts w:ascii="Arial" w:hAnsi="Arial" w:cs="Arial"/>
                <w:sz w:val="24"/>
                <w:szCs w:val="24"/>
              </w:rPr>
              <w:t>района Орловской области на 2020-2022</w:t>
            </w:r>
            <w:r w:rsidR="004230BC" w:rsidRPr="005F67AE">
              <w:rPr>
                <w:rFonts w:ascii="Arial" w:hAnsi="Arial" w:cs="Arial"/>
                <w:sz w:val="24"/>
                <w:szCs w:val="24"/>
              </w:rPr>
              <w:t xml:space="preserve"> годы»</w:t>
            </w:r>
          </w:p>
        </w:tc>
      </w:tr>
    </w:tbl>
    <w:p w:rsidR="004230BC" w:rsidRPr="005F67AE" w:rsidRDefault="004230BC" w:rsidP="005F67AE">
      <w:pPr>
        <w:suppressAutoHyphens/>
        <w:jc w:val="both"/>
        <w:rPr>
          <w:rFonts w:ascii="Arial" w:hAnsi="Arial" w:cs="Arial"/>
        </w:rPr>
      </w:pPr>
    </w:p>
    <w:p w:rsidR="004230BC" w:rsidRPr="005F67AE" w:rsidRDefault="004230BC" w:rsidP="005F67AE">
      <w:pPr>
        <w:suppressAutoHyphens/>
        <w:ind w:firstLine="709"/>
        <w:jc w:val="center"/>
        <w:rPr>
          <w:rFonts w:ascii="Arial" w:hAnsi="Arial" w:cs="Arial"/>
          <w:b/>
        </w:rPr>
      </w:pPr>
      <w:r w:rsidRPr="005F67AE">
        <w:rPr>
          <w:rFonts w:ascii="Arial" w:hAnsi="Arial" w:cs="Arial"/>
          <w:b/>
        </w:rPr>
        <w:t xml:space="preserve">Сведения о целевых </w:t>
      </w:r>
      <w:r w:rsidR="001C6847">
        <w:rPr>
          <w:rFonts w:ascii="Arial" w:hAnsi="Arial" w:cs="Arial"/>
          <w:b/>
        </w:rPr>
        <w:t xml:space="preserve">показателях </w:t>
      </w:r>
      <w:r w:rsidR="002E251E">
        <w:rPr>
          <w:rFonts w:ascii="Arial" w:hAnsi="Arial" w:cs="Arial"/>
          <w:b/>
        </w:rPr>
        <w:t>(индикаторах</w:t>
      </w:r>
      <w:r w:rsidR="00D068A1" w:rsidRPr="005F67AE">
        <w:rPr>
          <w:rFonts w:ascii="Arial" w:hAnsi="Arial" w:cs="Arial"/>
          <w:b/>
        </w:rPr>
        <w:t>) результативности муниципальной программы</w:t>
      </w:r>
    </w:p>
    <w:tbl>
      <w:tblPr>
        <w:tblpPr w:leftFromText="180" w:rightFromText="180" w:vertAnchor="page" w:horzAnchor="margin" w:tblpXSpec="center" w:tblpY="6001"/>
        <w:tblW w:w="10281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4536"/>
        <w:gridCol w:w="1134"/>
        <w:gridCol w:w="1276"/>
        <w:gridCol w:w="851"/>
        <w:gridCol w:w="850"/>
        <w:gridCol w:w="992"/>
      </w:tblGrid>
      <w:tr w:rsidR="00524F17" w:rsidRPr="005F67AE" w:rsidTr="00BA4723">
        <w:trPr>
          <w:trHeight w:val="600"/>
          <w:tblCellSpacing w:w="5" w:type="nil"/>
        </w:trPr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F17" w:rsidRPr="005F67AE" w:rsidRDefault="00524F17" w:rsidP="005F67AE">
            <w:pPr>
              <w:suppressAutoHyphens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 xml:space="preserve">N </w:t>
            </w:r>
          </w:p>
          <w:p w:rsidR="00524F17" w:rsidRPr="005F67AE" w:rsidRDefault="00524F17" w:rsidP="005F67AE">
            <w:pPr>
              <w:suppressAutoHyphens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п/п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F17" w:rsidRPr="005F67AE" w:rsidRDefault="00524F17" w:rsidP="005F67AE">
            <w:pPr>
              <w:suppressAutoHyphens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 xml:space="preserve">Наименование </w:t>
            </w:r>
            <w:r w:rsidR="00D068A1" w:rsidRPr="005F67AE">
              <w:rPr>
                <w:rFonts w:ascii="Arial" w:hAnsi="Arial" w:cs="Arial"/>
              </w:rPr>
              <w:t xml:space="preserve">показателя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F17" w:rsidRPr="005F67AE" w:rsidRDefault="00D068A1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Ед.</w:t>
            </w:r>
          </w:p>
          <w:p w:rsidR="00524F17" w:rsidRPr="005F67AE" w:rsidRDefault="00D068A1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измер.</w:t>
            </w:r>
          </w:p>
        </w:tc>
        <w:tc>
          <w:tcPr>
            <w:tcW w:w="39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F17" w:rsidRPr="005F67AE" w:rsidRDefault="00524F17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Значения показателей</w:t>
            </w:r>
          </w:p>
          <w:p w:rsidR="00524F17" w:rsidRPr="005F67AE" w:rsidRDefault="00524F17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эффективности</w:t>
            </w:r>
          </w:p>
        </w:tc>
      </w:tr>
      <w:tr w:rsidR="00524F17" w:rsidRPr="005F67AE" w:rsidTr="00BA4723">
        <w:trPr>
          <w:trHeight w:val="1722"/>
          <w:tblCellSpacing w:w="5" w:type="nil"/>
        </w:trPr>
        <w:tc>
          <w:tcPr>
            <w:tcW w:w="6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F17" w:rsidRPr="005F67AE" w:rsidRDefault="00524F17" w:rsidP="005F67AE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F17" w:rsidRPr="005F67AE" w:rsidRDefault="00524F17" w:rsidP="005F67AE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F17" w:rsidRPr="005F67AE" w:rsidRDefault="00524F17" w:rsidP="005F67A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F17" w:rsidRPr="005F67AE" w:rsidRDefault="00D068A1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2019</w:t>
            </w:r>
          </w:p>
          <w:p w:rsidR="00524F17" w:rsidRPr="005F67AE" w:rsidRDefault="00524F17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год</w:t>
            </w:r>
          </w:p>
          <w:p w:rsidR="00524F17" w:rsidRPr="005F67AE" w:rsidRDefault="00524F17" w:rsidP="005F67A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F17" w:rsidRPr="005F67AE" w:rsidRDefault="00D068A1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2020</w:t>
            </w:r>
          </w:p>
          <w:p w:rsidR="00524F17" w:rsidRPr="005F67AE" w:rsidRDefault="00524F17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год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F17" w:rsidRPr="005F67AE" w:rsidRDefault="00D068A1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2021</w:t>
            </w:r>
          </w:p>
          <w:p w:rsidR="00524F17" w:rsidRPr="005F67AE" w:rsidRDefault="00524F17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F17" w:rsidRPr="005F67AE" w:rsidRDefault="00D068A1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2022</w:t>
            </w:r>
          </w:p>
          <w:p w:rsidR="00524F17" w:rsidRPr="005F67AE" w:rsidRDefault="00524F17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год</w:t>
            </w:r>
          </w:p>
        </w:tc>
      </w:tr>
      <w:tr w:rsidR="00524F17" w:rsidRPr="005F67AE" w:rsidTr="00BA4723">
        <w:trPr>
          <w:tblCellSpacing w:w="5" w:type="nil"/>
        </w:trPr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F17" w:rsidRPr="005F67AE" w:rsidRDefault="00D068A1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1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F17" w:rsidRPr="005F67AE" w:rsidRDefault="00D068A1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F17" w:rsidRPr="005F67AE" w:rsidRDefault="00D068A1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F17" w:rsidRPr="005F67AE" w:rsidRDefault="00D068A1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F17" w:rsidRPr="005F67AE" w:rsidRDefault="00D068A1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F17" w:rsidRPr="005F67AE" w:rsidRDefault="00D068A1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F17" w:rsidRPr="005F67AE" w:rsidRDefault="00D068A1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7</w:t>
            </w:r>
          </w:p>
        </w:tc>
      </w:tr>
      <w:tr w:rsidR="00524F17" w:rsidRPr="005F67AE" w:rsidTr="00524F17">
        <w:trPr>
          <w:tblCellSpacing w:w="5" w:type="nil"/>
        </w:trPr>
        <w:tc>
          <w:tcPr>
            <w:tcW w:w="10281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F17" w:rsidRPr="005F67AE" w:rsidRDefault="00524F17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«</w:t>
            </w:r>
            <w:r w:rsidR="00D068A1" w:rsidRPr="005F67AE">
              <w:rPr>
                <w:rFonts w:ascii="Arial" w:hAnsi="Arial" w:cs="Arial"/>
              </w:rPr>
              <w:t>Противодействие экстремизму и</w:t>
            </w:r>
            <w:r w:rsidRPr="005F67AE">
              <w:rPr>
                <w:rFonts w:ascii="Arial" w:hAnsi="Arial" w:cs="Arial"/>
              </w:rPr>
              <w:t xml:space="preserve"> профилактика терро</w:t>
            </w:r>
            <w:r w:rsidR="00D068A1" w:rsidRPr="005F67AE">
              <w:rPr>
                <w:rFonts w:ascii="Arial" w:hAnsi="Arial" w:cs="Arial"/>
              </w:rPr>
              <w:t>ризма на территории Ливенского</w:t>
            </w:r>
            <w:r w:rsidRPr="005F67AE">
              <w:rPr>
                <w:rFonts w:ascii="Arial" w:hAnsi="Arial" w:cs="Arial"/>
              </w:rPr>
              <w:t xml:space="preserve"> района Орло</w:t>
            </w:r>
            <w:r w:rsidR="00D068A1" w:rsidRPr="005F67AE">
              <w:rPr>
                <w:rFonts w:ascii="Arial" w:hAnsi="Arial" w:cs="Arial"/>
              </w:rPr>
              <w:t>вской области на 2020-2022</w:t>
            </w:r>
            <w:r w:rsidRPr="005F67AE">
              <w:rPr>
                <w:rFonts w:ascii="Arial" w:hAnsi="Arial" w:cs="Arial"/>
              </w:rPr>
              <w:t xml:space="preserve"> годы»</w:t>
            </w:r>
          </w:p>
        </w:tc>
      </w:tr>
      <w:tr w:rsidR="00524F17" w:rsidRPr="005F67AE" w:rsidTr="00BA4723">
        <w:trPr>
          <w:tblCellSpacing w:w="5" w:type="nil"/>
        </w:trPr>
        <w:tc>
          <w:tcPr>
            <w:tcW w:w="6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4F17" w:rsidRPr="005F67AE" w:rsidRDefault="00524F17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1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4F17" w:rsidRPr="005F67AE" w:rsidRDefault="00B24E7E" w:rsidP="005F67AE">
            <w:pPr>
              <w:suppressAutoHyphens/>
              <w:jc w:val="both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Количество изготовленных печатных памяток, брошюр, календарей и пр. по тематике противодействия терроризму и экстремизму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4F17" w:rsidRPr="005F67AE" w:rsidRDefault="00F53C8E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шт</w:t>
            </w:r>
            <w:r w:rsidR="00524F17" w:rsidRPr="005F67AE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4F17" w:rsidRPr="005F67AE" w:rsidRDefault="00B24E7E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4F17" w:rsidRPr="005F67AE" w:rsidRDefault="00F53C8E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70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4F17" w:rsidRPr="005F67AE" w:rsidRDefault="00F53C8E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75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4F17" w:rsidRPr="005F67AE" w:rsidRDefault="00F53C8E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80</w:t>
            </w:r>
          </w:p>
        </w:tc>
      </w:tr>
      <w:tr w:rsidR="00524F17" w:rsidRPr="005F67AE" w:rsidTr="00BA4723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17" w:rsidRPr="005F67AE" w:rsidRDefault="00524F17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17" w:rsidRPr="005F67AE" w:rsidRDefault="00524F17" w:rsidP="005F67AE">
            <w:pPr>
              <w:suppressAutoHyphens/>
              <w:jc w:val="both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 xml:space="preserve">Количество </w:t>
            </w:r>
            <w:r w:rsidR="006066F4" w:rsidRPr="005F67AE">
              <w:rPr>
                <w:rFonts w:ascii="Arial" w:hAnsi="Arial" w:cs="Arial"/>
              </w:rPr>
              <w:t>проведенных мероприятий для детей и молодёжи, в том числе с использованием видеоматериалов, круглых столов, классных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17" w:rsidRPr="005F67AE" w:rsidRDefault="006066F4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шт</w:t>
            </w:r>
            <w:r w:rsidR="00524F17" w:rsidRPr="005F67AE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17" w:rsidRPr="005F67AE" w:rsidRDefault="006066F4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17" w:rsidRPr="005F67AE" w:rsidRDefault="006066F4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17" w:rsidRPr="005F67AE" w:rsidRDefault="006066F4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17" w:rsidRPr="005F67AE" w:rsidRDefault="006066F4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65</w:t>
            </w:r>
          </w:p>
        </w:tc>
      </w:tr>
      <w:tr w:rsidR="00524F17" w:rsidRPr="005F67AE" w:rsidTr="00BA4723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17" w:rsidRPr="005F67AE" w:rsidRDefault="00524F17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17" w:rsidRPr="005F67AE" w:rsidRDefault="00694176" w:rsidP="005F67AE">
            <w:pPr>
              <w:suppressAutoHyphens/>
              <w:jc w:val="both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Доля</w:t>
            </w:r>
            <w:r w:rsidR="00222E80" w:rsidRPr="005F67AE">
              <w:rPr>
                <w:rFonts w:ascii="Arial" w:hAnsi="Arial" w:cs="Arial"/>
              </w:rPr>
              <w:t xml:space="preserve"> объектов, </w:t>
            </w:r>
            <w:r w:rsidR="0051135D" w:rsidRPr="005F67AE">
              <w:rPr>
                <w:rFonts w:ascii="Arial" w:hAnsi="Arial" w:cs="Arial"/>
              </w:rPr>
              <w:t xml:space="preserve">подлежащих категорированию </w:t>
            </w:r>
            <w:r w:rsidR="00222E80" w:rsidRPr="005F67AE">
              <w:rPr>
                <w:rFonts w:ascii="Arial" w:hAnsi="Arial" w:cs="Arial"/>
              </w:rPr>
              <w:t>в которых разработаны паспорта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17" w:rsidRPr="005F67AE" w:rsidRDefault="00222E80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17" w:rsidRPr="005F67AE" w:rsidRDefault="00222E80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17" w:rsidRPr="005F67AE" w:rsidRDefault="00222E80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17" w:rsidRPr="005F67AE" w:rsidRDefault="00222E80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17" w:rsidRPr="005F67AE" w:rsidRDefault="00222E80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90</w:t>
            </w:r>
          </w:p>
        </w:tc>
      </w:tr>
    </w:tbl>
    <w:p w:rsidR="00923AD5" w:rsidRPr="005F67AE" w:rsidRDefault="00923AD5" w:rsidP="005F67AE">
      <w:pPr>
        <w:suppressAutoHyphens/>
        <w:jc w:val="both"/>
        <w:rPr>
          <w:rFonts w:ascii="Arial" w:hAnsi="Arial" w:cs="Arial"/>
        </w:rPr>
        <w:sectPr w:rsidR="00923AD5" w:rsidRPr="005F67AE" w:rsidSect="000670A3">
          <w:pgSz w:w="11906" w:h="16838"/>
          <w:pgMar w:top="1134" w:right="851" w:bottom="567" w:left="1134" w:header="284" w:footer="284" w:gutter="0"/>
          <w:cols w:space="708"/>
          <w:docGrid w:linePitch="360"/>
        </w:sectPr>
      </w:pPr>
    </w:p>
    <w:p w:rsidR="00BA4723" w:rsidRPr="005F67AE" w:rsidRDefault="00BA4723" w:rsidP="005F67AE">
      <w:pPr>
        <w:suppressAutoHyphens/>
        <w:rPr>
          <w:rFonts w:ascii="Arial" w:hAnsi="Arial" w:cs="Arial"/>
        </w:rPr>
      </w:pPr>
    </w:p>
    <w:p w:rsidR="00402FBD" w:rsidRPr="005F67AE" w:rsidRDefault="00BA4723" w:rsidP="005F67AE">
      <w:pPr>
        <w:suppressAutoHyphens/>
        <w:ind w:left="8505"/>
        <w:jc w:val="center"/>
        <w:rPr>
          <w:rFonts w:ascii="Arial" w:hAnsi="Arial" w:cs="Arial"/>
        </w:rPr>
      </w:pPr>
      <w:r w:rsidRPr="005F67AE">
        <w:rPr>
          <w:rFonts w:ascii="Arial" w:hAnsi="Arial" w:cs="Arial"/>
        </w:rPr>
        <w:t>Приложение 4</w:t>
      </w:r>
      <w:r w:rsidR="00402FBD" w:rsidRPr="005F67AE">
        <w:rPr>
          <w:rFonts w:ascii="Arial" w:hAnsi="Arial" w:cs="Arial"/>
        </w:rPr>
        <w:t xml:space="preserve"> к муниципальной программе</w:t>
      </w:r>
    </w:p>
    <w:p w:rsidR="00402FBD" w:rsidRPr="005F67AE" w:rsidRDefault="00402FBD" w:rsidP="005F67AE">
      <w:pPr>
        <w:suppressAutoHyphens/>
        <w:ind w:left="8505"/>
        <w:jc w:val="center"/>
        <w:rPr>
          <w:rFonts w:ascii="Arial" w:hAnsi="Arial" w:cs="Arial"/>
        </w:rPr>
      </w:pPr>
      <w:r w:rsidRPr="005F67AE">
        <w:rPr>
          <w:rFonts w:ascii="Arial" w:hAnsi="Arial" w:cs="Arial"/>
        </w:rPr>
        <w:t>«Противодействие экстремизму</w:t>
      </w:r>
    </w:p>
    <w:p w:rsidR="00402FBD" w:rsidRPr="005F67AE" w:rsidRDefault="00402FBD" w:rsidP="005F67AE">
      <w:pPr>
        <w:suppressAutoHyphens/>
        <w:ind w:left="8505"/>
        <w:jc w:val="center"/>
        <w:rPr>
          <w:rFonts w:ascii="Arial" w:hAnsi="Arial" w:cs="Arial"/>
        </w:rPr>
      </w:pPr>
      <w:r w:rsidRPr="005F67AE">
        <w:rPr>
          <w:rFonts w:ascii="Arial" w:hAnsi="Arial" w:cs="Arial"/>
        </w:rPr>
        <w:t>и профилактика терроризма на территории</w:t>
      </w:r>
    </w:p>
    <w:p w:rsidR="00486814" w:rsidRPr="005F67AE" w:rsidRDefault="00402FBD" w:rsidP="005F67AE">
      <w:pPr>
        <w:suppressAutoHyphens/>
        <w:ind w:left="8505"/>
        <w:jc w:val="center"/>
        <w:rPr>
          <w:rFonts w:ascii="Arial" w:hAnsi="Arial" w:cs="Arial"/>
        </w:rPr>
      </w:pPr>
      <w:r w:rsidRPr="005F67AE">
        <w:rPr>
          <w:rFonts w:ascii="Arial" w:hAnsi="Arial" w:cs="Arial"/>
        </w:rPr>
        <w:t>Ливенского района Орловской области на 2020-2022 годы»</w:t>
      </w:r>
    </w:p>
    <w:p w:rsidR="00925DD0" w:rsidRPr="005F67AE" w:rsidRDefault="00925DD0" w:rsidP="005F67AE">
      <w:pPr>
        <w:suppressAutoHyphens/>
        <w:jc w:val="center"/>
        <w:rPr>
          <w:rFonts w:ascii="Arial" w:hAnsi="Arial" w:cs="Arial"/>
        </w:rPr>
      </w:pPr>
    </w:p>
    <w:p w:rsidR="00486814" w:rsidRPr="005F67AE" w:rsidRDefault="00486814" w:rsidP="005F67AE">
      <w:pPr>
        <w:suppressAutoHyphens/>
        <w:jc w:val="center"/>
        <w:rPr>
          <w:rFonts w:ascii="Arial" w:hAnsi="Arial" w:cs="Arial"/>
        </w:rPr>
      </w:pPr>
      <w:r w:rsidRPr="005F67AE">
        <w:rPr>
          <w:rFonts w:ascii="Arial" w:hAnsi="Arial" w:cs="Arial"/>
        </w:rPr>
        <w:t>Ресурсное обеспечение муниципальной программы</w:t>
      </w:r>
    </w:p>
    <w:p w:rsidR="00486814" w:rsidRPr="005F67AE" w:rsidRDefault="00486814" w:rsidP="005F67AE">
      <w:pPr>
        <w:suppressAutoHyphens/>
        <w:jc w:val="center"/>
        <w:rPr>
          <w:rFonts w:ascii="Arial" w:hAnsi="Arial" w:cs="Arial"/>
        </w:rPr>
      </w:pPr>
      <w:r w:rsidRPr="005F67AE">
        <w:rPr>
          <w:rFonts w:ascii="Arial" w:hAnsi="Arial" w:cs="Arial"/>
        </w:rPr>
        <w:t>за счет средств бюджета Ливенского района</w:t>
      </w:r>
    </w:p>
    <w:p w:rsidR="00486814" w:rsidRPr="005F67AE" w:rsidRDefault="00486814" w:rsidP="005F67AE">
      <w:pPr>
        <w:suppressAutoHyphens/>
        <w:jc w:val="center"/>
        <w:rPr>
          <w:rFonts w:ascii="Arial" w:hAnsi="Arial" w:cs="Arial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3118"/>
        <w:gridCol w:w="2552"/>
        <w:gridCol w:w="851"/>
        <w:gridCol w:w="850"/>
        <w:gridCol w:w="709"/>
        <w:gridCol w:w="850"/>
        <w:gridCol w:w="1276"/>
        <w:gridCol w:w="1276"/>
        <w:gridCol w:w="1134"/>
        <w:gridCol w:w="1559"/>
      </w:tblGrid>
      <w:tr w:rsidR="00486814" w:rsidRPr="005F67AE" w:rsidTr="00AF1FE5">
        <w:trPr>
          <w:tblHeader/>
        </w:trPr>
        <w:tc>
          <w:tcPr>
            <w:tcW w:w="1560" w:type="dxa"/>
            <w:vMerge w:val="restart"/>
            <w:shd w:val="clear" w:color="auto" w:fill="auto"/>
          </w:tcPr>
          <w:p w:rsidR="00486814" w:rsidRPr="005F67AE" w:rsidRDefault="00486814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Статус программы/</w:t>
            </w:r>
          </w:p>
          <w:p w:rsidR="00486814" w:rsidRPr="005F67AE" w:rsidRDefault="00486814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мероприятия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486814" w:rsidRPr="005F67AE" w:rsidRDefault="00486814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 xml:space="preserve">Наименование </w:t>
            </w:r>
          </w:p>
          <w:p w:rsidR="00486814" w:rsidRPr="005F67AE" w:rsidRDefault="00486814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муниципальной программы/ подпрограмм/ВП/основного мероприятия муниципальной программы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486814" w:rsidRPr="005F67AE" w:rsidRDefault="00486814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ГРБС — ответственный исполнитель, соисполнители муниципальной программы</w:t>
            </w:r>
          </w:p>
        </w:tc>
        <w:tc>
          <w:tcPr>
            <w:tcW w:w="3260" w:type="dxa"/>
            <w:gridSpan w:val="4"/>
          </w:tcPr>
          <w:p w:rsidR="00486814" w:rsidRPr="005F67AE" w:rsidRDefault="00486814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1276" w:type="dxa"/>
            <w:vMerge w:val="restart"/>
          </w:tcPr>
          <w:p w:rsidR="00486814" w:rsidRPr="005F67AE" w:rsidRDefault="00486814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Всего по муниципальной программе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486814" w:rsidRPr="005F67AE" w:rsidRDefault="00486814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Расходы (тыс. рублей)</w:t>
            </w:r>
          </w:p>
        </w:tc>
      </w:tr>
      <w:tr w:rsidR="00486814" w:rsidRPr="005F67AE" w:rsidTr="00AF1FE5">
        <w:trPr>
          <w:tblHeader/>
        </w:trPr>
        <w:tc>
          <w:tcPr>
            <w:tcW w:w="1560" w:type="dxa"/>
            <w:vMerge/>
            <w:shd w:val="clear" w:color="auto" w:fill="auto"/>
          </w:tcPr>
          <w:p w:rsidR="00486814" w:rsidRPr="005F67AE" w:rsidRDefault="00486814" w:rsidP="005F67A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86814" w:rsidRPr="005F67AE" w:rsidRDefault="00486814" w:rsidP="005F67A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86814" w:rsidRPr="005F67AE" w:rsidRDefault="00486814" w:rsidP="005F67A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86814" w:rsidRPr="005F67AE" w:rsidRDefault="00486814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ГРБР</w:t>
            </w:r>
          </w:p>
        </w:tc>
        <w:tc>
          <w:tcPr>
            <w:tcW w:w="850" w:type="dxa"/>
          </w:tcPr>
          <w:p w:rsidR="00486814" w:rsidRPr="005F67AE" w:rsidRDefault="00486814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РзПр</w:t>
            </w:r>
          </w:p>
        </w:tc>
        <w:tc>
          <w:tcPr>
            <w:tcW w:w="709" w:type="dxa"/>
          </w:tcPr>
          <w:p w:rsidR="00486814" w:rsidRPr="005F67AE" w:rsidRDefault="00486814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ЦСР</w:t>
            </w:r>
          </w:p>
        </w:tc>
        <w:tc>
          <w:tcPr>
            <w:tcW w:w="850" w:type="dxa"/>
          </w:tcPr>
          <w:p w:rsidR="00486814" w:rsidRPr="005F67AE" w:rsidRDefault="00486814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ВР</w:t>
            </w:r>
          </w:p>
        </w:tc>
        <w:tc>
          <w:tcPr>
            <w:tcW w:w="1276" w:type="dxa"/>
            <w:vMerge/>
          </w:tcPr>
          <w:p w:rsidR="00486814" w:rsidRPr="005F67AE" w:rsidRDefault="00486814" w:rsidP="005F67A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486814" w:rsidRPr="005F67AE" w:rsidRDefault="00402FBD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2020</w:t>
            </w:r>
            <w:r w:rsidR="00486814" w:rsidRPr="005F67AE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</w:tcPr>
          <w:p w:rsidR="00486814" w:rsidRPr="005F67AE" w:rsidRDefault="00402FBD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2021</w:t>
            </w:r>
            <w:r w:rsidR="00486814" w:rsidRPr="005F67AE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</w:tcPr>
          <w:p w:rsidR="00486814" w:rsidRPr="005F67AE" w:rsidRDefault="00402FBD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2022</w:t>
            </w:r>
            <w:r w:rsidR="00486814" w:rsidRPr="005F67AE">
              <w:rPr>
                <w:rFonts w:ascii="Arial" w:hAnsi="Arial" w:cs="Arial"/>
              </w:rPr>
              <w:t xml:space="preserve"> г.</w:t>
            </w:r>
          </w:p>
        </w:tc>
      </w:tr>
      <w:tr w:rsidR="00486814" w:rsidRPr="005F67AE" w:rsidTr="00AF1FE5">
        <w:trPr>
          <w:tblHeader/>
        </w:trPr>
        <w:tc>
          <w:tcPr>
            <w:tcW w:w="1560" w:type="dxa"/>
            <w:shd w:val="clear" w:color="auto" w:fill="auto"/>
          </w:tcPr>
          <w:p w:rsidR="00486814" w:rsidRPr="005F67AE" w:rsidRDefault="00486814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486814" w:rsidRPr="005F67AE" w:rsidRDefault="00486814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486814" w:rsidRPr="005F67AE" w:rsidRDefault="00486814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</w:tcPr>
          <w:p w:rsidR="00486814" w:rsidRPr="005F67AE" w:rsidRDefault="00486814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</w:tcPr>
          <w:p w:rsidR="00486814" w:rsidRPr="005F67AE" w:rsidRDefault="00486814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</w:tcPr>
          <w:p w:rsidR="00486814" w:rsidRPr="005F67AE" w:rsidRDefault="00486814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6</w:t>
            </w:r>
          </w:p>
        </w:tc>
        <w:tc>
          <w:tcPr>
            <w:tcW w:w="850" w:type="dxa"/>
          </w:tcPr>
          <w:p w:rsidR="00486814" w:rsidRPr="005F67AE" w:rsidRDefault="00486814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7</w:t>
            </w:r>
          </w:p>
        </w:tc>
        <w:tc>
          <w:tcPr>
            <w:tcW w:w="1276" w:type="dxa"/>
          </w:tcPr>
          <w:p w:rsidR="00486814" w:rsidRPr="005F67AE" w:rsidRDefault="00486814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486814" w:rsidRPr="005F67AE" w:rsidRDefault="00486814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486814" w:rsidRPr="005F67AE" w:rsidRDefault="00486814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486814" w:rsidRPr="005F67AE" w:rsidRDefault="00486814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11</w:t>
            </w:r>
          </w:p>
        </w:tc>
      </w:tr>
      <w:tr w:rsidR="00486814" w:rsidRPr="005F67AE" w:rsidTr="00AF1FE5">
        <w:trPr>
          <w:cantSplit/>
          <w:trHeight w:val="3198"/>
        </w:trPr>
        <w:tc>
          <w:tcPr>
            <w:tcW w:w="1560" w:type="dxa"/>
            <w:shd w:val="clear" w:color="auto" w:fill="auto"/>
          </w:tcPr>
          <w:p w:rsidR="00486814" w:rsidRPr="005F67AE" w:rsidRDefault="00486814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3118" w:type="dxa"/>
            <w:shd w:val="clear" w:color="auto" w:fill="auto"/>
          </w:tcPr>
          <w:p w:rsidR="00486814" w:rsidRPr="005F67AE" w:rsidRDefault="00402FBD" w:rsidP="005F67A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Противодействие экстремизму и профилактика терроризма на территории Ливенского района на 2020-2022 года</w:t>
            </w:r>
          </w:p>
        </w:tc>
        <w:tc>
          <w:tcPr>
            <w:tcW w:w="2552" w:type="dxa"/>
            <w:shd w:val="clear" w:color="auto" w:fill="auto"/>
          </w:tcPr>
          <w:p w:rsidR="00486814" w:rsidRPr="005F67AE" w:rsidRDefault="00486814" w:rsidP="005F67AE">
            <w:pPr>
              <w:suppressAutoHyphens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Администрация Ливенского района (управления и отделы администрации</w:t>
            </w:r>
            <w:r w:rsidR="00AF1FE5">
              <w:rPr>
                <w:rFonts w:ascii="Arial" w:hAnsi="Arial" w:cs="Arial"/>
              </w:rPr>
              <w:t xml:space="preserve"> Ливенского района</w:t>
            </w:r>
            <w:r w:rsidRPr="005F67AE">
              <w:rPr>
                <w:rFonts w:ascii="Arial" w:hAnsi="Arial" w:cs="Arial"/>
              </w:rPr>
              <w:t>;</w:t>
            </w:r>
          </w:p>
          <w:p w:rsidR="00486814" w:rsidRPr="005F67AE" w:rsidRDefault="00FB2E7F" w:rsidP="005F67AE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 МВД России «Ливенский (по согласованию)</w:t>
            </w:r>
            <w:r w:rsidR="00486814" w:rsidRPr="005F67AE">
              <w:rPr>
                <w:rFonts w:ascii="Arial" w:hAnsi="Arial" w:cs="Arial"/>
              </w:rPr>
              <w:t>)</w:t>
            </w:r>
          </w:p>
        </w:tc>
        <w:tc>
          <w:tcPr>
            <w:tcW w:w="851" w:type="dxa"/>
            <w:textDirection w:val="btLr"/>
          </w:tcPr>
          <w:p w:rsidR="00486814" w:rsidRPr="005F67AE" w:rsidRDefault="00486814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601</w:t>
            </w:r>
          </w:p>
        </w:tc>
        <w:tc>
          <w:tcPr>
            <w:tcW w:w="850" w:type="dxa"/>
            <w:textDirection w:val="btLr"/>
          </w:tcPr>
          <w:p w:rsidR="00486814" w:rsidRPr="005F67AE" w:rsidRDefault="00486814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0113</w:t>
            </w:r>
          </w:p>
        </w:tc>
        <w:tc>
          <w:tcPr>
            <w:tcW w:w="709" w:type="dxa"/>
            <w:textDirection w:val="btLr"/>
          </w:tcPr>
          <w:p w:rsidR="00486814" w:rsidRPr="005F67AE" w:rsidRDefault="00B15CE0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ПУ</w:t>
            </w:r>
            <w:r w:rsidR="00486814" w:rsidRPr="005F67AE">
              <w:rPr>
                <w:rFonts w:ascii="Arial" w:hAnsi="Arial" w:cs="Arial"/>
              </w:rPr>
              <w:t>00000000</w:t>
            </w:r>
          </w:p>
        </w:tc>
        <w:tc>
          <w:tcPr>
            <w:tcW w:w="850" w:type="dxa"/>
            <w:textDirection w:val="btLr"/>
          </w:tcPr>
          <w:p w:rsidR="00486814" w:rsidRPr="005F67AE" w:rsidRDefault="00486814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</w:tcPr>
          <w:p w:rsidR="00486814" w:rsidRPr="005F67AE" w:rsidRDefault="006066F4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9</w:t>
            </w:r>
            <w:r w:rsidR="00486814" w:rsidRPr="005F67AE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486814" w:rsidRPr="005F67AE" w:rsidRDefault="006066F4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3</w:t>
            </w:r>
            <w:r w:rsidR="00486814" w:rsidRPr="005F67AE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486814" w:rsidRPr="005F67AE" w:rsidRDefault="006066F4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3</w:t>
            </w:r>
            <w:r w:rsidR="00486814" w:rsidRPr="005F67AE">
              <w:rPr>
                <w:rFonts w:ascii="Arial" w:hAnsi="Arial" w:cs="Arial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486814" w:rsidRPr="005F67AE" w:rsidRDefault="006066F4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3</w:t>
            </w:r>
            <w:r w:rsidR="00486814" w:rsidRPr="005F67AE">
              <w:rPr>
                <w:rFonts w:ascii="Arial" w:hAnsi="Arial" w:cs="Arial"/>
              </w:rPr>
              <w:t>,0</w:t>
            </w:r>
          </w:p>
        </w:tc>
      </w:tr>
      <w:tr w:rsidR="0081431F" w:rsidRPr="005F67AE" w:rsidTr="00AF1FE5">
        <w:trPr>
          <w:cantSplit/>
          <w:trHeight w:val="6837"/>
        </w:trPr>
        <w:tc>
          <w:tcPr>
            <w:tcW w:w="1560" w:type="dxa"/>
            <w:shd w:val="clear" w:color="auto" w:fill="auto"/>
          </w:tcPr>
          <w:p w:rsidR="0081431F" w:rsidRPr="005F67AE" w:rsidRDefault="0081431F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lastRenderedPageBreak/>
              <w:t>Основное мероприятие 1.</w:t>
            </w:r>
          </w:p>
        </w:tc>
        <w:tc>
          <w:tcPr>
            <w:tcW w:w="3118" w:type="dxa"/>
            <w:shd w:val="clear" w:color="auto" w:fill="auto"/>
          </w:tcPr>
          <w:p w:rsidR="0081431F" w:rsidRPr="005F67AE" w:rsidRDefault="0081431F" w:rsidP="005F67A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Организация и проведение информационно-пропагандистских мероприятий, направленных на вскрытие сущности и разъяснение общественной опасности терроризма, экстремизма, оказание позитивного воздействия на граждан с целью формирования у них неприятия идеологии терроризма</w:t>
            </w:r>
          </w:p>
        </w:tc>
        <w:tc>
          <w:tcPr>
            <w:tcW w:w="2552" w:type="dxa"/>
            <w:shd w:val="clear" w:color="auto" w:fill="auto"/>
          </w:tcPr>
          <w:p w:rsidR="005C6378" w:rsidRPr="005F67AE" w:rsidRDefault="005C6378" w:rsidP="005F67AE">
            <w:pPr>
              <w:suppressAutoHyphens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 xml:space="preserve">Администрация Ливенского района </w:t>
            </w:r>
          </w:p>
          <w:p w:rsidR="0081431F" w:rsidRPr="005F67AE" w:rsidRDefault="005C6378" w:rsidP="005F67AE">
            <w:pPr>
              <w:suppressAutoHyphens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(управление организационной и правовой работы</w:t>
            </w:r>
            <w:r w:rsidR="00AF1FE5">
              <w:rPr>
                <w:rFonts w:ascii="Arial" w:hAnsi="Arial" w:cs="Arial"/>
              </w:rPr>
              <w:t xml:space="preserve"> администрации Ливенского района</w:t>
            </w:r>
            <w:r w:rsidRPr="005F67AE">
              <w:rPr>
                <w:rFonts w:ascii="Arial" w:hAnsi="Arial" w:cs="Arial"/>
              </w:rPr>
              <w:t>)</w:t>
            </w:r>
          </w:p>
        </w:tc>
        <w:tc>
          <w:tcPr>
            <w:tcW w:w="851" w:type="dxa"/>
            <w:textDirection w:val="btLr"/>
          </w:tcPr>
          <w:p w:rsidR="0081431F" w:rsidRPr="005F67AE" w:rsidRDefault="00B15CE0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601</w:t>
            </w:r>
          </w:p>
        </w:tc>
        <w:tc>
          <w:tcPr>
            <w:tcW w:w="850" w:type="dxa"/>
            <w:textDirection w:val="btLr"/>
          </w:tcPr>
          <w:p w:rsidR="0081431F" w:rsidRPr="005F67AE" w:rsidRDefault="004A30E6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01</w:t>
            </w:r>
            <w:r w:rsidR="00B15CE0" w:rsidRPr="005F67AE">
              <w:rPr>
                <w:rFonts w:ascii="Arial" w:hAnsi="Arial" w:cs="Arial"/>
              </w:rPr>
              <w:t>13</w:t>
            </w:r>
          </w:p>
        </w:tc>
        <w:tc>
          <w:tcPr>
            <w:tcW w:w="709" w:type="dxa"/>
            <w:textDirection w:val="btLr"/>
          </w:tcPr>
          <w:p w:rsidR="0081431F" w:rsidRPr="005F67AE" w:rsidRDefault="00B15CE0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ПУ00178560</w:t>
            </w:r>
          </w:p>
        </w:tc>
        <w:tc>
          <w:tcPr>
            <w:tcW w:w="850" w:type="dxa"/>
            <w:textDirection w:val="btLr"/>
          </w:tcPr>
          <w:p w:rsidR="0081431F" w:rsidRPr="005F67AE" w:rsidRDefault="00B15CE0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244</w:t>
            </w:r>
          </w:p>
        </w:tc>
        <w:tc>
          <w:tcPr>
            <w:tcW w:w="1276" w:type="dxa"/>
          </w:tcPr>
          <w:p w:rsidR="0081431F" w:rsidRPr="005F67AE" w:rsidRDefault="005C6378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1431F" w:rsidRPr="005F67AE" w:rsidRDefault="005C6378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1431F" w:rsidRPr="005F67AE" w:rsidRDefault="005C6378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81431F" w:rsidRPr="005F67AE" w:rsidRDefault="005C6378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</w:tr>
      <w:tr w:rsidR="00486814" w:rsidRPr="005F67AE" w:rsidTr="00AF1FE5">
        <w:trPr>
          <w:trHeight w:val="3542"/>
        </w:trPr>
        <w:tc>
          <w:tcPr>
            <w:tcW w:w="1560" w:type="dxa"/>
            <w:shd w:val="clear" w:color="auto" w:fill="auto"/>
          </w:tcPr>
          <w:p w:rsidR="00486814" w:rsidRPr="005F67AE" w:rsidRDefault="004323E5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lastRenderedPageBreak/>
              <w:t>Мероприятие 1.1</w:t>
            </w:r>
            <w:r w:rsidR="00486814" w:rsidRPr="005F67AE">
              <w:rPr>
                <w:rFonts w:ascii="Arial" w:hAnsi="Arial" w:cs="Arial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486814" w:rsidRPr="005F67AE" w:rsidRDefault="005E77BA" w:rsidP="005F67AE">
            <w:pPr>
              <w:suppressAutoHyphens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Проведение мероприятий для детей и молодёжи</w:t>
            </w:r>
            <w:r w:rsidR="00F53C8E" w:rsidRPr="005F67AE">
              <w:rPr>
                <w:rFonts w:ascii="Arial" w:hAnsi="Arial" w:cs="Arial"/>
              </w:rPr>
              <w:t>, в том числе</w:t>
            </w:r>
            <w:r w:rsidRPr="005F67AE">
              <w:rPr>
                <w:rFonts w:ascii="Arial" w:hAnsi="Arial" w:cs="Arial"/>
              </w:rPr>
              <w:t xml:space="preserve"> с использованием видеоматериалов</w:t>
            </w:r>
            <w:r w:rsidR="00F53C8E" w:rsidRPr="005F67AE">
              <w:rPr>
                <w:rFonts w:ascii="Arial" w:hAnsi="Arial" w:cs="Arial"/>
              </w:rPr>
              <w:t>, круглых столов, классных часов</w:t>
            </w:r>
          </w:p>
        </w:tc>
        <w:tc>
          <w:tcPr>
            <w:tcW w:w="2552" w:type="dxa"/>
            <w:shd w:val="clear" w:color="auto" w:fill="auto"/>
          </w:tcPr>
          <w:p w:rsidR="00486814" w:rsidRPr="005F67AE" w:rsidRDefault="00486814" w:rsidP="005F67AE">
            <w:pPr>
              <w:suppressAutoHyphens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 xml:space="preserve">Администрация Ливенского района </w:t>
            </w:r>
          </w:p>
          <w:p w:rsidR="005E77BA" w:rsidRPr="005F67AE" w:rsidRDefault="00486814" w:rsidP="005F67AE">
            <w:pPr>
              <w:tabs>
                <w:tab w:val="left" w:pos="6740"/>
              </w:tabs>
              <w:suppressAutoHyphens/>
              <w:jc w:val="both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(</w:t>
            </w:r>
            <w:r w:rsidR="005E77BA" w:rsidRPr="005F67AE">
              <w:rPr>
                <w:rFonts w:ascii="Arial" w:hAnsi="Arial" w:cs="Arial"/>
              </w:rPr>
              <w:t xml:space="preserve">управление </w:t>
            </w:r>
            <w:r w:rsidR="00F53C8E" w:rsidRPr="005F67AE">
              <w:rPr>
                <w:rFonts w:ascii="Arial" w:hAnsi="Arial" w:cs="Arial"/>
              </w:rPr>
              <w:t>образования</w:t>
            </w:r>
            <w:r w:rsidR="005E77BA" w:rsidRPr="005F67AE">
              <w:rPr>
                <w:rFonts w:ascii="Arial" w:hAnsi="Arial" w:cs="Arial"/>
              </w:rPr>
              <w:t xml:space="preserve"> администрации Лив</w:t>
            </w:r>
            <w:r w:rsidR="00AF1FE5">
              <w:rPr>
                <w:rFonts w:ascii="Arial" w:hAnsi="Arial" w:cs="Arial"/>
              </w:rPr>
              <w:t>енского района</w:t>
            </w:r>
            <w:r w:rsidR="005E77BA" w:rsidRPr="005F67AE">
              <w:rPr>
                <w:rFonts w:ascii="Arial" w:hAnsi="Arial" w:cs="Arial"/>
              </w:rPr>
              <w:t xml:space="preserve">; </w:t>
            </w:r>
          </w:p>
          <w:p w:rsidR="00486814" w:rsidRPr="005F67AE" w:rsidRDefault="005E77BA" w:rsidP="005F67AE">
            <w:pPr>
              <w:suppressAutoHyphens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отдел по делам молодёжи, физической культуре и спорту администрации Лив</w:t>
            </w:r>
            <w:r w:rsidR="00AF1FE5">
              <w:rPr>
                <w:rFonts w:ascii="Arial" w:hAnsi="Arial" w:cs="Arial"/>
              </w:rPr>
              <w:t>енского района</w:t>
            </w:r>
            <w:r w:rsidR="00486814" w:rsidRPr="005F67AE">
              <w:rPr>
                <w:rFonts w:ascii="Arial" w:hAnsi="Arial" w:cs="Arial"/>
              </w:rPr>
              <w:t>)</w:t>
            </w:r>
          </w:p>
        </w:tc>
        <w:tc>
          <w:tcPr>
            <w:tcW w:w="851" w:type="dxa"/>
            <w:textDirection w:val="btLr"/>
          </w:tcPr>
          <w:p w:rsidR="00486814" w:rsidRPr="005F67AE" w:rsidRDefault="00B15CE0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601</w:t>
            </w:r>
          </w:p>
        </w:tc>
        <w:tc>
          <w:tcPr>
            <w:tcW w:w="850" w:type="dxa"/>
            <w:textDirection w:val="btLr"/>
          </w:tcPr>
          <w:p w:rsidR="00486814" w:rsidRPr="005F67AE" w:rsidRDefault="004A30E6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01</w:t>
            </w:r>
            <w:r w:rsidR="00B15CE0" w:rsidRPr="005F67AE">
              <w:rPr>
                <w:rFonts w:ascii="Arial" w:hAnsi="Arial" w:cs="Arial"/>
              </w:rPr>
              <w:t>13</w:t>
            </w:r>
          </w:p>
        </w:tc>
        <w:tc>
          <w:tcPr>
            <w:tcW w:w="709" w:type="dxa"/>
            <w:textDirection w:val="btLr"/>
          </w:tcPr>
          <w:p w:rsidR="00486814" w:rsidRPr="005F67AE" w:rsidRDefault="00B15CE0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ПУ00178560</w:t>
            </w:r>
          </w:p>
        </w:tc>
        <w:tc>
          <w:tcPr>
            <w:tcW w:w="850" w:type="dxa"/>
            <w:textDirection w:val="btLr"/>
          </w:tcPr>
          <w:p w:rsidR="00486814" w:rsidRPr="005F67AE" w:rsidRDefault="00B15CE0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244</w:t>
            </w:r>
          </w:p>
        </w:tc>
        <w:tc>
          <w:tcPr>
            <w:tcW w:w="1276" w:type="dxa"/>
          </w:tcPr>
          <w:p w:rsidR="00486814" w:rsidRPr="005F67AE" w:rsidRDefault="00486814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86814" w:rsidRPr="005F67AE" w:rsidRDefault="00486814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86814" w:rsidRPr="005F67AE" w:rsidRDefault="00486814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486814" w:rsidRPr="005F67AE" w:rsidRDefault="00486814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</w:tr>
      <w:tr w:rsidR="00694176" w:rsidRPr="005F67AE" w:rsidTr="00AF1FE5">
        <w:trPr>
          <w:trHeight w:val="2566"/>
        </w:trPr>
        <w:tc>
          <w:tcPr>
            <w:tcW w:w="1560" w:type="dxa"/>
            <w:shd w:val="clear" w:color="auto" w:fill="auto"/>
          </w:tcPr>
          <w:p w:rsidR="00694176" w:rsidRPr="005F67AE" w:rsidRDefault="00694176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Мероприятие 1.2.</w:t>
            </w:r>
          </w:p>
        </w:tc>
        <w:tc>
          <w:tcPr>
            <w:tcW w:w="3118" w:type="dxa"/>
            <w:shd w:val="clear" w:color="auto" w:fill="auto"/>
          </w:tcPr>
          <w:p w:rsidR="00694176" w:rsidRPr="005F67AE" w:rsidRDefault="00694176" w:rsidP="005F67AE">
            <w:pPr>
              <w:suppressAutoHyphens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Проведение заседаний АТК Ливенского района</w:t>
            </w:r>
          </w:p>
        </w:tc>
        <w:tc>
          <w:tcPr>
            <w:tcW w:w="2552" w:type="dxa"/>
            <w:shd w:val="clear" w:color="auto" w:fill="auto"/>
          </w:tcPr>
          <w:p w:rsidR="00694176" w:rsidRPr="005F67AE" w:rsidRDefault="00694176" w:rsidP="005F67AE">
            <w:pPr>
              <w:suppressAutoHyphens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Администрация Лив</w:t>
            </w:r>
            <w:r w:rsidR="00AF1FE5">
              <w:rPr>
                <w:rFonts w:ascii="Arial" w:hAnsi="Arial" w:cs="Arial"/>
              </w:rPr>
              <w:t>енского района</w:t>
            </w:r>
            <w:r w:rsidRPr="005F67AE">
              <w:rPr>
                <w:rFonts w:ascii="Arial" w:hAnsi="Arial" w:cs="Arial"/>
              </w:rPr>
              <w:t>, МО МВД России «Ливенский, УФСБ по г. Ливны</w:t>
            </w:r>
          </w:p>
        </w:tc>
        <w:tc>
          <w:tcPr>
            <w:tcW w:w="851" w:type="dxa"/>
            <w:textDirection w:val="btLr"/>
          </w:tcPr>
          <w:p w:rsidR="00694176" w:rsidRPr="005F67AE" w:rsidRDefault="00B15CE0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601</w:t>
            </w:r>
          </w:p>
        </w:tc>
        <w:tc>
          <w:tcPr>
            <w:tcW w:w="850" w:type="dxa"/>
            <w:textDirection w:val="btLr"/>
          </w:tcPr>
          <w:p w:rsidR="00694176" w:rsidRPr="005F67AE" w:rsidRDefault="004A30E6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01</w:t>
            </w:r>
            <w:r w:rsidR="00B15CE0" w:rsidRPr="005F67AE">
              <w:rPr>
                <w:rFonts w:ascii="Arial" w:hAnsi="Arial" w:cs="Arial"/>
              </w:rPr>
              <w:t>13</w:t>
            </w:r>
          </w:p>
        </w:tc>
        <w:tc>
          <w:tcPr>
            <w:tcW w:w="709" w:type="dxa"/>
            <w:textDirection w:val="btLr"/>
          </w:tcPr>
          <w:p w:rsidR="00694176" w:rsidRPr="005F67AE" w:rsidRDefault="00B15CE0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ПУ00</w:t>
            </w:r>
            <w:r w:rsidR="00C22C1F">
              <w:rPr>
                <w:rFonts w:ascii="Arial" w:hAnsi="Arial" w:cs="Arial"/>
              </w:rPr>
              <w:t>178560</w:t>
            </w:r>
          </w:p>
        </w:tc>
        <w:tc>
          <w:tcPr>
            <w:tcW w:w="850" w:type="dxa"/>
            <w:textDirection w:val="btLr"/>
          </w:tcPr>
          <w:p w:rsidR="00694176" w:rsidRPr="005F67AE" w:rsidRDefault="00B15CE0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244</w:t>
            </w:r>
          </w:p>
        </w:tc>
        <w:tc>
          <w:tcPr>
            <w:tcW w:w="1276" w:type="dxa"/>
          </w:tcPr>
          <w:p w:rsidR="00694176" w:rsidRPr="005F67AE" w:rsidRDefault="00694176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94176" w:rsidRPr="005F67AE" w:rsidRDefault="00694176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94176" w:rsidRPr="005F67AE" w:rsidRDefault="00694176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94176" w:rsidRPr="005F67AE" w:rsidRDefault="00694176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</w:tr>
      <w:tr w:rsidR="00694176" w:rsidRPr="005F67AE" w:rsidTr="00AF1FE5">
        <w:trPr>
          <w:cantSplit/>
          <w:trHeight w:val="1134"/>
        </w:trPr>
        <w:tc>
          <w:tcPr>
            <w:tcW w:w="1560" w:type="dxa"/>
            <w:shd w:val="clear" w:color="auto" w:fill="auto"/>
          </w:tcPr>
          <w:p w:rsidR="00694176" w:rsidRPr="005F67AE" w:rsidRDefault="00694176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lastRenderedPageBreak/>
              <w:t>Основное мероприятие 2.</w:t>
            </w:r>
          </w:p>
        </w:tc>
        <w:tc>
          <w:tcPr>
            <w:tcW w:w="3118" w:type="dxa"/>
            <w:shd w:val="clear" w:color="auto" w:fill="auto"/>
          </w:tcPr>
          <w:p w:rsidR="00694176" w:rsidRPr="005F67AE" w:rsidRDefault="00694176" w:rsidP="005F67AE">
            <w:pPr>
              <w:suppressAutoHyphens/>
              <w:jc w:val="both"/>
              <w:rPr>
                <w:rFonts w:ascii="Arial" w:hAnsi="Arial" w:cs="Arial"/>
                <w:color w:val="000000"/>
              </w:rPr>
            </w:pPr>
            <w:r w:rsidRPr="005F67AE">
              <w:rPr>
                <w:rFonts w:ascii="Arial" w:hAnsi="Arial" w:cs="Arial"/>
                <w:color w:val="000000"/>
              </w:rPr>
              <w:t>Обеспечение безопасности граждан и антитеррористической защищенности потенциальных объектов террористических посягательств, в том числе критически важных объектов инфраструктуры и жизнеобеспечения, а также мест массового пребывания людей</w:t>
            </w:r>
          </w:p>
        </w:tc>
        <w:tc>
          <w:tcPr>
            <w:tcW w:w="2552" w:type="dxa"/>
            <w:shd w:val="clear" w:color="auto" w:fill="auto"/>
          </w:tcPr>
          <w:p w:rsidR="00694176" w:rsidRPr="005F67AE" w:rsidRDefault="00D322CE" w:rsidP="005F67AE">
            <w:pPr>
              <w:pStyle w:val="a5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22CE">
              <w:rPr>
                <w:rFonts w:ascii="Arial" w:hAnsi="Arial" w:cs="Arial"/>
                <w:sz w:val="24"/>
                <w:szCs w:val="24"/>
              </w:rPr>
              <w:t>Администрация Лив</w:t>
            </w:r>
            <w:r w:rsidR="00AF1FE5">
              <w:rPr>
                <w:rFonts w:ascii="Arial" w:hAnsi="Arial" w:cs="Arial"/>
                <w:sz w:val="24"/>
                <w:szCs w:val="24"/>
              </w:rPr>
              <w:t>енского района</w:t>
            </w:r>
            <w:r w:rsidRPr="00D322CE">
              <w:rPr>
                <w:rFonts w:ascii="Arial" w:hAnsi="Arial" w:cs="Arial"/>
                <w:sz w:val="24"/>
                <w:szCs w:val="24"/>
              </w:rPr>
              <w:t xml:space="preserve"> (управление организационной и правовой работы</w:t>
            </w:r>
            <w:r w:rsidR="00AF1FE5">
              <w:rPr>
                <w:rFonts w:ascii="Arial" w:hAnsi="Arial" w:cs="Arial"/>
                <w:sz w:val="24"/>
                <w:szCs w:val="24"/>
              </w:rPr>
              <w:t xml:space="preserve"> администрации Ливенского района</w:t>
            </w:r>
            <w:r w:rsidRPr="00D322CE">
              <w:rPr>
                <w:rFonts w:ascii="Arial" w:hAnsi="Arial" w:cs="Arial"/>
                <w:sz w:val="24"/>
                <w:szCs w:val="24"/>
              </w:rPr>
              <w:t>)</w:t>
            </w:r>
            <w:r w:rsidRPr="005F67AE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 xml:space="preserve">отдел по мобилизационной подготовке </w:t>
            </w:r>
            <w:r w:rsidRPr="005F67AE">
              <w:rPr>
                <w:rFonts w:ascii="Arial" w:hAnsi="Arial" w:cs="Arial"/>
                <w:sz w:val="24"/>
                <w:szCs w:val="24"/>
              </w:rPr>
              <w:t>ГО и ЧС администрации Ливенского района</w:t>
            </w:r>
            <w:r w:rsidR="00FB2E7F">
              <w:rPr>
                <w:rFonts w:ascii="Arial" w:hAnsi="Arial" w:cs="Arial"/>
                <w:sz w:val="24"/>
                <w:szCs w:val="24"/>
              </w:rPr>
              <w:t>,</w:t>
            </w:r>
            <w:r w:rsidR="00FB2E7F" w:rsidRPr="005F67AE">
              <w:rPr>
                <w:rFonts w:ascii="Arial" w:hAnsi="Arial" w:cs="Arial"/>
              </w:rPr>
              <w:t xml:space="preserve"> </w:t>
            </w:r>
            <w:r w:rsidR="00FB2E7F" w:rsidRPr="00FB2E7F">
              <w:rPr>
                <w:rFonts w:ascii="Arial" w:hAnsi="Arial" w:cs="Arial"/>
                <w:sz w:val="24"/>
                <w:szCs w:val="24"/>
              </w:rPr>
              <w:t>МО МВД России «Ливенский» (по согласованию)</w:t>
            </w:r>
            <w:r w:rsidR="00FB2E7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extDirection w:val="btLr"/>
          </w:tcPr>
          <w:p w:rsidR="00694176" w:rsidRPr="005F67AE" w:rsidRDefault="00B15CE0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601</w:t>
            </w:r>
          </w:p>
        </w:tc>
        <w:tc>
          <w:tcPr>
            <w:tcW w:w="850" w:type="dxa"/>
            <w:textDirection w:val="btLr"/>
          </w:tcPr>
          <w:p w:rsidR="00694176" w:rsidRPr="005F67AE" w:rsidRDefault="004A30E6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01</w:t>
            </w:r>
            <w:r w:rsidR="00B15CE0" w:rsidRPr="005F67AE">
              <w:rPr>
                <w:rFonts w:ascii="Arial" w:hAnsi="Arial" w:cs="Arial"/>
              </w:rPr>
              <w:t>13</w:t>
            </w:r>
          </w:p>
        </w:tc>
        <w:tc>
          <w:tcPr>
            <w:tcW w:w="709" w:type="dxa"/>
            <w:textDirection w:val="btLr"/>
          </w:tcPr>
          <w:p w:rsidR="00694176" w:rsidRPr="005F67AE" w:rsidRDefault="00B15CE0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ПУ00278560</w:t>
            </w:r>
          </w:p>
        </w:tc>
        <w:tc>
          <w:tcPr>
            <w:tcW w:w="850" w:type="dxa"/>
            <w:textDirection w:val="btLr"/>
          </w:tcPr>
          <w:p w:rsidR="00694176" w:rsidRPr="005F67AE" w:rsidRDefault="00B15CE0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244</w:t>
            </w:r>
          </w:p>
        </w:tc>
        <w:tc>
          <w:tcPr>
            <w:tcW w:w="1276" w:type="dxa"/>
          </w:tcPr>
          <w:p w:rsidR="00694176" w:rsidRPr="005F67AE" w:rsidRDefault="00694176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94176" w:rsidRPr="005F67AE" w:rsidRDefault="00694176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94176" w:rsidRPr="005F67AE" w:rsidRDefault="00694176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94176" w:rsidRPr="005F67AE" w:rsidRDefault="00694176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</w:tr>
      <w:tr w:rsidR="00694176" w:rsidRPr="005F67AE" w:rsidTr="00AF1FE5">
        <w:trPr>
          <w:cantSplit/>
          <w:trHeight w:val="2355"/>
        </w:trPr>
        <w:tc>
          <w:tcPr>
            <w:tcW w:w="1560" w:type="dxa"/>
            <w:shd w:val="clear" w:color="auto" w:fill="auto"/>
          </w:tcPr>
          <w:p w:rsidR="00694176" w:rsidRPr="005F67AE" w:rsidRDefault="00694176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Мероприятие 2.1.</w:t>
            </w:r>
          </w:p>
        </w:tc>
        <w:tc>
          <w:tcPr>
            <w:tcW w:w="3118" w:type="dxa"/>
            <w:shd w:val="clear" w:color="auto" w:fill="auto"/>
          </w:tcPr>
          <w:p w:rsidR="00694176" w:rsidRPr="005F67AE" w:rsidRDefault="00694176" w:rsidP="005F67AE">
            <w:pPr>
              <w:suppressAutoHyphens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Паспортизация объектов, подлежащих категорированию на территории Ливенского района</w:t>
            </w:r>
          </w:p>
        </w:tc>
        <w:tc>
          <w:tcPr>
            <w:tcW w:w="2552" w:type="dxa"/>
            <w:shd w:val="clear" w:color="auto" w:fill="auto"/>
          </w:tcPr>
          <w:p w:rsidR="00694176" w:rsidRPr="005F67AE" w:rsidRDefault="00694176" w:rsidP="005F67AE">
            <w:pPr>
              <w:suppressAutoHyphens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Администрация Ливенского района Орловской области (управление образования</w:t>
            </w:r>
            <w:r w:rsidR="005E5F1E">
              <w:rPr>
                <w:rFonts w:ascii="Arial" w:hAnsi="Arial" w:cs="Arial"/>
              </w:rPr>
              <w:t xml:space="preserve"> администрации Ливенского района</w:t>
            </w:r>
            <w:r w:rsidRPr="005F67AE">
              <w:rPr>
                <w:rFonts w:ascii="Arial" w:hAnsi="Arial" w:cs="Arial"/>
              </w:rPr>
              <w:t>, управление культуры и архивного дела</w:t>
            </w:r>
            <w:r w:rsidR="005E5F1E">
              <w:rPr>
                <w:rFonts w:ascii="Arial" w:hAnsi="Arial" w:cs="Arial"/>
              </w:rPr>
              <w:t xml:space="preserve"> администрации Ливенского района</w:t>
            </w:r>
            <w:r w:rsidRPr="005F67AE">
              <w:rPr>
                <w:rFonts w:ascii="Arial" w:hAnsi="Arial" w:cs="Arial"/>
              </w:rPr>
              <w:t>)</w:t>
            </w:r>
          </w:p>
        </w:tc>
        <w:tc>
          <w:tcPr>
            <w:tcW w:w="851" w:type="dxa"/>
            <w:textDirection w:val="btLr"/>
          </w:tcPr>
          <w:p w:rsidR="00694176" w:rsidRPr="005F67AE" w:rsidRDefault="00B15CE0" w:rsidP="005F67AE">
            <w:pPr>
              <w:suppressAutoHyphens/>
              <w:ind w:left="113" w:right="113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601</w:t>
            </w:r>
          </w:p>
        </w:tc>
        <w:tc>
          <w:tcPr>
            <w:tcW w:w="850" w:type="dxa"/>
            <w:textDirection w:val="btLr"/>
          </w:tcPr>
          <w:p w:rsidR="00694176" w:rsidRPr="005F67AE" w:rsidRDefault="004A30E6" w:rsidP="005F67AE">
            <w:pPr>
              <w:suppressAutoHyphens/>
              <w:ind w:left="113" w:right="113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01</w:t>
            </w:r>
            <w:r w:rsidR="00B15CE0" w:rsidRPr="005F67AE">
              <w:rPr>
                <w:rFonts w:ascii="Arial" w:hAnsi="Arial" w:cs="Arial"/>
              </w:rPr>
              <w:t>13</w:t>
            </w:r>
          </w:p>
        </w:tc>
        <w:tc>
          <w:tcPr>
            <w:tcW w:w="709" w:type="dxa"/>
            <w:textDirection w:val="btLr"/>
          </w:tcPr>
          <w:p w:rsidR="00694176" w:rsidRPr="005F67AE" w:rsidRDefault="00B15CE0" w:rsidP="005F67AE">
            <w:pPr>
              <w:suppressAutoHyphens/>
              <w:ind w:left="113" w:right="113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ПУ00278560</w:t>
            </w:r>
          </w:p>
        </w:tc>
        <w:tc>
          <w:tcPr>
            <w:tcW w:w="850" w:type="dxa"/>
            <w:textDirection w:val="btLr"/>
          </w:tcPr>
          <w:p w:rsidR="00694176" w:rsidRPr="005F67AE" w:rsidRDefault="00B15CE0" w:rsidP="005F67AE">
            <w:pPr>
              <w:suppressAutoHyphens/>
              <w:ind w:left="113" w:right="113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244</w:t>
            </w:r>
          </w:p>
        </w:tc>
        <w:tc>
          <w:tcPr>
            <w:tcW w:w="1276" w:type="dxa"/>
          </w:tcPr>
          <w:p w:rsidR="00694176" w:rsidRPr="005F67AE" w:rsidRDefault="00694176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94176" w:rsidRPr="005F67AE" w:rsidRDefault="00694176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94176" w:rsidRPr="005F67AE" w:rsidRDefault="00694176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94176" w:rsidRPr="005F67AE" w:rsidRDefault="00694176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</w:tr>
      <w:tr w:rsidR="00694176" w:rsidRPr="005F67AE" w:rsidTr="00AF1FE5">
        <w:trPr>
          <w:cantSplit/>
          <w:trHeight w:val="2355"/>
        </w:trPr>
        <w:tc>
          <w:tcPr>
            <w:tcW w:w="1560" w:type="dxa"/>
            <w:shd w:val="clear" w:color="auto" w:fill="auto"/>
          </w:tcPr>
          <w:p w:rsidR="00694176" w:rsidRPr="005F67AE" w:rsidRDefault="00694176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lastRenderedPageBreak/>
              <w:t>Мероприятие 2.2.</w:t>
            </w:r>
          </w:p>
        </w:tc>
        <w:tc>
          <w:tcPr>
            <w:tcW w:w="3118" w:type="dxa"/>
            <w:shd w:val="clear" w:color="auto" w:fill="auto"/>
          </w:tcPr>
          <w:p w:rsidR="00694176" w:rsidRPr="005F67AE" w:rsidRDefault="00694176" w:rsidP="005F67AE">
            <w:pPr>
              <w:suppressAutoHyphens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Проведение комплексных проверок потенциально-опасных объектов на предмет профилактики террористических актов и техногенных аварий на них</w:t>
            </w:r>
          </w:p>
        </w:tc>
        <w:tc>
          <w:tcPr>
            <w:tcW w:w="2552" w:type="dxa"/>
            <w:shd w:val="clear" w:color="auto" w:fill="auto"/>
          </w:tcPr>
          <w:p w:rsidR="00694176" w:rsidRPr="005F67AE" w:rsidRDefault="00694176" w:rsidP="005F67AE">
            <w:pPr>
              <w:suppressAutoHyphens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МО МВД России «Ливенский» (по согласованию)</w:t>
            </w:r>
          </w:p>
        </w:tc>
        <w:tc>
          <w:tcPr>
            <w:tcW w:w="851" w:type="dxa"/>
            <w:textDirection w:val="btLr"/>
          </w:tcPr>
          <w:p w:rsidR="00694176" w:rsidRPr="005F67AE" w:rsidRDefault="004A30E6" w:rsidP="005F67AE">
            <w:pPr>
              <w:suppressAutoHyphens/>
              <w:ind w:left="113" w:right="113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601</w:t>
            </w:r>
          </w:p>
        </w:tc>
        <w:tc>
          <w:tcPr>
            <w:tcW w:w="850" w:type="dxa"/>
            <w:textDirection w:val="btLr"/>
          </w:tcPr>
          <w:p w:rsidR="00694176" w:rsidRPr="005F67AE" w:rsidRDefault="004A30E6" w:rsidP="005F67AE">
            <w:pPr>
              <w:suppressAutoHyphens/>
              <w:ind w:left="113" w:right="113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0113</w:t>
            </w:r>
          </w:p>
        </w:tc>
        <w:tc>
          <w:tcPr>
            <w:tcW w:w="709" w:type="dxa"/>
            <w:textDirection w:val="btLr"/>
          </w:tcPr>
          <w:p w:rsidR="00694176" w:rsidRPr="005F67AE" w:rsidRDefault="00E466B1" w:rsidP="005F67AE">
            <w:pPr>
              <w:suppressAutoHyphens/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ПУ002</w:t>
            </w:r>
            <w:r w:rsidR="004A30E6" w:rsidRPr="005F67AE">
              <w:rPr>
                <w:rFonts w:ascii="Arial" w:hAnsi="Arial" w:cs="Arial"/>
              </w:rPr>
              <w:t>78560</w:t>
            </w:r>
          </w:p>
        </w:tc>
        <w:tc>
          <w:tcPr>
            <w:tcW w:w="850" w:type="dxa"/>
            <w:textDirection w:val="btLr"/>
          </w:tcPr>
          <w:p w:rsidR="00694176" w:rsidRPr="005F67AE" w:rsidRDefault="004A30E6" w:rsidP="005F67AE">
            <w:pPr>
              <w:suppressAutoHyphens/>
              <w:ind w:left="113" w:right="113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244</w:t>
            </w:r>
          </w:p>
        </w:tc>
        <w:tc>
          <w:tcPr>
            <w:tcW w:w="1276" w:type="dxa"/>
          </w:tcPr>
          <w:p w:rsidR="00694176" w:rsidRPr="005F67AE" w:rsidRDefault="00694176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94176" w:rsidRPr="005F67AE" w:rsidRDefault="00694176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94176" w:rsidRPr="005F67AE" w:rsidRDefault="00694176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94176" w:rsidRPr="005F67AE" w:rsidRDefault="00694176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</w:tr>
      <w:tr w:rsidR="00694176" w:rsidRPr="005F67AE" w:rsidTr="00AF1FE5">
        <w:trPr>
          <w:cantSplit/>
          <w:trHeight w:val="1134"/>
        </w:trPr>
        <w:tc>
          <w:tcPr>
            <w:tcW w:w="1560" w:type="dxa"/>
            <w:shd w:val="clear" w:color="auto" w:fill="auto"/>
          </w:tcPr>
          <w:p w:rsidR="00694176" w:rsidRPr="005F67AE" w:rsidRDefault="00694176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Основное мероприятие 3.</w:t>
            </w:r>
          </w:p>
        </w:tc>
        <w:tc>
          <w:tcPr>
            <w:tcW w:w="3118" w:type="dxa"/>
            <w:shd w:val="clear" w:color="auto" w:fill="auto"/>
          </w:tcPr>
          <w:p w:rsidR="00694176" w:rsidRPr="005F67AE" w:rsidRDefault="00694176" w:rsidP="005F67AE">
            <w:pPr>
              <w:pStyle w:val="a5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67AE">
              <w:rPr>
                <w:rFonts w:ascii="Arial" w:hAnsi="Arial" w:cs="Arial"/>
                <w:sz w:val="24"/>
                <w:szCs w:val="24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ЧС</w:t>
            </w:r>
          </w:p>
        </w:tc>
        <w:tc>
          <w:tcPr>
            <w:tcW w:w="2552" w:type="dxa"/>
            <w:shd w:val="clear" w:color="auto" w:fill="auto"/>
          </w:tcPr>
          <w:p w:rsidR="00694176" w:rsidRPr="005F67AE" w:rsidRDefault="00FB2E7F" w:rsidP="005F67AE">
            <w:pPr>
              <w:pStyle w:val="a5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22CE">
              <w:rPr>
                <w:rFonts w:ascii="Arial" w:hAnsi="Arial" w:cs="Arial"/>
                <w:sz w:val="24"/>
                <w:szCs w:val="24"/>
              </w:rPr>
              <w:t>Администрация Лив</w:t>
            </w:r>
            <w:r w:rsidR="005E5F1E">
              <w:rPr>
                <w:rFonts w:ascii="Arial" w:hAnsi="Arial" w:cs="Arial"/>
                <w:sz w:val="24"/>
                <w:szCs w:val="24"/>
              </w:rPr>
              <w:t>енского района</w:t>
            </w:r>
            <w:r w:rsidRPr="00D322CE">
              <w:rPr>
                <w:rFonts w:ascii="Arial" w:hAnsi="Arial" w:cs="Arial"/>
                <w:sz w:val="24"/>
                <w:szCs w:val="24"/>
              </w:rPr>
              <w:t xml:space="preserve"> (управление организационной и правовой работы</w:t>
            </w:r>
            <w:r w:rsidR="005E5F1E">
              <w:rPr>
                <w:rFonts w:ascii="Arial" w:hAnsi="Arial" w:cs="Arial"/>
                <w:sz w:val="24"/>
                <w:szCs w:val="24"/>
              </w:rPr>
              <w:t xml:space="preserve"> администрации Ливенского района</w:t>
            </w:r>
            <w:r w:rsidRPr="00D322C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51" w:type="dxa"/>
            <w:textDirection w:val="btLr"/>
          </w:tcPr>
          <w:p w:rsidR="00694176" w:rsidRPr="005F67AE" w:rsidRDefault="00694176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601</w:t>
            </w:r>
          </w:p>
        </w:tc>
        <w:tc>
          <w:tcPr>
            <w:tcW w:w="850" w:type="dxa"/>
            <w:textDirection w:val="btLr"/>
          </w:tcPr>
          <w:p w:rsidR="00694176" w:rsidRPr="005F67AE" w:rsidRDefault="00694176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0113</w:t>
            </w:r>
          </w:p>
        </w:tc>
        <w:tc>
          <w:tcPr>
            <w:tcW w:w="709" w:type="dxa"/>
            <w:textDirection w:val="btLr"/>
          </w:tcPr>
          <w:p w:rsidR="00694176" w:rsidRPr="005F67AE" w:rsidRDefault="00694176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П</w:t>
            </w:r>
            <w:r w:rsidR="004A30E6" w:rsidRPr="005F67AE">
              <w:rPr>
                <w:rFonts w:ascii="Arial" w:hAnsi="Arial" w:cs="Arial"/>
              </w:rPr>
              <w:t>У00378560</w:t>
            </w:r>
          </w:p>
        </w:tc>
        <w:tc>
          <w:tcPr>
            <w:tcW w:w="850" w:type="dxa"/>
            <w:textDirection w:val="btLr"/>
          </w:tcPr>
          <w:p w:rsidR="00694176" w:rsidRPr="005F67AE" w:rsidRDefault="00694176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244</w:t>
            </w:r>
          </w:p>
        </w:tc>
        <w:tc>
          <w:tcPr>
            <w:tcW w:w="1276" w:type="dxa"/>
          </w:tcPr>
          <w:p w:rsidR="00694176" w:rsidRPr="005F67AE" w:rsidRDefault="004A30E6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9,0</w:t>
            </w:r>
          </w:p>
        </w:tc>
        <w:tc>
          <w:tcPr>
            <w:tcW w:w="1276" w:type="dxa"/>
            <w:shd w:val="clear" w:color="auto" w:fill="auto"/>
          </w:tcPr>
          <w:p w:rsidR="00694176" w:rsidRPr="005F67AE" w:rsidRDefault="004A30E6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3,0</w:t>
            </w:r>
          </w:p>
        </w:tc>
        <w:tc>
          <w:tcPr>
            <w:tcW w:w="1134" w:type="dxa"/>
            <w:shd w:val="clear" w:color="auto" w:fill="auto"/>
          </w:tcPr>
          <w:p w:rsidR="00694176" w:rsidRPr="005F67AE" w:rsidRDefault="004A30E6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3,0</w:t>
            </w:r>
          </w:p>
        </w:tc>
        <w:tc>
          <w:tcPr>
            <w:tcW w:w="1559" w:type="dxa"/>
            <w:shd w:val="clear" w:color="auto" w:fill="auto"/>
          </w:tcPr>
          <w:p w:rsidR="00694176" w:rsidRPr="005F67AE" w:rsidRDefault="004A30E6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3,0</w:t>
            </w:r>
          </w:p>
        </w:tc>
      </w:tr>
      <w:tr w:rsidR="00694176" w:rsidRPr="005F67AE" w:rsidTr="00AF1FE5">
        <w:trPr>
          <w:cantSplit/>
          <w:trHeight w:val="1134"/>
        </w:trPr>
        <w:tc>
          <w:tcPr>
            <w:tcW w:w="1560" w:type="dxa"/>
            <w:shd w:val="clear" w:color="auto" w:fill="auto"/>
          </w:tcPr>
          <w:p w:rsidR="00694176" w:rsidRPr="005F67AE" w:rsidRDefault="00694176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Мероприятие 3.1.</w:t>
            </w:r>
          </w:p>
        </w:tc>
        <w:tc>
          <w:tcPr>
            <w:tcW w:w="3118" w:type="dxa"/>
            <w:shd w:val="clear" w:color="auto" w:fill="auto"/>
          </w:tcPr>
          <w:p w:rsidR="00694176" w:rsidRPr="005F67AE" w:rsidRDefault="00694176" w:rsidP="005F67AE">
            <w:pPr>
              <w:pStyle w:val="a5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67AE">
              <w:rPr>
                <w:rFonts w:ascii="Arial" w:hAnsi="Arial" w:cs="Arial"/>
                <w:sz w:val="24"/>
                <w:szCs w:val="24"/>
              </w:rPr>
              <w:t>Изготовление печатных памяток, брошюр, календарей и пр. по тематике противодействия терроризму и экстремизму</w:t>
            </w:r>
          </w:p>
        </w:tc>
        <w:tc>
          <w:tcPr>
            <w:tcW w:w="2552" w:type="dxa"/>
            <w:shd w:val="clear" w:color="auto" w:fill="auto"/>
          </w:tcPr>
          <w:p w:rsidR="00694176" w:rsidRPr="005F67AE" w:rsidRDefault="00694176" w:rsidP="005F67AE">
            <w:pPr>
              <w:pStyle w:val="a5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67AE">
              <w:rPr>
                <w:rFonts w:ascii="Arial" w:hAnsi="Arial" w:cs="Arial"/>
                <w:sz w:val="24"/>
                <w:szCs w:val="24"/>
              </w:rPr>
              <w:t>Администрация Лив</w:t>
            </w:r>
            <w:r w:rsidR="005E5F1E">
              <w:rPr>
                <w:rFonts w:ascii="Arial" w:hAnsi="Arial" w:cs="Arial"/>
                <w:sz w:val="24"/>
                <w:szCs w:val="24"/>
              </w:rPr>
              <w:t>енского района</w:t>
            </w:r>
            <w:r w:rsidRPr="005F67AE">
              <w:rPr>
                <w:rFonts w:ascii="Arial" w:hAnsi="Arial" w:cs="Arial"/>
                <w:sz w:val="24"/>
                <w:szCs w:val="24"/>
              </w:rPr>
              <w:t xml:space="preserve"> (управление организационной и правовой работы администрации Ливенской работы)</w:t>
            </w:r>
          </w:p>
        </w:tc>
        <w:tc>
          <w:tcPr>
            <w:tcW w:w="851" w:type="dxa"/>
            <w:textDirection w:val="btLr"/>
          </w:tcPr>
          <w:p w:rsidR="00694176" w:rsidRPr="005F67AE" w:rsidRDefault="004A30E6" w:rsidP="005F67AE">
            <w:pPr>
              <w:suppressAutoHyphens/>
              <w:ind w:left="113" w:right="113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601</w:t>
            </w:r>
          </w:p>
        </w:tc>
        <w:tc>
          <w:tcPr>
            <w:tcW w:w="850" w:type="dxa"/>
            <w:textDirection w:val="btLr"/>
          </w:tcPr>
          <w:p w:rsidR="00694176" w:rsidRPr="005F67AE" w:rsidRDefault="004A30E6" w:rsidP="005F67AE">
            <w:pPr>
              <w:suppressAutoHyphens/>
              <w:ind w:left="113" w:right="113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0113</w:t>
            </w:r>
          </w:p>
        </w:tc>
        <w:tc>
          <w:tcPr>
            <w:tcW w:w="709" w:type="dxa"/>
            <w:textDirection w:val="btLr"/>
          </w:tcPr>
          <w:p w:rsidR="00694176" w:rsidRPr="005F67AE" w:rsidRDefault="004A30E6" w:rsidP="005F67AE">
            <w:pPr>
              <w:suppressAutoHyphens/>
              <w:ind w:left="113" w:right="113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ПУ00378560</w:t>
            </w:r>
          </w:p>
        </w:tc>
        <w:tc>
          <w:tcPr>
            <w:tcW w:w="850" w:type="dxa"/>
            <w:textDirection w:val="btLr"/>
          </w:tcPr>
          <w:p w:rsidR="00694176" w:rsidRPr="005F67AE" w:rsidRDefault="004A30E6" w:rsidP="005F67AE">
            <w:pPr>
              <w:suppressAutoHyphens/>
              <w:ind w:left="113" w:right="113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244</w:t>
            </w:r>
          </w:p>
        </w:tc>
        <w:tc>
          <w:tcPr>
            <w:tcW w:w="1276" w:type="dxa"/>
          </w:tcPr>
          <w:p w:rsidR="00694176" w:rsidRPr="005F67AE" w:rsidRDefault="00694176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9,0</w:t>
            </w:r>
          </w:p>
        </w:tc>
        <w:tc>
          <w:tcPr>
            <w:tcW w:w="1276" w:type="dxa"/>
            <w:shd w:val="clear" w:color="auto" w:fill="auto"/>
          </w:tcPr>
          <w:p w:rsidR="00694176" w:rsidRPr="005F67AE" w:rsidRDefault="00694176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3,0</w:t>
            </w:r>
          </w:p>
        </w:tc>
        <w:tc>
          <w:tcPr>
            <w:tcW w:w="1134" w:type="dxa"/>
            <w:shd w:val="clear" w:color="auto" w:fill="auto"/>
          </w:tcPr>
          <w:p w:rsidR="00694176" w:rsidRPr="005F67AE" w:rsidRDefault="00694176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3,0</w:t>
            </w:r>
          </w:p>
        </w:tc>
        <w:tc>
          <w:tcPr>
            <w:tcW w:w="1559" w:type="dxa"/>
            <w:shd w:val="clear" w:color="auto" w:fill="auto"/>
          </w:tcPr>
          <w:p w:rsidR="00694176" w:rsidRPr="005F67AE" w:rsidRDefault="00694176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3,0</w:t>
            </w:r>
          </w:p>
        </w:tc>
      </w:tr>
      <w:tr w:rsidR="00694176" w:rsidRPr="005F67AE" w:rsidTr="00AF1FE5">
        <w:trPr>
          <w:cantSplit/>
          <w:trHeight w:val="1134"/>
        </w:trPr>
        <w:tc>
          <w:tcPr>
            <w:tcW w:w="1560" w:type="dxa"/>
            <w:shd w:val="clear" w:color="auto" w:fill="auto"/>
          </w:tcPr>
          <w:p w:rsidR="00694176" w:rsidRPr="005F67AE" w:rsidRDefault="00694176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lastRenderedPageBreak/>
              <w:t>Мероприятие 3.2.</w:t>
            </w:r>
          </w:p>
        </w:tc>
        <w:tc>
          <w:tcPr>
            <w:tcW w:w="3118" w:type="dxa"/>
            <w:shd w:val="clear" w:color="auto" w:fill="auto"/>
          </w:tcPr>
          <w:p w:rsidR="00694176" w:rsidRPr="005F67AE" w:rsidRDefault="00694176" w:rsidP="005F67AE">
            <w:pPr>
              <w:pStyle w:val="a5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67AE">
              <w:rPr>
                <w:rFonts w:ascii="Arial" w:hAnsi="Arial" w:cs="Arial"/>
                <w:sz w:val="24"/>
                <w:szCs w:val="24"/>
              </w:rPr>
              <w:t>Публикация в СМИ материалов антитеррористической направленности</w:t>
            </w:r>
          </w:p>
        </w:tc>
        <w:tc>
          <w:tcPr>
            <w:tcW w:w="2552" w:type="dxa"/>
            <w:shd w:val="clear" w:color="auto" w:fill="auto"/>
          </w:tcPr>
          <w:p w:rsidR="00694176" w:rsidRPr="005F67AE" w:rsidRDefault="00694176" w:rsidP="005F67AE">
            <w:pPr>
              <w:pStyle w:val="a5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67AE">
              <w:rPr>
                <w:rFonts w:ascii="Arial" w:hAnsi="Arial" w:cs="Arial"/>
                <w:sz w:val="24"/>
                <w:szCs w:val="24"/>
              </w:rPr>
              <w:t>Администрация Лив</w:t>
            </w:r>
            <w:r w:rsidR="005E5F1E">
              <w:rPr>
                <w:rFonts w:ascii="Arial" w:hAnsi="Arial" w:cs="Arial"/>
                <w:sz w:val="24"/>
                <w:szCs w:val="24"/>
              </w:rPr>
              <w:t>енского района</w:t>
            </w:r>
            <w:r w:rsidRPr="005F67AE">
              <w:rPr>
                <w:rFonts w:ascii="Arial" w:hAnsi="Arial" w:cs="Arial"/>
                <w:sz w:val="24"/>
                <w:szCs w:val="24"/>
              </w:rPr>
              <w:t xml:space="preserve"> (управление организационной и правовой работы администрации Ливенской работы)</w:t>
            </w:r>
          </w:p>
        </w:tc>
        <w:tc>
          <w:tcPr>
            <w:tcW w:w="851" w:type="dxa"/>
            <w:textDirection w:val="btLr"/>
          </w:tcPr>
          <w:p w:rsidR="00694176" w:rsidRPr="005F67AE" w:rsidRDefault="004A30E6" w:rsidP="005F67AE">
            <w:pPr>
              <w:suppressAutoHyphens/>
              <w:ind w:left="113" w:right="113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601</w:t>
            </w:r>
          </w:p>
        </w:tc>
        <w:tc>
          <w:tcPr>
            <w:tcW w:w="850" w:type="dxa"/>
            <w:textDirection w:val="btLr"/>
          </w:tcPr>
          <w:p w:rsidR="00694176" w:rsidRPr="005F67AE" w:rsidRDefault="004A30E6" w:rsidP="005F67AE">
            <w:pPr>
              <w:suppressAutoHyphens/>
              <w:ind w:left="113" w:right="113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0113</w:t>
            </w:r>
          </w:p>
        </w:tc>
        <w:tc>
          <w:tcPr>
            <w:tcW w:w="709" w:type="dxa"/>
            <w:textDirection w:val="btLr"/>
          </w:tcPr>
          <w:p w:rsidR="00694176" w:rsidRPr="005F67AE" w:rsidRDefault="004A30E6" w:rsidP="005F67AE">
            <w:pPr>
              <w:suppressAutoHyphens/>
              <w:ind w:left="113" w:right="113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ПУ00378560</w:t>
            </w:r>
          </w:p>
        </w:tc>
        <w:tc>
          <w:tcPr>
            <w:tcW w:w="850" w:type="dxa"/>
            <w:textDirection w:val="btLr"/>
          </w:tcPr>
          <w:p w:rsidR="00694176" w:rsidRPr="005F67AE" w:rsidRDefault="004A30E6" w:rsidP="005F67AE">
            <w:pPr>
              <w:suppressAutoHyphens/>
              <w:ind w:left="113" w:right="113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244</w:t>
            </w:r>
          </w:p>
        </w:tc>
        <w:tc>
          <w:tcPr>
            <w:tcW w:w="1276" w:type="dxa"/>
          </w:tcPr>
          <w:p w:rsidR="00694176" w:rsidRPr="005F67AE" w:rsidRDefault="00694176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94176" w:rsidRPr="005F67AE" w:rsidRDefault="00694176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94176" w:rsidRPr="005F67AE" w:rsidRDefault="00694176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94176" w:rsidRPr="005F67AE" w:rsidRDefault="00694176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</w:tr>
    </w:tbl>
    <w:p w:rsidR="00556995" w:rsidRPr="005F67AE" w:rsidRDefault="00556995" w:rsidP="005F67AE">
      <w:pPr>
        <w:suppressAutoHyphens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FB2E7F" w:rsidRDefault="00FB2E7F" w:rsidP="005F67AE">
      <w:pPr>
        <w:suppressAutoHyphens/>
        <w:autoSpaceDE w:val="0"/>
        <w:autoSpaceDN w:val="0"/>
        <w:adjustRightInd w:val="0"/>
        <w:ind w:left="9360"/>
        <w:jc w:val="center"/>
        <w:outlineLvl w:val="1"/>
        <w:rPr>
          <w:rFonts w:ascii="Arial" w:hAnsi="Arial" w:cs="Arial"/>
        </w:rPr>
      </w:pPr>
    </w:p>
    <w:p w:rsidR="00FB2E7F" w:rsidRDefault="00FB2E7F" w:rsidP="005F67AE">
      <w:pPr>
        <w:suppressAutoHyphens/>
        <w:autoSpaceDE w:val="0"/>
        <w:autoSpaceDN w:val="0"/>
        <w:adjustRightInd w:val="0"/>
        <w:ind w:left="9360"/>
        <w:jc w:val="center"/>
        <w:outlineLvl w:val="1"/>
        <w:rPr>
          <w:rFonts w:ascii="Arial" w:hAnsi="Arial" w:cs="Arial"/>
        </w:rPr>
      </w:pPr>
    </w:p>
    <w:p w:rsidR="00FB2E7F" w:rsidRDefault="00FB2E7F" w:rsidP="005F67AE">
      <w:pPr>
        <w:suppressAutoHyphens/>
        <w:autoSpaceDE w:val="0"/>
        <w:autoSpaceDN w:val="0"/>
        <w:adjustRightInd w:val="0"/>
        <w:ind w:left="9360"/>
        <w:jc w:val="center"/>
        <w:outlineLvl w:val="1"/>
        <w:rPr>
          <w:rFonts w:ascii="Arial" w:hAnsi="Arial" w:cs="Arial"/>
        </w:rPr>
      </w:pPr>
    </w:p>
    <w:p w:rsidR="00FB2E7F" w:rsidRDefault="00FB2E7F" w:rsidP="005F67AE">
      <w:pPr>
        <w:suppressAutoHyphens/>
        <w:autoSpaceDE w:val="0"/>
        <w:autoSpaceDN w:val="0"/>
        <w:adjustRightInd w:val="0"/>
        <w:ind w:left="9360"/>
        <w:jc w:val="center"/>
        <w:outlineLvl w:val="1"/>
        <w:rPr>
          <w:rFonts w:ascii="Arial" w:hAnsi="Arial" w:cs="Arial"/>
        </w:rPr>
      </w:pPr>
    </w:p>
    <w:p w:rsidR="00FB2E7F" w:rsidRDefault="00FB2E7F" w:rsidP="005F67AE">
      <w:pPr>
        <w:suppressAutoHyphens/>
        <w:autoSpaceDE w:val="0"/>
        <w:autoSpaceDN w:val="0"/>
        <w:adjustRightInd w:val="0"/>
        <w:ind w:left="9360"/>
        <w:jc w:val="center"/>
        <w:outlineLvl w:val="1"/>
        <w:rPr>
          <w:rFonts w:ascii="Arial" w:hAnsi="Arial" w:cs="Arial"/>
        </w:rPr>
      </w:pPr>
    </w:p>
    <w:p w:rsidR="00FB2E7F" w:rsidRDefault="00FB2E7F" w:rsidP="005F67AE">
      <w:pPr>
        <w:suppressAutoHyphens/>
        <w:autoSpaceDE w:val="0"/>
        <w:autoSpaceDN w:val="0"/>
        <w:adjustRightInd w:val="0"/>
        <w:ind w:left="9360"/>
        <w:jc w:val="center"/>
        <w:outlineLvl w:val="1"/>
        <w:rPr>
          <w:rFonts w:ascii="Arial" w:hAnsi="Arial" w:cs="Arial"/>
        </w:rPr>
      </w:pPr>
    </w:p>
    <w:p w:rsidR="00FB2E7F" w:rsidRDefault="00FB2E7F" w:rsidP="005F67AE">
      <w:pPr>
        <w:suppressAutoHyphens/>
        <w:autoSpaceDE w:val="0"/>
        <w:autoSpaceDN w:val="0"/>
        <w:adjustRightInd w:val="0"/>
        <w:ind w:left="9360"/>
        <w:jc w:val="center"/>
        <w:outlineLvl w:val="1"/>
        <w:rPr>
          <w:rFonts w:ascii="Arial" w:hAnsi="Arial" w:cs="Arial"/>
        </w:rPr>
      </w:pPr>
    </w:p>
    <w:p w:rsidR="00FB2E7F" w:rsidRDefault="00FB2E7F" w:rsidP="005F67AE">
      <w:pPr>
        <w:suppressAutoHyphens/>
        <w:autoSpaceDE w:val="0"/>
        <w:autoSpaceDN w:val="0"/>
        <w:adjustRightInd w:val="0"/>
        <w:ind w:left="9360"/>
        <w:jc w:val="center"/>
        <w:outlineLvl w:val="1"/>
        <w:rPr>
          <w:rFonts w:ascii="Arial" w:hAnsi="Arial" w:cs="Arial"/>
        </w:rPr>
      </w:pPr>
    </w:p>
    <w:p w:rsidR="00FB2E7F" w:rsidRDefault="00FB2E7F" w:rsidP="005F67AE">
      <w:pPr>
        <w:suppressAutoHyphens/>
        <w:autoSpaceDE w:val="0"/>
        <w:autoSpaceDN w:val="0"/>
        <w:adjustRightInd w:val="0"/>
        <w:ind w:left="9360"/>
        <w:jc w:val="center"/>
        <w:outlineLvl w:val="1"/>
        <w:rPr>
          <w:rFonts w:ascii="Arial" w:hAnsi="Arial" w:cs="Arial"/>
        </w:rPr>
      </w:pPr>
    </w:p>
    <w:p w:rsidR="00FB2E7F" w:rsidRDefault="00FB2E7F" w:rsidP="005F67AE">
      <w:pPr>
        <w:suppressAutoHyphens/>
        <w:autoSpaceDE w:val="0"/>
        <w:autoSpaceDN w:val="0"/>
        <w:adjustRightInd w:val="0"/>
        <w:ind w:left="9360"/>
        <w:jc w:val="center"/>
        <w:outlineLvl w:val="1"/>
        <w:rPr>
          <w:rFonts w:ascii="Arial" w:hAnsi="Arial" w:cs="Arial"/>
        </w:rPr>
      </w:pPr>
    </w:p>
    <w:p w:rsidR="005E5F1E" w:rsidRDefault="005E5F1E" w:rsidP="005F67AE">
      <w:pPr>
        <w:suppressAutoHyphens/>
        <w:autoSpaceDE w:val="0"/>
        <w:autoSpaceDN w:val="0"/>
        <w:adjustRightInd w:val="0"/>
        <w:ind w:left="9360"/>
        <w:jc w:val="center"/>
        <w:outlineLvl w:val="1"/>
        <w:rPr>
          <w:rFonts w:ascii="Arial" w:hAnsi="Arial" w:cs="Arial"/>
        </w:rPr>
      </w:pPr>
    </w:p>
    <w:p w:rsidR="005E5F1E" w:rsidRDefault="005E5F1E" w:rsidP="005F67AE">
      <w:pPr>
        <w:suppressAutoHyphens/>
        <w:autoSpaceDE w:val="0"/>
        <w:autoSpaceDN w:val="0"/>
        <w:adjustRightInd w:val="0"/>
        <w:ind w:left="9360"/>
        <w:jc w:val="center"/>
        <w:outlineLvl w:val="1"/>
        <w:rPr>
          <w:rFonts w:ascii="Arial" w:hAnsi="Arial" w:cs="Arial"/>
        </w:rPr>
      </w:pPr>
    </w:p>
    <w:p w:rsidR="005E5F1E" w:rsidRDefault="005E5F1E" w:rsidP="005F67AE">
      <w:pPr>
        <w:suppressAutoHyphens/>
        <w:autoSpaceDE w:val="0"/>
        <w:autoSpaceDN w:val="0"/>
        <w:adjustRightInd w:val="0"/>
        <w:ind w:left="9360"/>
        <w:jc w:val="center"/>
        <w:outlineLvl w:val="1"/>
        <w:rPr>
          <w:rFonts w:ascii="Arial" w:hAnsi="Arial" w:cs="Arial"/>
        </w:rPr>
      </w:pPr>
    </w:p>
    <w:p w:rsidR="005E5F1E" w:rsidRDefault="005E5F1E" w:rsidP="005F67AE">
      <w:pPr>
        <w:suppressAutoHyphens/>
        <w:autoSpaceDE w:val="0"/>
        <w:autoSpaceDN w:val="0"/>
        <w:adjustRightInd w:val="0"/>
        <w:ind w:left="9360"/>
        <w:jc w:val="center"/>
        <w:outlineLvl w:val="1"/>
        <w:rPr>
          <w:rFonts w:ascii="Arial" w:hAnsi="Arial" w:cs="Arial"/>
        </w:rPr>
      </w:pPr>
    </w:p>
    <w:p w:rsidR="005E5F1E" w:rsidRDefault="005E5F1E" w:rsidP="005F67AE">
      <w:pPr>
        <w:suppressAutoHyphens/>
        <w:autoSpaceDE w:val="0"/>
        <w:autoSpaceDN w:val="0"/>
        <w:adjustRightInd w:val="0"/>
        <w:ind w:left="9360"/>
        <w:jc w:val="center"/>
        <w:outlineLvl w:val="1"/>
        <w:rPr>
          <w:rFonts w:ascii="Arial" w:hAnsi="Arial" w:cs="Arial"/>
        </w:rPr>
      </w:pPr>
    </w:p>
    <w:p w:rsidR="005E5F1E" w:rsidRDefault="005E5F1E" w:rsidP="005F67AE">
      <w:pPr>
        <w:suppressAutoHyphens/>
        <w:autoSpaceDE w:val="0"/>
        <w:autoSpaceDN w:val="0"/>
        <w:adjustRightInd w:val="0"/>
        <w:ind w:left="9360"/>
        <w:jc w:val="center"/>
        <w:outlineLvl w:val="1"/>
        <w:rPr>
          <w:rFonts w:ascii="Arial" w:hAnsi="Arial" w:cs="Arial"/>
        </w:rPr>
      </w:pPr>
    </w:p>
    <w:p w:rsidR="005E5F1E" w:rsidRDefault="005E5F1E" w:rsidP="005F67AE">
      <w:pPr>
        <w:suppressAutoHyphens/>
        <w:autoSpaceDE w:val="0"/>
        <w:autoSpaceDN w:val="0"/>
        <w:adjustRightInd w:val="0"/>
        <w:ind w:left="9360"/>
        <w:jc w:val="center"/>
        <w:outlineLvl w:val="1"/>
        <w:rPr>
          <w:rFonts w:ascii="Arial" w:hAnsi="Arial" w:cs="Arial"/>
        </w:rPr>
      </w:pPr>
    </w:p>
    <w:p w:rsidR="005E5F1E" w:rsidRDefault="005E5F1E" w:rsidP="005F67AE">
      <w:pPr>
        <w:suppressAutoHyphens/>
        <w:autoSpaceDE w:val="0"/>
        <w:autoSpaceDN w:val="0"/>
        <w:adjustRightInd w:val="0"/>
        <w:ind w:left="9360"/>
        <w:jc w:val="center"/>
        <w:outlineLvl w:val="1"/>
        <w:rPr>
          <w:rFonts w:ascii="Arial" w:hAnsi="Arial" w:cs="Arial"/>
        </w:rPr>
      </w:pPr>
    </w:p>
    <w:p w:rsidR="005E5F1E" w:rsidRDefault="005E5F1E" w:rsidP="005F67AE">
      <w:pPr>
        <w:suppressAutoHyphens/>
        <w:autoSpaceDE w:val="0"/>
        <w:autoSpaceDN w:val="0"/>
        <w:adjustRightInd w:val="0"/>
        <w:ind w:left="9360"/>
        <w:jc w:val="center"/>
        <w:outlineLvl w:val="1"/>
        <w:rPr>
          <w:rFonts w:ascii="Arial" w:hAnsi="Arial" w:cs="Arial"/>
        </w:rPr>
      </w:pPr>
    </w:p>
    <w:p w:rsidR="00486814" w:rsidRPr="005F67AE" w:rsidRDefault="00486814" w:rsidP="005F67AE">
      <w:pPr>
        <w:suppressAutoHyphens/>
        <w:autoSpaceDE w:val="0"/>
        <w:autoSpaceDN w:val="0"/>
        <w:adjustRightInd w:val="0"/>
        <w:ind w:left="9360"/>
        <w:jc w:val="center"/>
        <w:outlineLvl w:val="1"/>
        <w:rPr>
          <w:rFonts w:ascii="Arial" w:hAnsi="Arial" w:cs="Arial"/>
        </w:rPr>
      </w:pPr>
      <w:r w:rsidRPr="005F67AE">
        <w:rPr>
          <w:rFonts w:ascii="Arial" w:hAnsi="Arial" w:cs="Arial"/>
        </w:rPr>
        <w:lastRenderedPageBreak/>
        <w:t>Приложение</w:t>
      </w:r>
      <w:r w:rsidR="008B6FF2" w:rsidRPr="005F67AE">
        <w:rPr>
          <w:rFonts w:ascii="Arial" w:hAnsi="Arial" w:cs="Arial"/>
        </w:rPr>
        <w:t xml:space="preserve"> 5</w:t>
      </w:r>
    </w:p>
    <w:p w:rsidR="00486814" w:rsidRPr="005F67AE" w:rsidRDefault="00486814" w:rsidP="005F67AE">
      <w:pPr>
        <w:suppressAutoHyphens/>
        <w:autoSpaceDE w:val="0"/>
        <w:autoSpaceDN w:val="0"/>
        <w:adjustRightInd w:val="0"/>
        <w:ind w:left="9360"/>
        <w:jc w:val="center"/>
        <w:rPr>
          <w:rFonts w:ascii="Arial" w:hAnsi="Arial" w:cs="Arial"/>
        </w:rPr>
      </w:pPr>
      <w:r w:rsidRPr="005F67AE">
        <w:rPr>
          <w:rFonts w:ascii="Arial" w:hAnsi="Arial" w:cs="Arial"/>
        </w:rPr>
        <w:t>к муниципальной программе</w:t>
      </w:r>
    </w:p>
    <w:p w:rsidR="00486814" w:rsidRPr="005F67AE" w:rsidRDefault="00486814" w:rsidP="005F67AE">
      <w:pPr>
        <w:suppressAutoHyphens/>
        <w:autoSpaceDE w:val="0"/>
        <w:autoSpaceDN w:val="0"/>
        <w:adjustRightInd w:val="0"/>
        <w:ind w:left="9360"/>
        <w:jc w:val="center"/>
        <w:rPr>
          <w:rFonts w:ascii="Arial" w:hAnsi="Arial" w:cs="Arial"/>
        </w:rPr>
      </w:pPr>
      <w:r w:rsidRPr="005F67AE">
        <w:rPr>
          <w:rFonts w:ascii="Arial" w:hAnsi="Arial" w:cs="Arial"/>
        </w:rPr>
        <w:t>«</w:t>
      </w:r>
      <w:r w:rsidR="000E201A" w:rsidRPr="005F67AE">
        <w:rPr>
          <w:rFonts w:ascii="Arial" w:hAnsi="Arial" w:cs="Arial"/>
        </w:rPr>
        <w:t>Противодействие экстремизму и профилактика терроризма на территории Ливенского района Орловской области на 2020-2022 гг.</w:t>
      </w:r>
      <w:r w:rsidRPr="005F67AE">
        <w:rPr>
          <w:rFonts w:ascii="Arial" w:hAnsi="Arial" w:cs="Arial"/>
        </w:rPr>
        <w:t>»</w:t>
      </w:r>
    </w:p>
    <w:p w:rsidR="00486814" w:rsidRPr="005F67AE" w:rsidRDefault="00486814" w:rsidP="005F67AE">
      <w:pPr>
        <w:suppressAutoHyphens/>
        <w:autoSpaceDE w:val="0"/>
        <w:autoSpaceDN w:val="0"/>
        <w:adjustRightInd w:val="0"/>
        <w:ind w:left="9360"/>
        <w:jc w:val="center"/>
        <w:rPr>
          <w:rFonts w:ascii="Arial" w:hAnsi="Arial" w:cs="Arial"/>
        </w:rPr>
      </w:pPr>
    </w:p>
    <w:p w:rsidR="00486814" w:rsidRPr="005F67AE" w:rsidRDefault="00486814" w:rsidP="005F67AE">
      <w:pPr>
        <w:suppressAutoHyphens/>
        <w:jc w:val="center"/>
        <w:rPr>
          <w:rFonts w:ascii="Arial" w:hAnsi="Arial" w:cs="Arial"/>
        </w:rPr>
      </w:pPr>
      <w:r w:rsidRPr="005F67AE">
        <w:rPr>
          <w:rFonts w:ascii="Arial" w:hAnsi="Arial" w:cs="Arial"/>
        </w:rPr>
        <w:t>План</w:t>
      </w:r>
    </w:p>
    <w:p w:rsidR="00486814" w:rsidRPr="005F67AE" w:rsidRDefault="00486814" w:rsidP="005F67AE">
      <w:pPr>
        <w:suppressAutoHyphens/>
        <w:jc w:val="center"/>
        <w:rPr>
          <w:rFonts w:ascii="Arial" w:hAnsi="Arial" w:cs="Arial"/>
        </w:rPr>
      </w:pPr>
      <w:r w:rsidRPr="005F67AE">
        <w:rPr>
          <w:rFonts w:ascii="Arial" w:hAnsi="Arial" w:cs="Arial"/>
        </w:rPr>
        <w:t>реализации муниципальной программы</w:t>
      </w:r>
    </w:p>
    <w:p w:rsidR="00486814" w:rsidRPr="005F67AE" w:rsidRDefault="00486814" w:rsidP="005F67AE">
      <w:pPr>
        <w:suppressAutoHyphens/>
        <w:jc w:val="center"/>
        <w:rPr>
          <w:rFonts w:ascii="Arial" w:hAnsi="Arial" w:cs="Arial"/>
        </w:rPr>
      </w:pPr>
      <w:r w:rsidRPr="005F67AE">
        <w:rPr>
          <w:rFonts w:ascii="Arial" w:hAnsi="Arial" w:cs="Arial"/>
        </w:rPr>
        <w:t>«</w:t>
      </w:r>
      <w:r w:rsidR="000E201A" w:rsidRPr="005F67AE">
        <w:rPr>
          <w:rFonts w:ascii="Arial" w:hAnsi="Arial" w:cs="Arial"/>
        </w:rPr>
        <w:t>Противодействие экстремизму и профилактика терроризма на территории Ливенского района Орловской области на 2020-2022 гг.</w:t>
      </w:r>
      <w:r w:rsidRPr="005F67AE">
        <w:rPr>
          <w:rFonts w:ascii="Arial" w:hAnsi="Arial" w:cs="Arial"/>
        </w:rPr>
        <w:t>»</w:t>
      </w:r>
    </w:p>
    <w:p w:rsidR="00486814" w:rsidRPr="005F67AE" w:rsidRDefault="00486814" w:rsidP="005F67AE">
      <w:pPr>
        <w:suppressAutoHyphens/>
        <w:jc w:val="center"/>
        <w:rPr>
          <w:rFonts w:ascii="Arial" w:hAnsi="Arial" w:cs="Arial"/>
        </w:rPr>
      </w:pPr>
    </w:p>
    <w:tbl>
      <w:tblPr>
        <w:tblW w:w="187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12"/>
        <w:gridCol w:w="1716"/>
        <w:gridCol w:w="440"/>
        <w:gridCol w:w="1119"/>
        <w:gridCol w:w="126"/>
        <w:gridCol w:w="1292"/>
        <w:gridCol w:w="141"/>
        <w:gridCol w:w="1831"/>
        <w:gridCol w:w="1279"/>
        <w:gridCol w:w="1279"/>
        <w:gridCol w:w="1420"/>
        <w:gridCol w:w="2129"/>
        <w:gridCol w:w="1292"/>
        <w:gridCol w:w="1292"/>
        <w:gridCol w:w="1292"/>
      </w:tblGrid>
      <w:tr w:rsidR="00486814" w:rsidRPr="005F67AE" w:rsidTr="0019429A">
        <w:trPr>
          <w:gridAfter w:val="3"/>
          <w:wAfter w:w="3876" w:type="dxa"/>
          <w:trHeight w:hRule="exact" w:val="1093"/>
        </w:trPr>
        <w:tc>
          <w:tcPr>
            <w:tcW w:w="2112" w:type="dxa"/>
            <w:vMerge w:val="restart"/>
            <w:shd w:val="clear" w:color="auto" w:fill="auto"/>
            <w:vAlign w:val="center"/>
          </w:tcPr>
          <w:p w:rsidR="00486814" w:rsidRPr="005F67AE" w:rsidRDefault="00486814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486814" w:rsidRPr="005F67AE" w:rsidRDefault="00486814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Исполнитель мероприятия</w:t>
            </w:r>
          </w:p>
        </w:tc>
        <w:tc>
          <w:tcPr>
            <w:tcW w:w="3118" w:type="dxa"/>
            <w:gridSpan w:val="5"/>
            <w:shd w:val="clear" w:color="auto" w:fill="auto"/>
            <w:vAlign w:val="center"/>
          </w:tcPr>
          <w:p w:rsidR="00486814" w:rsidRPr="005F67AE" w:rsidRDefault="00486814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Срок реализации мероприятия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</w:tcPr>
          <w:p w:rsidR="00486814" w:rsidRPr="005F67AE" w:rsidRDefault="00486814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3978" w:type="dxa"/>
            <w:gridSpan w:val="3"/>
            <w:shd w:val="clear" w:color="auto" w:fill="auto"/>
            <w:vAlign w:val="center"/>
          </w:tcPr>
          <w:p w:rsidR="00486814" w:rsidRPr="005F67AE" w:rsidRDefault="00486814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Объемы финансирования</w:t>
            </w:r>
          </w:p>
          <w:p w:rsidR="00486814" w:rsidRPr="005F67AE" w:rsidRDefault="00486814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(тыс. рублей)</w:t>
            </w:r>
          </w:p>
        </w:tc>
        <w:tc>
          <w:tcPr>
            <w:tcW w:w="2129" w:type="dxa"/>
            <w:vMerge w:val="restart"/>
            <w:shd w:val="clear" w:color="auto" w:fill="auto"/>
            <w:vAlign w:val="center"/>
          </w:tcPr>
          <w:p w:rsidR="00486814" w:rsidRPr="005F67AE" w:rsidRDefault="00486814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Ожидаемый результат реализации мероприятий муниципальной программы</w:t>
            </w:r>
          </w:p>
        </w:tc>
      </w:tr>
      <w:tr w:rsidR="00486814" w:rsidRPr="005F67AE" w:rsidTr="0019429A">
        <w:trPr>
          <w:gridAfter w:val="3"/>
          <w:wAfter w:w="3876" w:type="dxa"/>
          <w:trHeight w:hRule="exact" w:val="1709"/>
        </w:trPr>
        <w:tc>
          <w:tcPr>
            <w:tcW w:w="2112" w:type="dxa"/>
            <w:vMerge/>
            <w:shd w:val="clear" w:color="auto" w:fill="auto"/>
            <w:vAlign w:val="center"/>
          </w:tcPr>
          <w:p w:rsidR="00486814" w:rsidRPr="005F67AE" w:rsidRDefault="00486814" w:rsidP="005F67AE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486814" w:rsidRPr="005F67AE" w:rsidRDefault="00486814" w:rsidP="005F67AE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86814" w:rsidRPr="005F67AE" w:rsidRDefault="00486814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начало реализации мероприятия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486814" w:rsidRPr="005F67AE" w:rsidRDefault="00486814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окончание реализации мероприятия</w:t>
            </w: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486814" w:rsidRPr="005F67AE" w:rsidRDefault="00486814" w:rsidP="005F67A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86814" w:rsidRPr="005F67AE" w:rsidRDefault="000E201A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2020</w:t>
            </w:r>
            <w:r w:rsidR="00486814" w:rsidRPr="005F67AE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486814" w:rsidRPr="005F67AE" w:rsidRDefault="000E201A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2021</w:t>
            </w:r>
            <w:r w:rsidR="00486814" w:rsidRPr="005F67AE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486814" w:rsidRPr="005F67AE" w:rsidRDefault="000E201A" w:rsidP="005F67A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2022</w:t>
            </w:r>
            <w:r w:rsidR="00486814" w:rsidRPr="005F67AE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2129" w:type="dxa"/>
            <w:vMerge/>
            <w:shd w:val="clear" w:color="auto" w:fill="auto"/>
            <w:vAlign w:val="center"/>
          </w:tcPr>
          <w:p w:rsidR="00486814" w:rsidRPr="005F67AE" w:rsidRDefault="00486814" w:rsidP="005F67AE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</w:tr>
      <w:tr w:rsidR="00486814" w:rsidRPr="005F67AE" w:rsidTr="0019429A">
        <w:trPr>
          <w:gridAfter w:val="3"/>
          <w:wAfter w:w="3876" w:type="dxa"/>
          <w:trHeight w:hRule="exact" w:val="275"/>
        </w:trPr>
        <w:tc>
          <w:tcPr>
            <w:tcW w:w="2112" w:type="dxa"/>
            <w:shd w:val="clear" w:color="auto" w:fill="auto"/>
            <w:vAlign w:val="center"/>
          </w:tcPr>
          <w:p w:rsidR="00486814" w:rsidRPr="005F67AE" w:rsidRDefault="00486814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1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486814" w:rsidRPr="005F67AE" w:rsidRDefault="00486814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86814" w:rsidRPr="005F67AE" w:rsidRDefault="00486814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486814" w:rsidRPr="005F67AE" w:rsidRDefault="00486814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4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486814" w:rsidRPr="005F67AE" w:rsidRDefault="00486814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486814" w:rsidRPr="005F67AE" w:rsidRDefault="00486814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486814" w:rsidRPr="005F67AE" w:rsidRDefault="00486814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7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486814" w:rsidRPr="005F67AE" w:rsidRDefault="00486814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8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486814" w:rsidRPr="005F67AE" w:rsidRDefault="00486814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9</w:t>
            </w:r>
          </w:p>
        </w:tc>
      </w:tr>
      <w:tr w:rsidR="00486814" w:rsidRPr="005F67AE" w:rsidTr="0019429A">
        <w:trPr>
          <w:gridAfter w:val="3"/>
          <w:wAfter w:w="3876" w:type="dxa"/>
          <w:trHeight w:hRule="exact" w:val="815"/>
        </w:trPr>
        <w:tc>
          <w:tcPr>
            <w:tcW w:w="14884" w:type="dxa"/>
            <w:gridSpan w:val="12"/>
            <w:shd w:val="clear" w:color="auto" w:fill="auto"/>
            <w:vAlign w:val="center"/>
          </w:tcPr>
          <w:p w:rsidR="00486814" w:rsidRPr="005F67AE" w:rsidRDefault="00486814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 xml:space="preserve">Основное мероприятие 1. </w:t>
            </w:r>
            <w:r w:rsidR="00AF0493" w:rsidRPr="005F67AE">
              <w:rPr>
                <w:rFonts w:ascii="Arial" w:hAnsi="Arial" w:cs="Arial"/>
              </w:rPr>
              <w:t>Организация и проведение информационно-пропагандистских мероприятий, направленных на вскрытие сущности и разъяснение общественной опасности терроризма, экстремизма, оказание позитивного воздействия на граждан с целью формирования у них неприятия идеологии терроризма</w:t>
            </w:r>
          </w:p>
        </w:tc>
      </w:tr>
      <w:tr w:rsidR="000E201A" w:rsidRPr="005F67AE" w:rsidTr="0019429A">
        <w:trPr>
          <w:gridAfter w:val="3"/>
          <w:wAfter w:w="3876" w:type="dxa"/>
          <w:trHeight w:hRule="exact" w:val="399"/>
        </w:trPr>
        <w:tc>
          <w:tcPr>
            <w:tcW w:w="2112" w:type="dxa"/>
            <w:vMerge w:val="restart"/>
            <w:shd w:val="clear" w:color="auto" w:fill="auto"/>
          </w:tcPr>
          <w:p w:rsidR="000E201A" w:rsidRPr="005F67AE" w:rsidRDefault="000E201A" w:rsidP="005F67AE">
            <w:pPr>
              <w:suppressAutoHyphens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Мероприятие 1.1.</w:t>
            </w:r>
            <w:r w:rsidR="006066F4" w:rsidRPr="005F67AE">
              <w:rPr>
                <w:rFonts w:ascii="Arial" w:hAnsi="Arial" w:cs="Arial"/>
              </w:rPr>
              <w:t xml:space="preserve"> Проведение мероприятий для детей и молодёжи, в том числе с использованием </w:t>
            </w:r>
            <w:r w:rsidR="006066F4" w:rsidRPr="005F67AE">
              <w:rPr>
                <w:rFonts w:ascii="Arial" w:hAnsi="Arial" w:cs="Arial"/>
              </w:rPr>
              <w:lastRenderedPageBreak/>
              <w:t>видеоматериалов, круглых столов, классных часов</w:t>
            </w:r>
          </w:p>
        </w:tc>
        <w:tc>
          <w:tcPr>
            <w:tcW w:w="2156" w:type="dxa"/>
            <w:gridSpan w:val="2"/>
            <w:vMerge w:val="restart"/>
            <w:shd w:val="clear" w:color="auto" w:fill="auto"/>
          </w:tcPr>
          <w:p w:rsidR="000E201A" w:rsidRPr="005F67AE" w:rsidRDefault="000E201A" w:rsidP="005F67AE">
            <w:pPr>
              <w:suppressAutoHyphens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lastRenderedPageBreak/>
              <w:t xml:space="preserve">Администрация Ливенского района </w:t>
            </w:r>
          </w:p>
          <w:p w:rsidR="000E201A" w:rsidRPr="005F67AE" w:rsidRDefault="000E201A" w:rsidP="005F67AE">
            <w:pPr>
              <w:tabs>
                <w:tab w:val="left" w:pos="6740"/>
              </w:tabs>
              <w:suppressAutoHyphens/>
              <w:jc w:val="both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 xml:space="preserve">(управление </w:t>
            </w:r>
            <w:r w:rsidR="006066F4" w:rsidRPr="005F67AE">
              <w:rPr>
                <w:rFonts w:ascii="Arial" w:hAnsi="Arial" w:cs="Arial"/>
              </w:rPr>
              <w:t>образования</w:t>
            </w:r>
            <w:r w:rsidR="005E5F1E">
              <w:rPr>
                <w:rFonts w:ascii="Arial" w:hAnsi="Arial" w:cs="Arial"/>
              </w:rPr>
              <w:t xml:space="preserve"> администрации Ливенского </w:t>
            </w:r>
            <w:r w:rsidR="005E5F1E">
              <w:rPr>
                <w:rFonts w:ascii="Arial" w:hAnsi="Arial" w:cs="Arial"/>
              </w:rPr>
              <w:lastRenderedPageBreak/>
              <w:t>района</w:t>
            </w:r>
            <w:r w:rsidRPr="005F67AE">
              <w:rPr>
                <w:rFonts w:ascii="Arial" w:hAnsi="Arial" w:cs="Arial"/>
              </w:rPr>
              <w:t xml:space="preserve">; </w:t>
            </w:r>
          </w:p>
          <w:p w:rsidR="000E201A" w:rsidRPr="005F67AE" w:rsidRDefault="000E201A" w:rsidP="00B36C74">
            <w:pPr>
              <w:suppressAutoHyphens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отдел по делам молодёжи, физической культуре и спорту</w:t>
            </w:r>
            <w:r w:rsidR="005E5F1E">
              <w:rPr>
                <w:rFonts w:ascii="Arial" w:hAnsi="Arial" w:cs="Arial"/>
              </w:rPr>
              <w:t xml:space="preserve"> администрации Ливенского района</w:t>
            </w:r>
            <w:r w:rsidRPr="005F67AE">
              <w:rPr>
                <w:rFonts w:ascii="Arial" w:hAnsi="Arial" w:cs="Arial"/>
              </w:rPr>
              <w:t>)</w:t>
            </w:r>
          </w:p>
        </w:tc>
        <w:tc>
          <w:tcPr>
            <w:tcW w:w="1245" w:type="dxa"/>
            <w:gridSpan w:val="2"/>
            <w:vMerge w:val="restart"/>
            <w:shd w:val="clear" w:color="auto" w:fill="auto"/>
            <w:vAlign w:val="center"/>
          </w:tcPr>
          <w:p w:rsidR="000E201A" w:rsidRPr="005F67AE" w:rsidRDefault="000E201A" w:rsidP="005F67AE">
            <w:pPr>
              <w:suppressAutoHyphens/>
              <w:snapToGrid w:val="0"/>
              <w:ind w:right="72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lastRenderedPageBreak/>
              <w:t>2020 год</w:t>
            </w:r>
          </w:p>
        </w:tc>
        <w:tc>
          <w:tcPr>
            <w:tcW w:w="1292" w:type="dxa"/>
            <w:vMerge w:val="restart"/>
            <w:shd w:val="clear" w:color="auto" w:fill="auto"/>
            <w:vAlign w:val="center"/>
          </w:tcPr>
          <w:p w:rsidR="000E201A" w:rsidRPr="005F67AE" w:rsidRDefault="000E201A" w:rsidP="005F67A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2022 год</w:t>
            </w:r>
          </w:p>
        </w:tc>
        <w:tc>
          <w:tcPr>
            <w:tcW w:w="1972" w:type="dxa"/>
            <w:gridSpan w:val="2"/>
            <w:shd w:val="clear" w:color="auto" w:fill="auto"/>
            <w:vAlign w:val="center"/>
          </w:tcPr>
          <w:p w:rsidR="000E201A" w:rsidRPr="005F67AE" w:rsidRDefault="000E201A" w:rsidP="005F67AE">
            <w:pPr>
              <w:suppressAutoHyphens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 xml:space="preserve">Всего, в т.ч.: 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0E201A" w:rsidRPr="005F67AE" w:rsidRDefault="000E201A" w:rsidP="005F67A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0E201A" w:rsidRPr="005F67AE" w:rsidRDefault="000E201A" w:rsidP="005F67A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E201A" w:rsidRPr="005F67AE" w:rsidRDefault="000E201A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  <w:tc>
          <w:tcPr>
            <w:tcW w:w="2129" w:type="dxa"/>
            <w:vMerge w:val="restart"/>
            <w:shd w:val="clear" w:color="auto" w:fill="auto"/>
          </w:tcPr>
          <w:p w:rsidR="000E201A" w:rsidRPr="005F67AE" w:rsidRDefault="009C471D" w:rsidP="005F67AE">
            <w:pPr>
              <w:suppressAutoHyphens/>
              <w:snapToGrid w:val="0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Выработка эффективных способов противодействия экстремизму и профилактика терроризма</w:t>
            </w:r>
          </w:p>
        </w:tc>
      </w:tr>
      <w:tr w:rsidR="00486814" w:rsidRPr="005F67AE" w:rsidTr="0019429A">
        <w:trPr>
          <w:gridAfter w:val="3"/>
          <w:wAfter w:w="3876" w:type="dxa"/>
          <w:trHeight w:hRule="exact" w:val="560"/>
        </w:trPr>
        <w:tc>
          <w:tcPr>
            <w:tcW w:w="2112" w:type="dxa"/>
            <w:vMerge/>
            <w:shd w:val="clear" w:color="auto" w:fill="auto"/>
            <w:vAlign w:val="center"/>
          </w:tcPr>
          <w:p w:rsidR="00486814" w:rsidRPr="005F67AE" w:rsidRDefault="00486814" w:rsidP="005F67AE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2156" w:type="dxa"/>
            <w:gridSpan w:val="2"/>
            <w:vMerge/>
            <w:shd w:val="clear" w:color="auto" w:fill="auto"/>
            <w:vAlign w:val="center"/>
          </w:tcPr>
          <w:p w:rsidR="00486814" w:rsidRPr="005F67AE" w:rsidRDefault="00486814" w:rsidP="005F67AE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1245" w:type="dxa"/>
            <w:gridSpan w:val="2"/>
            <w:vMerge/>
            <w:shd w:val="clear" w:color="auto" w:fill="auto"/>
            <w:vAlign w:val="center"/>
          </w:tcPr>
          <w:p w:rsidR="00486814" w:rsidRPr="005F67AE" w:rsidRDefault="00486814" w:rsidP="005F67AE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1292" w:type="dxa"/>
            <w:vMerge/>
            <w:shd w:val="clear" w:color="auto" w:fill="auto"/>
            <w:vAlign w:val="center"/>
          </w:tcPr>
          <w:p w:rsidR="00486814" w:rsidRPr="005F67AE" w:rsidRDefault="00486814" w:rsidP="005F67AE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1972" w:type="dxa"/>
            <w:gridSpan w:val="2"/>
            <w:shd w:val="clear" w:color="auto" w:fill="auto"/>
            <w:vAlign w:val="center"/>
          </w:tcPr>
          <w:p w:rsidR="00486814" w:rsidRPr="005F67AE" w:rsidRDefault="00486814" w:rsidP="005F67AE">
            <w:pPr>
              <w:suppressAutoHyphens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486814" w:rsidRPr="005F67AE" w:rsidRDefault="00486814" w:rsidP="005F67A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486814" w:rsidRPr="005F67AE" w:rsidRDefault="00486814" w:rsidP="005F67A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486814" w:rsidRPr="005F67AE" w:rsidRDefault="00486814" w:rsidP="005F67A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  <w:tc>
          <w:tcPr>
            <w:tcW w:w="2129" w:type="dxa"/>
            <w:vMerge/>
            <w:shd w:val="clear" w:color="auto" w:fill="auto"/>
            <w:vAlign w:val="center"/>
          </w:tcPr>
          <w:p w:rsidR="00486814" w:rsidRPr="005F67AE" w:rsidRDefault="00486814" w:rsidP="005F67AE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</w:tr>
      <w:tr w:rsidR="00486814" w:rsidRPr="005F67AE" w:rsidTr="0019429A">
        <w:trPr>
          <w:gridAfter w:val="3"/>
          <w:wAfter w:w="3876" w:type="dxa"/>
          <w:trHeight w:hRule="exact" w:val="567"/>
        </w:trPr>
        <w:tc>
          <w:tcPr>
            <w:tcW w:w="2112" w:type="dxa"/>
            <w:vMerge/>
            <w:shd w:val="clear" w:color="auto" w:fill="auto"/>
            <w:vAlign w:val="center"/>
          </w:tcPr>
          <w:p w:rsidR="00486814" w:rsidRPr="005F67AE" w:rsidRDefault="00486814" w:rsidP="005F67AE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2156" w:type="dxa"/>
            <w:gridSpan w:val="2"/>
            <w:vMerge/>
            <w:shd w:val="clear" w:color="auto" w:fill="auto"/>
            <w:vAlign w:val="center"/>
          </w:tcPr>
          <w:p w:rsidR="00486814" w:rsidRPr="005F67AE" w:rsidRDefault="00486814" w:rsidP="005F67AE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1245" w:type="dxa"/>
            <w:gridSpan w:val="2"/>
            <w:vMerge/>
            <w:shd w:val="clear" w:color="auto" w:fill="auto"/>
            <w:vAlign w:val="center"/>
          </w:tcPr>
          <w:p w:rsidR="00486814" w:rsidRPr="005F67AE" w:rsidRDefault="00486814" w:rsidP="005F67AE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1292" w:type="dxa"/>
            <w:vMerge/>
            <w:shd w:val="clear" w:color="auto" w:fill="auto"/>
            <w:vAlign w:val="center"/>
          </w:tcPr>
          <w:p w:rsidR="00486814" w:rsidRPr="005F67AE" w:rsidRDefault="00486814" w:rsidP="005F67AE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1972" w:type="dxa"/>
            <w:gridSpan w:val="2"/>
            <w:shd w:val="clear" w:color="auto" w:fill="auto"/>
            <w:vAlign w:val="center"/>
          </w:tcPr>
          <w:p w:rsidR="00486814" w:rsidRPr="005F67AE" w:rsidRDefault="00486814" w:rsidP="005F67AE">
            <w:pPr>
              <w:suppressAutoHyphens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 xml:space="preserve">областной бюджет 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486814" w:rsidRPr="005F67AE" w:rsidRDefault="00486814" w:rsidP="005F67A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486814" w:rsidRPr="005F67AE" w:rsidRDefault="00486814" w:rsidP="005F67A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486814" w:rsidRPr="005F67AE" w:rsidRDefault="00486814" w:rsidP="005F67A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  <w:tc>
          <w:tcPr>
            <w:tcW w:w="2129" w:type="dxa"/>
            <w:vMerge/>
            <w:shd w:val="clear" w:color="auto" w:fill="auto"/>
            <w:vAlign w:val="center"/>
          </w:tcPr>
          <w:p w:rsidR="00486814" w:rsidRPr="005F67AE" w:rsidRDefault="00486814" w:rsidP="005F67AE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</w:tr>
      <w:tr w:rsidR="00486814" w:rsidRPr="005F67AE" w:rsidTr="0019429A">
        <w:trPr>
          <w:gridAfter w:val="3"/>
          <w:wAfter w:w="3876" w:type="dxa"/>
          <w:trHeight w:hRule="exact" w:val="420"/>
        </w:trPr>
        <w:tc>
          <w:tcPr>
            <w:tcW w:w="2112" w:type="dxa"/>
            <w:vMerge/>
            <w:shd w:val="clear" w:color="auto" w:fill="auto"/>
            <w:vAlign w:val="center"/>
          </w:tcPr>
          <w:p w:rsidR="00486814" w:rsidRPr="005F67AE" w:rsidRDefault="00486814" w:rsidP="005F67AE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2156" w:type="dxa"/>
            <w:gridSpan w:val="2"/>
            <w:vMerge/>
            <w:shd w:val="clear" w:color="auto" w:fill="auto"/>
            <w:vAlign w:val="center"/>
          </w:tcPr>
          <w:p w:rsidR="00486814" w:rsidRPr="005F67AE" w:rsidRDefault="00486814" w:rsidP="005F67AE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1245" w:type="dxa"/>
            <w:gridSpan w:val="2"/>
            <w:vMerge/>
            <w:shd w:val="clear" w:color="auto" w:fill="auto"/>
            <w:vAlign w:val="center"/>
          </w:tcPr>
          <w:p w:rsidR="00486814" w:rsidRPr="005F67AE" w:rsidRDefault="00486814" w:rsidP="005F67AE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1292" w:type="dxa"/>
            <w:vMerge/>
            <w:shd w:val="clear" w:color="auto" w:fill="auto"/>
            <w:vAlign w:val="center"/>
          </w:tcPr>
          <w:p w:rsidR="00486814" w:rsidRPr="005F67AE" w:rsidRDefault="00486814" w:rsidP="005F67AE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1972" w:type="dxa"/>
            <w:gridSpan w:val="2"/>
            <w:shd w:val="clear" w:color="auto" w:fill="auto"/>
            <w:vAlign w:val="center"/>
          </w:tcPr>
          <w:p w:rsidR="00486814" w:rsidRPr="005F67AE" w:rsidRDefault="00486814" w:rsidP="005F67AE">
            <w:pPr>
              <w:suppressAutoHyphens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бюджет района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486814" w:rsidRPr="005F67AE" w:rsidRDefault="00486814" w:rsidP="005F67A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486814" w:rsidRPr="005F67AE" w:rsidRDefault="00486814" w:rsidP="005F67A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486814" w:rsidRPr="005F67AE" w:rsidRDefault="00486814" w:rsidP="005F67A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  <w:tc>
          <w:tcPr>
            <w:tcW w:w="2129" w:type="dxa"/>
            <w:vMerge/>
            <w:shd w:val="clear" w:color="auto" w:fill="auto"/>
            <w:vAlign w:val="center"/>
          </w:tcPr>
          <w:p w:rsidR="00486814" w:rsidRPr="005F67AE" w:rsidRDefault="00486814" w:rsidP="005F67AE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</w:tr>
      <w:tr w:rsidR="00486814" w:rsidRPr="005F67AE" w:rsidTr="0019429A">
        <w:trPr>
          <w:gridAfter w:val="3"/>
          <w:wAfter w:w="3876" w:type="dxa"/>
          <w:trHeight w:hRule="exact" w:val="1038"/>
        </w:trPr>
        <w:tc>
          <w:tcPr>
            <w:tcW w:w="2112" w:type="dxa"/>
            <w:vMerge/>
            <w:shd w:val="clear" w:color="auto" w:fill="auto"/>
            <w:vAlign w:val="center"/>
          </w:tcPr>
          <w:p w:rsidR="00486814" w:rsidRPr="005F67AE" w:rsidRDefault="00486814" w:rsidP="005F67AE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2156" w:type="dxa"/>
            <w:gridSpan w:val="2"/>
            <w:vMerge/>
            <w:shd w:val="clear" w:color="auto" w:fill="auto"/>
            <w:vAlign w:val="center"/>
          </w:tcPr>
          <w:p w:rsidR="00486814" w:rsidRPr="005F67AE" w:rsidRDefault="00486814" w:rsidP="005F67AE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1245" w:type="dxa"/>
            <w:gridSpan w:val="2"/>
            <w:vMerge/>
            <w:shd w:val="clear" w:color="auto" w:fill="auto"/>
            <w:vAlign w:val="center"/>
          </w:tcPr>
          <w:p w:rsidR="00486814" w:rsidRPr="005F67AE" w:rsidRDefault="00486814" w:rsidP="005F67AE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1292" w:type="dxa"/>
            <w:vMerge/>
            <w:shd w:val="clear" w:color="auto" w:fill="auto"/>
            <w:vAlign w:val="center"/>
          </w:tcPr>
          <w:p w:rsidR="00486814" w:rsidRPr="005F67AE" w:rsidRDefault="00486814" w:rsidP="005F67AE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1972" w:type="dxa"/>
            <w:gridSpan w:val="2"/>
            <w:shd w:val="clear" w:color="auto" w:fill="auto"/>
            <w:vAlign w:val="center"/>
          </w:tcPr>
          <w:p w:rsidR="00486814" w:rsidRPr="005F67AE" w:rsidRDefault="00486814" w:rsidP="005F67AE">
            <w:pPr>
              <w:suppressAutoHyphens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486814" w:rsidRPr="005F67AE" w:rsidRDefault="00486814" w:rsidP="005F67A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486814" w:rsidRPr="005F67AE" w:rsidRDefault="00486814" w:rsidP="005F67A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486814" w:rsidRPr="005F67AE" w:rsidRDefault="00486814" w:rsidP="005F67A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  <w:tc>
          <w:tcPr>
            <w:tcW w:w="2129" w:type="dxa"/>
            <w:vMerge/>
            <w:shd w:val="clear" w:color="auto" w:fill="auto"/>
            <w:vAlign w:val="center"/>
          </w:tcPr>
          <w:p w:rsidR="00486814" w:rsidRPr="005F67AE" w:rsidRDefault="00486814" w:rsidP="005F67AE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</w:tr>
      <w:tr w:rsidR="00D65ECB" w:rsidRPr="005F67AE" w:rsidTr="0019429A">
        <w:trPr>
          <w:gridAfter w:val="3"/>
          <w:wAfter w:w="3876" w:type="dxa"/>
          <w:trHeight w:hRule="exact" w:val="648"/>
        </w:trPr>
        <w:tc>
          <w:tcPr>
            <w:tcW w:w="2112" w:type="dxa"/>
            <w:vMerge/>
            <w:shd w:val="clear" w:color="auto" w:fill="auto"/>
            <w:vAlign w:val="center"/>
          </w:tcPr>
          <w:p w:rsidR="00D65ECB" w:rsidRPr="005F67AE" w:rsidRDefault="00D65ECB" w:rsidP="005F67AE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2156" w:type="dxa"/>
            <w:gridSpan w:val="2"/>
            <w:vMerge/>
            <w:shd w:val="clear" w:color="auto" w:fill="auto"/>
            <w:vAlign w:val="center"/>
          </w:tcPr>
          <w:p w:rsidR="00D65ECB" w:rsidRPr="005F67AE" w:rsidRDefault="00D65ECB" w:rsidP="005F67AE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1245" w:type="dxa"/>
            <w:gridSpan w:val="2"/>
            <w:vMerge/>
            <w:shd w:val="clear" w:color="auto" w:fill="auto"/>
            <w:vAlign w:val="center"/>
          </w:tcPr>
          <w:p w:rsidR="00D65ECB" w:rsidRPr="005F67AE" w:rsidRDefault="00D65ECB" w:rsidP="005F67AE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1292" w:type="dxa"/>
            <w:vMerge/>
            <w:shd w:val="clear" w:color="auto" w:fill="auto"/>
            <w:vAlign w:val="center"/>
          </w:tcPr>
          <w:p w:rsidR="00D65ECB" w:rsidRPr="005F67AE" w:rsidRDefault="00D65ECB" w:rsidP="005F67AE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1972" w:type="dxa"/>
            <w:gridSpan w:val="2"/>
            <w:shd w:val="clear" w:color="auto" w:fill="auto"/>
            <w:vAlign w:val="center"/>
          </w:tcPr>
          <w:p w:rsidR="00D65ECB" w:rsidRPr="005F67AE" w:rsidRDefault="00D65ECB" w:rsidP="005F67AE">
            <w:pPr>
              <w:suppressAutoHyphens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 xml:space="preserve">областной бюджет 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D65ECB" w:rsidRPr="005F67AE" w:rsidRDefault="00D65ECB" w:rsidP="005F67A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D65ECB" w:rsidRPr="005F67AE" w:rsidRDefault="00D65ECB" w:rsidP="005F67A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D65ECB" w:rsidRPr="005F67AE" w:rsidRDefault="00D65ECB" w:rsidP="005F67A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  <w:tc>
          <w:tcPr>
            <w:tcW w:w="2129" w:type="dxa"/>
            <w:vMerge/>
            <w:shd w:val="clear" w:color="auto" w:fill="auto"/>
            <w:vAlign w:val="center"/>
          </w:tcPr>
          <w:p w:rsidR="00D65ECB" w:rsidRPr="005F67AE" w:rsidRDefault="00D65ECB" w:rsidP="005F67AE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</w:tr>
      <w:tr w:rsidR="00D65ECB" w:rsidRPr="005F67AE" w:rsidTr="0019429A">
        <w:trPr>
          <w:gridAfter w:val="3"/>
          <w:wAfter w:w="3876" w:type="dxa"/>
          <w:trHeight w:hRule="exact" w:val="600"/>
        </w:trPr>
        <w:tc>
          <w:tcPr>
            <w:tcW w:w="2112" w:type="dxa"/>
            <w:vMerge/>
            <w:shd w:val="clear" w:color="auto" w:fill="auto"/>
            <w:vAlign w:val="center"/>
          </w:tcPr>
          <w:p w:rsidR="00D65ECB" w:rsidRPr="005F67AE" w:rsidRDefault="00D65ECB" w:rsidP="005F67AE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2156" w:type="dxa"/>
            <w:gridSpan w:val="2"/>
            <w:vMerge/>
            <w:shd w:val="clear" w:color="auto" w:fill="auto"/>
            <w:vAlign w:val="center"/>
          </w:tcPr>
          <w:p w:rsidR="00D65ECB" w:rsidRPr="005F67AE" w:rsidRDefault="00D65ECB" w:rsidP="005F67AE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1245" w:type="dxa"/>
            <w:gridSpan w:val="2"/>
            <w:vMerge/>
            <w:shd w:val="clear" w:color="auto" w:fill="auto"/>
            <w:vAlign w:val="center"/>
          </w:tcPr>
          <w:p w:rsidR="00D65ECB" w:rsidRPr="005F67AE" w:rsidRDefault="00D65ECB" w:rsidP="005F67AE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1292" w:type="dxa"/>
            <w:vMerge/>
            <w:shd w:val="clear" w:color="auto" w:fill="auto"/>
            <w:vAlign w:val="center"/>
          </w:tcPr>
          <w:p w:rsidR="00D65ECB" w:rsidRPr="005F67AE" w:rsidRDefault="00D65ECB" w:rsidP="005F67AE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1972" w:type="dxa"/>
            <w:gridSpan w:val="2"/>
            <w:shd w:val="clear" w:color="auto" w:fill="auto"/>
            <w:vAlign w:val="center"/>
          </w:tcPr>
          <w:p w:rsidR="00D65ECB" w:rsidRPr="005F67AE" w:rsidRDefault="00D65ECB" w:rsidP="005F67AE">
            <w:pPr>
              <w:suppressAutoHyphens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бюджет района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D65ECB" w:rsidRPr="005F67AE" w:rsidRDefault="00D65ECB" w:rsidP="005F67A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D65ECB" w:rsidRPr="005F67AE" w:rsidRDefault="00D65ECB" w:rsidP="005F67A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D65ECB" w:rsidRPr="005F67AE" w:rsidRDefault="00D65ECB" w:rsidP="005F67A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  <w:tc>
          <w:tcPr>
            <w:tcW w:w="2129" w:type="dxa"/>
            <w:vMerge/>
            <w:shd w:val="clear" w:color="auto" w:fill="auto"/>
            <w:vAlign w:val="center"/>
          </w:tcPr>
          <w:p w:rsidR="00D65ECB" w:rsidRPr="005F67AE" w:rsidRDefault="00D65ECB" w:rsidP="005F67AE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</w:tr>
      <w:tr w:rsidR="00667A6D" w:rsidRPr="005F67AE" w:rsidTr="0019429A">
        <w:trPr>
          <w:gridAfter w:val="3"/>
          <w:wAfter w:w="3876" w:type="dxa"/>
          <w:trHeight w:hRule="exact" w:val="600"/>
        </w:trPr>
        <w:tc>
          <w:tcPr>
            <w:tcW w:w="2112" w:type="dxa"/>
            <w:vMerge/>
            <w:shd w:val="clear" w:color="auto" w:fill="auto"/>
            <w:vAlign w:val="center"/>
          </w:tcPr>
          <w:p w:rsidR="00667A6D" w:rsidRPr="005F67AE" w:rsidRDefault="00667A6D" w:rsidP="005F67AE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2156" w:type="dxa"/>
            <w:gridSpan w:val="2"/>
            <w:vMerge/>
            <w:shd w:val="clear" w:color="auto" w:fill="auto"/>
            <w:vAlign w:val="center"/>
          </w:tcPr>
          <w:p w:rsidR="00667A6D" w:rsidRPr="005F67AE" w:rsidRDefault="00667A6D" w:rsidP="005F67AE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1245" w:type="dxa"/>
            <w:gridSpan w:val="2"/>
            <w:vMerge/>
            <w:shd w:val="clear" w:color="auto" w:fill="auto"/>
            <w:vAlign w:val="center"/>
          </w:tcPr>
          <w:p w:rsidR="00667A6D" w:rsidRPr="005F67AE" w:rsidRDefault="00667A6D" w:rsidP="005F67AE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1292" w:type="dxa"/>
            <w:vMerge/>
            <w:shd w:val="clear" w:color="auto" w:fill="auto"/>
            <w:vAlign w:val="center"/>
          </w:tcPr>
          <w:p w:rsidR="00667A6D" w:rsidRPr="005F67AE" w:rsidRDefault="00667A6D" w:rsidP="005F67AE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1972" w:type="dxa"/>
            <w:gridSpan w:val="2"/>
            <w:shd w:val="clear" w:color="auto" w:fill="auto"/>
            <w:vAlign w:val="center"/>
          </w:tcPr>
          <w:p w:rsidR="00667A6D" w:rsidRPr="005F67AE" w:rsidRDefault="00667A6D" w:rsidP="005F67AE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667A6D" w:rsidRPr="005F67AE" w:rsidRDefault="00667A6D" w:rsidP="005F67A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667A6D" w:rsidRPr="005F67AE" w:rsidRDefault="00667A6D" w:rsidP="005F67A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667A6D" w:rsidRPr="005F67AE" w:rsidRDefault="00667A6D" w:rsidP="005F67A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9" w:type="dxa"/>
            <w:vMerge/>
            <w:shd w:val="clear" w:color="auto" w:fill="auto"/>
            <w:vAlign w:val="center"/>
          </w:tcPr>
          <w:p w:rsidR="00667A6D" w:rsidRPr="005F67AE" w:rsidRDefault="00667A6D" w:rsidP="005F67AE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</w:tr>
      <w:tr w:rsidR="00D65ECB" w:rsidRPr="005F67AE" w:rsidTr="00B36C74">
        <w:trPr>
          <w:gridAfter w:val="3"/>
          <w:wAfter w:w="3876" w:type="dxa"/>
          <w:trHeight w:hRule="exact" w:val="957"/>
        </w:trPr>
        <w:tc>
          <w:tcPr>
            <w:tcW w:w="2112" w:type="dxa"/>
            <w:vMerge/>
            <w:shd w:val="clear" w:color="auto" w:fill="auto"/>
            <w:vAlign w:val="center"/>
          </w:tcPr>
          <w:p w:rsidR="00D65ECB" w:rsidRPr="005F67AE" w:rsidRDefault="00D65ECB" w:rsidP="005F67AE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2156" w:type="dxa"/>
            <w:gridSpan w:val="2"/>
            <w:vMerge/>
            <w:shd w:val="clear" w:color="auto" w:fill="auto"/>
            <w:vAlign w:val="center"/>
          </w:tcPr>
          <w:p w:rsidR="00D65ECB" w:rsidRPr="005F67AE" w:rsidRDefault="00D65ECB" w:rsidP="005F67AE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1245" w:type="dxa"/>
            <w:gridSpan w:val="2"/>
            <w:vMerge/>
            <w:shd w:val="clear" w:color="auto" w:fill="auto"/>
            <w:vAlign w:val="center"/>
          </w:tcPr>
          <w:p w:rsidR="00D65ECB" w:rsidRPr="005F67AE" w:rsidRDefault="00D65ECB" w:rsidP="005F67AE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1292" w:type="dxa"/>
            <w:vMerge/>
            <w:shd w:val="clear" w:color="auto" w:fill="auto"/>
            <w:vAlign w:val="center"/>
          </w:tcPr>
          <w:p w:rsidR="00D65ECB" w:rsidRPr="005F67AE" w:rsidRDefault="00D65ECB" w:rsidP="005F67AE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1972" w:type="dxa"/>
            <w:gridSpan w:val="2"/>
            <w:shd w:val="clear" w:color="auto" w:fill="auto"/>
            <w:vAlign w:val="center"/>
          </w:tcPr>
          <w:p w:rsidR="00D65ECB" w:rsidRPr="005F67AE" w:rsidRDefault="00D65ECB" w:rsidP="005F67AE">
            <w:pPr>
              <w:suppressAutoHyphens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D65ECB" w:rsidRPr="005F67AE" w:rsidRDefault="00D65ECB" w:rsidP="005F67A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D65ECB" w:rsidRPr="005F67AE" w:rsidRDefault="00D65ECB" w:rsidP="005F67A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D65ECB" w:rsidRPr="005F67AE" w:rsidRDefault="00D65ECB" w:rsidP="005F67A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  <w:tc>
          <w:tcPr>
            <w:tcW w:w="2129" w:type="dxa"/>
            <w:vMerge/>
            <w:shd w:val="clear" w:color="auto" w:fill="auto"/>
            <w:vAlign w:val="center"/>
          </w:tcPr>
          <w:p w:rsidR="00D65ECB" w:rsidRPr="005F67AE" w:rsidRDefault="00D65ECB" w:rsidP="005F67AE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</w:tr>
      <w:tr w:rsidR="003C760E" w:rsidRPr="005F67AE" w:rsidTr="00355C5D">
        <w:trPr>
          <w:gridAfter w:val="3"/>
          <w:wAfter w:w="3876" w:type="dxa"/>
          <w:trHeight w:hRule="exact" w:val="399"/>
        </w:trPr>
        <w:tc>
          <w:tcPr>
            <w:tcW w:w="2112" w:type="dxa"/>
            <w:vMerge w:val="restart"/>
            <w:shd w:val="clear" w:color="auto" w:fill="auto"/>
          </w:tcPr>
          <w:p w:rsidR="003C760E" w:rsidRPr="005F67AE" w:rsidRDefault="003C760E" w:rsidP="005F67AE">
            <w:pPr>
              <w:suppressAutoHyphens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 xml:space="preserve">Мероприятие 1.2. Проведение заседаний АТК Ливенского района </w:t>
            </w:r>
          </w:p>
        </w:tc>
        <w:tc>
          <w:tcPr>
            <w:tcW w:w="2156" w:type="dxa"/>
            <w:gridSpan w:val="2"/>
            <w:vMerge w:val="restart"/>
            <w:shd w:val="clear" w:color="auto" w:fill="auto"/>
          </w:tcPr>
          <w:p w:rsidR="003C760E" w:rsidRPr="005F67AE" w:rsidRDefault="003C760E" w:rsidP="005E5F1E">
            <w:pPr>
              <w:suppressAutoHyphens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Администрация Ливенского района, МО МВД России «Ливенский, УФСБ по г. Ливны</w:t>
            </w:r>
          </w:p>
        </w:tc>
        <w:tc>
          <w:tcPr>
            <w:tcW w:w="1245" w:type="dxa"/>
            <w:gridSpan w:val="2"/>
            <w:vMerge w:val="restart"/>
            <w:shd w:val="clear" w:color="auto" w:fill="auto"/>
            <w:vAlign w:val="center"/>
          </w:tcPr>
          <w:p w:rsidR="003C760E" w:rsidRPr="005F67AE" w:rsidRDefault="003C760E" w:rsidP="005F67AE">
            <w:pPr>
              <w:suppressAutoHyphens/>
              <w:snapToGrid w:val="0"/>
              <w:ind w:right="72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2020 год</w:t>
            </w:r>
          </w:p>
        </w:tc>
        <w:tc>
          <w:tcPr>
            <w:tcW w:w="1292" w:type="dxa"/>
            <w:vMerge w:val="restart"/>
            <w:shd w:val="clear" w:color="auto" w:fill="auto"/>
            <w:vAlign w:val="center"/>
          </w:tcPr>
          <w:p w:rsidR="003C760E" w:rsidRPr="005F67AE" w:rsidRDefault="003C760E" w:rsidP="005F67A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2022 год</w:t>
            </w:r>
          </w:p>
        </w:tc>
        <w:tc>
          <w:tcPr>
            <w:tcW w:w="1972" w:type="dxa"/>
            <w:gridSpan w:val="2"/>
            <w:shd w:val="clear" w:color="auto" w:fill="auto"/>
            <w:vAlign w:val="center"/>
          </w:tcPr>
          <w:p w:rsidR="003C760E" w:rsidRPr="005F67AE" w:rsidRDefault="003C760E" w:rsidP="005F67AE">
            <w:pPr>
              <w:suppressAutoHyphens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 xml:space="preserve">Всего, в т.ч.: 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C760E" w:rsidRPr="005F67AE" w:rsidRDefault="003C760E" w:rsidP="005F67A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C760E" w:rsidRPr="005F67AE" w:rsidRDefault="003C760E" w:rsidP="005F67A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3C760E" w:rsidRPr="005F67AE" w:rsidRDefault="003C760E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  <w:tc>
          <w:tcPr>
            <w:tcW w:w="2129" w:type="dxa"/>
            <w:vMerge w:val="restart"/>
            <w:shd w:val="clear" w:color="auto" w:fill="auto"/>
          </w:tcPr>
          <w:p w:rsidR="003C760E" w:rsidRPr="005F67AE" w:rsidRDefault="003C760E" w:rsidP="005F67AE">
            <w:pPr>
              <w:suppressAutoHyphens/>
              <w:snapToGrid w:val="0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Выработка эффективных способов противодействия экстремизму и профилактика терроризма</w:t>
            </w:r>
          </w:p>
        </w:tc>
      </w:tr>
      <w:tr w:rsidR="003C760E" w:rsidRPr="005F67AE" w:rsidTr="00355C5D">
        <w:trPr>
          <w:gridAfter w:val="3"/>
          <w:wAfter w:w="3876" w:type="dxa"/>
          <w:trHeight w:hRule="exact" w:val="560"/>
        </w:trPr>
        <w:tc>
          <w:tcPr>
            <w:tcW w:w="2112" w:type="dxa"/>
            <w:vMerge/>
            <w:shd w:val="clear" w:color="auto" w:fill="auto"/>
            <w:vAlign w:val="center"/>
          </w:tcPr>
          <w:p w:rsidR="003C760E" w:rsidRPr="005F67AE" w:rsidRDefault="003C760E" w:rsidP="005F67AE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2156" w:type="dxa"/>
            <w:gridSpan w:val="2"/>
            <w:vMerge/>
            <w:shd w:val="clear" w:color="auto" w:fill="auto"/>
            <w:vAlign w:val="center"/>
          </w:tcPr>
          <w:p w:rsidR="003C760E" w:rsidRPr="005F67AE" w:rsidRDefault="003C760E" w:rsidP="005F67AE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1245" w:type="dxa"/>
            <w:gridSpan w:val="2"/>
            <w:vMerge/>
            <w:shd w:val="clear" w:color="auto" w:fill="auto"/>
            <w:vAlign w:val="center"/>
          </w:tcPr>
          <w:p w:rsidR="003C760E" w:rsidRPr="005F67AE" w:rsidRDefault="003C760E" w:rsidP="005F67AE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1292" w:type="dxa"/>
            <w:vMerge/>
            <w:shd w:val="clear" w:color="auto" w:fill="auto"/>
            <w:vAlign w:val="center"/>
          </w:tcPr>
          <w:p w:rsidR="003C760E" w:rsidRPr="005F67AE" w:rsidRDefault="003C760E" w:rsidP="005F67AE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1972" w:type="dxa"/>
            <w:gridSpan w:val="2"/>
            <w:shd w:val="clear" w:color="auto" w:fill="auto"/>
            <w:vAlign w:val="center"/>
          </w:tcPr>
          <w:p w:rsidR="003C760E" w:rsidRPr="005F67AE" w:rsidRDefault="003C760E" w:rsidP="005F67AE">
            <w:pPr>
              <w:suppressAutoHyphens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C760E" w:rsidRPr="005F67AE" w:rsidRDefault="003C760E" w:rsidP="005F67A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C760E" w:rsidRPr="005F67AE" w:rsidRDefault="003C760E" w:rsidP="005F67A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3C760E" w:rsidRPr="005F67AE" w:rsidRDefault="003C760E" w:rsidP="005F67A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  <w:tc>
          <w:tcPr>
            <w:tcW w:w="2129" w:type="dxa"/>
            <w:vMerge/>
            <w:shd w:val="clear" w:color="auto" w:fill="auto"/>
            <w:vAlign w:val="center"/>
          </w:tcPr>
          <w:p w:rsidR="003C760E" w:rsidRPr="005F67AE" w:rsidRDefault="003C760E" w:rsidP="005F67AE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</w:tr>
      <w:tr w:rsidR="003C760E" w:rsidRPr="005F67AE" w:rsidTr="00355C5D">
        <w:trPr>
          <w:gridAfter w:val="3"/>
          <w:wAfter w:w="3876" w:type="dxa"/>
          <w:trHeight w:hRule="exact" w:val="567"/>
        </w:trPr>
        <w:tc>
          <w:tcPr>
            <w:tcW w:w="2112" w:type="dxa"/>
            <w:vMerge/>
            <w:shd w:val="clear" w:color="auto" w:fill="auto"/>
            <w:vAlign w:val="center"/>
          </w:tcPr>
          <w:p w:rsidR="003C760E" w:rsidRPr="005F67AE" w:rsidRDefault="003C760E" w:rsidP="005F67AE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2156" w:type="dxa"/>
            <w:gridSpan w:val="2"/>
            <w:vMerge/>
            <w:shd w:val="clear" w:color="auto" w:fill="auto"/>
            <w:vAlign w:val="center"/>
          </w:tcPr>
          <w:p w:rsidR="003C760E" w:rsidRPr="005F67AE" w:rsidRDefault="003C760E" w:rsidP="005F67AE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1245" w:type="dxa"/>
            <w:gridSpan w:val="2"/>
            <w:vMerge/>
            <w:shd w:val="clear" w:color="auto" w:fill="auto"/>
            <w:vAlign w:val="center"/>
          </w:tcPr>
          <w:p w:rsidR="003C760E" w:rsidRPr="005F67AE" w:rsidRDefault="003C760E" w:rsidP="005F67AE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1292" w:type="dxa"/>
            <w:vMerge/>
            <w:shd w:val="clear" w:color="auto" w:fill="auto"/>
            <w:vAlign w:val="center"/>
          </w:tcPr>
          <w:p w:rsidR="003C760E" w:rsidRPr="005F67AE" w:rsidRDefault="003C760E" w:rsidP="005F67AE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1972" w:type="dxa"/>
            <w:gridSpan w:val="2"/>
            <w:shd w:val="clear" w:color="auto" w:fill="auto"/>
            <w:vAlign w:val="center"/>
          </w:tcPr>
          <w:p w:rsidR="003C760E" w:rsidRPr="005F67AE" w:rsidRDefault="003C760E" w:rsidP="005F67AE">
            <w:pPr>
              <w:suppressAutoHyphens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 xml:space="preserve">областной бюджет 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C760E" w:rsidRPr="005F67AE" w:rsidRDefault="003C760E" w:rsidP="005F67A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C760E" w:rsidRPr="005F67AE" w:rsidRDefault="003C760E" w:rsidP="005F67A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3C760E" w:rsidRPr="005F67AE" w:rsidRDefault="003C760E" w:rsidP="005F67A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  <w:tc>
          <w:tcPr>
            <w:tcW w:w="2129" w:type="dxa"/>
            <w:vMerge/>
            <w:shd w:val="clear" w:color="auto" w:fill="auto"/>
            <w:vAlign w:val="center"/>
          </w:tcPr>
          <w:p w:rsidR="003C760E" w:rsidRPr="005F67AE" w:rsidRDefault="003C760E" w:rsidP="005F67AE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</w:tr>
      <w:tr w:rsidR="003C760E" w:rsidRPr="005F67AE" w:rsidTr="00355C5D">
        <w:trPr>
          <w:gridAfter w:val="3"/>
          <w:wAfter w:w="3876" w:type="dxa"/>
          <w:trHeight w:hRule="exact" w:val="420"/>
        </w:trPr>
        <w:tc>
          <w:tcPr>
            <w:tcW w:w="2112" w:type="dxa"/>
            <w:vMerge/>
            <w:shd w:val="clear" w:color="auto" w:fill="auto"/>
            <w:vAlign w:val="center"/>
          </w:tcPr>
          <w:p w:rsidR="003C760E" w:rsidRPr="005F67AE" w:rsidRDefault="003C760E" w:rsidP="005F67AE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2156" w:type="dxa"/>
            <w:gridSpan w:val="2"/>
            <w:vMerge/>
            <w:shd w:val="clear" w:color="auto" w:fill="auto"/>
            <w:vAlign w:val="center"/>
          </w:tcPr>
          <w:p w:rsidR="003C760E" w:rsidRPr="005F67AE" w:rsidRDefault="003C760E" w:rsidP="005F67AE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1245" w:type="dxa"/>
            <w:gridSpan w:val="2"/>
            <w:vMerge/>
            <w:shd w:val="clear" w:color="auto" w:fill="auto"/>
            <w:vAlign w:val="center"/>
          </w:tcPr>
          <w:p w:rsidR="003C760E" w:rsidRPr="005F67AE" w:rsidRDefault="003C760E" w:rsidP="005F67AE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1292" w:type="dxa"/>
            <w:vMerge/>
            <w:shd w:val="clear" w:color="auto" w:fill="auto"/>
            <w:vAlign w:val="center"/>
          </w:tcPr>
          <w:p w:rsidR="003C760E" w:rsidRPr="005F67AE" w:rsidRDefault="003C760E" w:rsidP="005F67AE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1972" w:type="dxa"/>
            <w:gridSpan w:val="2"/>
            <w:shd w:val="clear" w:color="auto" w:fill="auto"/>
            <w:vAlign w:val="center"/>
          </w:tcPr>
          <w:p w:rsidR="003C760E" w:rsidRPr="005F67AE" w:rsidRDefault="003C760E" w:rsidP="005F67AE">
            <w:pPr>
              <w:suppressAutoHyphens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бюджет района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C760E" w:rsidRPr="005F67AE" w:rsidRDefault="003C760E" w:rsidP="005F67A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C760E" w:rsidRPr="005F67AE" w:rsidRDefault="003C760E" w:rsidP="005F67A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3C760E" w:rsidRPr="005F67AE" w:rsidRDefault="003C760E" w:rsidP="005F67A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  <w:tc>
          <w:tcPr>
            <w:tcW w:w="2129" w:type="dxa"/>
            <w:vMerge/>
            <w:shd w:val="clear" w:color="auto" w:fill="auto"/>
            <w:vAlign w:val="center"/>
          </w:tcPr>
          <w:p w:rsidR="003C760E" w:rsidRPr="005F67AE" w:rsidRDefault="003C760E" w:rsidP="005F67AE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</w:tr>
      <w:tr w:rsidR="003C760E" w:rsidRPr="005F67AE" w:rsidTr="00355C5D">
        <w:trPr>
          <w:gridAfter w:val="3"/>
          <w:wAfter w:w="3876" w:type="dxa"/>
          <w:trHeight w:hRule="exact" w:val="1038"/>
        </w:trPr>
        <w:tc>
          <w:tcPr>
            <w:tcW w:w="2112" w:type="dxa"/>
            <w:vMerge/>
            <w:shd w:val="clear" w:color="auto" w:fill="auto"/>
            <w:vAlign w:val="center"/>
          </w:tcPr>
          <w:p w:rsidR="003C760E" w:rsidRPr="005F67AE" w:rsidRDefault="003C760E" w:rsidP="005F67AE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2156" w:type="dxa"/>
            <w:gridSpan w:val="2"/>
            <w:vMerge/>
            <w:shd w:val="clear" w:color="auto" w:fill="auto"/>
            <w:vAlign w:val="center"/>
          </w:tcPr>
          <w:p w:rsidR="003C760E" w:rsidRPr="005F67AE" w:rsidRDefault="003C760E" w:rsidP="005F67AE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1245" w:type="dxa"/>
            <w:gridSpan w:val="2"/>
            <w:vMerge/>
            <w:shd w:val="clear" w:color="auto" w:fill="auto"/>
            <w:vAlign w:val="center"/>
          </w:tcPr>
          <w:p w:rsidR="003C760E" w:rsidRPr="005F67AE" w:rsidRDefault="003C760E" w:rsidP="005F67AE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1292" w:type="dxa"/>
            <w:vMerge/>
            <w:shd w:val="clear" w:color="auto" w:fill="auto"/>
            <w:vAlign w:val="center"/>
          </w:tcPr>
          <w:p w:rsidR="003C760E" w:rsidRPr="005F67AE" w:rsidRDefault="003C760E" w:rsidP="005F67AE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1972" w:type="dxa"/>
            <w:gridSpan w:val="2"/>
            <w:shd w:val="clear" w:color="auto" w:fill="auto"/>
            <w:vAlign w:val="center"/>
          </w:tcPr>
          <w:p w:rsidR="003C760E" w:rsidRPr="005F67AE" w:rsidRDefault="003C760E" w:rsidP="005F67AE">
            <w:pPr>
              <w:suppressAutoHyphens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C760E" w:rsidRPr="005F67AE" w:rsidRDefault="003C760E" w:rsidP="005F67A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C760E" w:rsidRPr="005F67AE" w:rsidRDefault="003C760E" w:rsidP="005F67A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3C760E" w:rsidRPr="005F67AE" w:rsidRDefault="003C760E" w:rsidP="005F67A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  <w:tc>
          <w:tcPr>
            <w:tcW w:w="2129" w:type="dxa"/>
            <w:vMerge/>
            <w:shd w:val="clear" w:color="auto" w:fill="auto"/>
            <w:vAlign w:val="center"/>
          </w:tcPr>
          <w:p w:rsidR="003C760E" w:rsidRPr="005F67AE" w:rsidRDefault="003C760E" w:rsidP="005F67AE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</w:tr>
      <w:tr w:rsidR="003C760E" w:rsidRPr="005F67AE" w:rsidTr="00355C5D">
        <w:trPr>
          <w:gridAfter w:val="3"/>
          <w:wAfter w:w="3876" w:type="dxa"/>
          <w:trHeight w:hRule="exact" w:val="648"/>
        </w:trPr>
        <w:tc>
          <w:tcPr>
            <w:tcW w:w="2112" w:type="dxa"/>
            <w:vMerge/>
            <w:shd w:val="clear" w:color="auto" w:fill="auto"/>
            <w:vAlign w:val="center"/>
          </w:tcPr>
          <w:p w:rsidR="003C760E" w:rsidRPr="005F67AE" w:rsidRDefault="003C760E" w:rsidP="005F67AE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2156" w:type="dxa"/>
            <w:gridSpan w:val="2"/>
            <w:vMerge/>
            <w:shd w:val="clear" w:color="auto" w:fill="auto"/>
            <w:vAlign w:val="center"/>
          </w:tcPr>
          <w:p w:rsidR="003C760E" w:rsidRPr="005F67AE" w:rsidRDefault="003C760E" w:rsidP="005F67AE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1245" w:type="dxa"/>
            <w:gridSpan w:val="2"/>
            <w:vMerge/>
            <w:shd w:val="clear" w:color="auto" w:fill="auto"/>
            <w:vAlign w:val="center"/>
          </w:tcPr>
          <w:p w:rsidR="003C760E" w:rsidRPr="005F67AE" w:rsidRDefault="003C760E" w:rsidP="005F67AE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1292" w:type="dxa"/>
            <w:vMerge/>
            <w:shd w:val="clear" w:color="auto" w:fill="auto"/>
            <w:vAlign w:val="center"/>
          </w:tcPr>
          <w:p w:rsidR="003C760E" w:rsidRPr="005F67AE" w:rsidRDefault="003C760E" w:rsidP="005F67AE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1972" w:type="dxa"/>
            <w:gridSpan w:val="2"/>
            <w:shd w:val="clear" w:color="auto" w:fill="auto"/>
            <w:vAlign w:val="center"/>
          </w:tcPr>
          <w:p w:rsidR="003C760E" w:rsidRPr="005F67AE" w:rsidRDefault="003C760E" w:rsidP="005F67AE">
            <w:pPr>
              <w:suppressAutoHyphens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 xml:space="preserve">областной бюджет 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C760E" w:rsidRPr="005F67AE" w:rsidRDefault="003C760E" w:rsidP="005F67A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C760E" w:rsidRPr="005F67AE" w:rsidRDefault="003C760E" w:rsidP="005F67A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3C760E" w:rsidRPr="005F67AE" w:rsidRDefault="003C760E" w:rsidP="005F67A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  <w:tc>
          <w:tcPr>
            <w:tcW w:w="2129" w:type="dxa"/>
            <w:vMerge/>
            <w:shd w:val="clear" w:color="auto" w:fill="auto"/>
            <w:vAlign w:val="center"/>
          </w:tcPr>
          <w:p w:rsidR="003C760E" w:rsidRPr="005F67AE" w:rsidRDefault="003C760E" w:rsidP="005F67AE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</w:tr>
      <w:tr w:rsidR="003C760E" w:rsidRPr="005F67AE" w:rsidTr="00355C5D">
        <w:trPr>
          <w:gridAfter w:val="3"/>
          <w:wAfter w:w="3876" w:type="dxa"/>
          <w:trHeight w:hRule="exact" w:val="600"/>
        </w:trPr>
        <w:tc>
          <w:tcPr>
            <w:tcW w:w="2112" w:type="dxa"/>
            <w:vMerge/>
            <w:shd w:val="clear" w:color="auto" w:fill="auto"/>
            <w:vAlign w:val="center"/>
          </w:tcPr>
          <w:p w:rsidR="003C760E" w:rsidRPr="005F67AE" w:rsidRDefault="003C760E" w:rsidP="005F67AE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2156" w:type="dxa"/>
            <w:gridSpan w:val="2"/>
            <w:vMerge/>
            <w:shd w:val="clear" w:color="auto" w:fill="auto"/>
            <w:vAlign w:val="center"/>
          </w:tcPr>
          <w:p w:rsidR="003C760E" w:rsidRPr="005F67AE" w:rsidRDefault="003C760E" w:rsidP="005F67AE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1245" w:type="dxa"/>
            <w:gridSpan w:val="2"/>
            <w:vMerge/>
            <w:shd w:val="clear" w:color="auto" w:fill="auto"/>
            <w:vAlign w:val="center"/>
          </w:tcPr>
          <w:p w:rsidR="003C760E" w:rsidRPr="005F67AE" w:rsidRDefault="003C760E" w:rsidP="005F67AE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1292" w:type="dxa"/>
            <w:vMerge/>
            <w:shd w:val="clear" w:color="auto" w:fill="auto"/>
            <w:vAlign w:val="center"/>
          </w:tcPr>
          <w:p w:rsidR="003C760E" w:rsidRPr="005F67AE" w:rsidRDefault="003C760E" w:rsidP="005F67AE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1972" w:type="dxa"/>
            <w:gridSpan w:val="2"/>
            <w:shd w:val="clear" w:color="auto" w:fill="auto"/>
            <w:vAlign w:val="center"/>
          </w:tcPr>
          <w:p w:rsidR="003C760E" w:rsidRPr="005F67AE" w:rsidRDefault="003C760E" w:rsidP="005F67AE">
            <w:pPr>
              <w:suppressAutoHyphens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бюджет района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C760E" w:rsidRPr="005F67AE" w:rsidRDefault="003C760E" w:rsidP="005F67A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C760E" w:rsidRPr="005F67AE" w:rsidRDefault="003C760E" w:rsidP="005F67A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3C760E" w:rsidRPr="005F67AE" w:rsidRDefault="003C760E" w:rsidP="005F67A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  <w:tc>
          <w:tcPr>
            <w:tcW w:w="2129" w:type="dxa"/>
            <w:vMerge/>
            <w:shd w:val="clear" w:color="auto" w:fill="auto"/>
            <w:vAlign w:val="center"/>
          </w:tcPr>
          <w:p w:rsidR="003C760E" w:rsidRPr="005F67AE" w:rsidRDefault="003C760E" w:rsidP="005F67AE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</w:tr>
      <w:tr w:rsidR="003C760E" w:rsidRPr="005F67AE" w:rsidTr="00355C5D">
        <w:trPr>
          <w:gridAfter w:val="3"/>
          <w:wAfter w:w="3876" w:type="dxa"/>
          <w:trHeight w:hRule="exact" w:val="600"/>
        </w:trPr>
        <w:tc>
          <w:tcPr>
            <w:tcW w:w="2112" w:type="dxa"/>
            <w:vMerge/>
            <w:shd w:val="clear" w:color="auto" w:fill="auto"/>
            <w:vAlign w:val="center"/>
          </w:tcPr>
          <w:p w:rsidR="003C760E" w:rsidRPr="005F67AE" w:rsidRDefault="003C760E" w:rsidP="005F67AE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2156" w:type="dxa"/>
            <w:gridSpan w:val="2"/>
            <w:vMerge/>
            <w:shd w:val="clear" w:color="auto" w:fill="auto"/>
            <w:vAlign w:val="center"/>
          </w:tcPr>
          <w:p w:rsidR="003C760E" w:rsidRPr="005F67AE" w:rsidRDefault="003C760E" w:rsidP="005F67AE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1245" w:type="dxa"/>
            <w:gridSpan w:val="2"/>
            <w:vMerge/>
            <w:shd w:val="clear" w:color="auto" w:fill="auto"/>
            <w:vAlign w:val="center"/>
          </w:tcPr>
          <w:p w:rsidR="003C760E" w:rsidRPr="005F67AE" w:rsidRDefault="003C760E" w:rsidP="005F67AE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1292" w:type="dxa"/>
            <w:vMerge/>
            <w:shd w:val="clear" w:color="auto" w:fill="auto"/>
            <w:vAlign w:val="center"/>
          </w:tcPr>
          <w:p w:rsidR="003C760E" w:rsidRPr="005F67AE" w:rsidRDefault="003C760E" w:rsidP="005F67AE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1972" w:type="dxa"/>
            <w:gridSpan w:val="2"/>
            <w:shd w:val="clear" w:color="auto" w:fill="auto"/>
            <w:vAlign w:val="center"/>
          </w:tcPr>
          <w:p w:rsidR="003C760E" w:rsidRPr="005F67AE" w:rsidRDefault="003C760E" w:rsidP="005F67AE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C760E" w:rsidRPr="005F67AE" w:rsidRDefault="003C760E" w:rsidP="005F67A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C760E" w:rsidRPr="005F67AE" w:rsidRDefault="003C760E" w:rsidP="005F67A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3C760E" w:rsidRPr="005F67AE" w:rsidRDefault="003C760E" w:rsidP="005F67A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9" w:type="dxa"/>
            <w:vMerge/>
            <w:shd w:val="clear" w:color="auto" w:fill="auto"/>
            <w:vAlign w:val="center"/>
          </w:tcPr>
          <w:p w:rsidR="003C760E" w:rsidRPr="005F67AE" w:rsidRDefault="003C760E" w:rsidP="005F67AE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</w:tr>
      <w:tr w:rsidR="003C760E" w:rsidRPr="005F67AE" w:rsidTr="00355C5D">
        <w:trPr>
          <w:gridAfter w:val="3"/>
          <w:wAfter w:w="3876" w:type="dxa"/>
          <w:trHeight w:hRule="exact" w:val="675"/>
        </w:trPr>
        <w:tc>
          <w:tcPr>
            <w:tcW w:w="2112" w:type="dxa"/>
            <w:vMerge/>
            <w:shd w:val="clear" w:color="auto" w:fill="auto"/>
            <w:vAlign w:val="center"/>
          </w:tcPr>
          <w:p w:rsidR="003C760E" w:rsidRPr="005F67AE" w:rsidRDefault="003C760E" w:rsidP="005F67AE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2156" w:type="dxa"/>
            <w:gridSpan w:val="2"/>
            <w:vMerge/>
            <w:shd w:val="clear" w:color="auto" w:fill="auto"/>
            <w:vAlign w:val="center"/>
          </w:tcPr>
          <w:p w:rsidR="003C760E" w:rsidRPr="005F67AE" w:rsidRDefault="003C760E" w:rsidP="005F67AE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1245" w:type="dxa"/>
            <w:gridSpan w:val="2"/>
            <w:vMerge/>
            <w:shd w:val="clear" w:color="auto" w:fill="auto"/>
            <w:vAlign w:val="center"/>
          </w:tcPr>
          <w:p w:rsidR="003C760E" w:rsidRPr="005F67AE" w:rsidRDefault="003C760E" w:rsidP="005F67AE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1292" w:type="dxa"/>
            <w:vMerge/>
            <w:shd w:val="clear" w:color="auto" w:fill="auto"/>
            <w:vAlign w:val="center"/>
          </w:tcPr>
          <w:p w:rsidR="003C760E" w:rsidRPr="005F67AE" w:rsidRDefault="003C760E" w:rsidP="005F67AE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1972" w:type="dxa"/>
            <w:gridSpan w:val="2"/>
            <w:shd w:val="clear" w:color="auto" w:fill="auto"/>
            <w:vAlign w:val="center"/>
          </w:tcPr>
          <w:p w:rsidR="003C760E" w:rsidRPr="005F67AE" w:rsidRDefault="003C760E" w:rsidP="005F67AE">
            <w:pPr>
              <w:suppressAutoHyphens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C760E" w:rsidRPr="005F67AE" w:rsidRDefault="003C760E" w:rsidP="005F67A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C760E" w:rsidRPr="005F67AE" w:rsidRDefault="003C760E" w:rsidP="005F67A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3C760E" w:rsidRPr="005F67AE" w:rsidRDefault="003C760E" w:rsidP="005F67A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  <w:tc>
          <w:tcPr>
            <w:tcW w:w="2129" w:type="dxa"/>
            <w:vMerge/>
            <w:shd w:val="clear" w:color="auto" w:fill="auto"/>
            <w:vAlign w:val="center"/>
          </w:tcPr>
          <w:p w:rsidR="003C760E" w:rsidRPr="005F67AE" w:rsidRDefault="003C760E" w:rsidP="005F67AE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</w:tr>
      <w:tr w:rsidR="00D65ECB" w:rsidRPr="005F67AE" w:rsidTr="00472BD3">
        <w:trPr>
          <w:gridAfter w:val="3"/>
          <w:wAfter w:w="3876" w:type="dxa"/>
          <w:trHeight w:hRule="exact" w:val="1002"/>
        </w:trPr>
        <w:tc>
          <w:tcPr>
            <w:tcW w:w="14884" w:type="dxa"/>
            <w:gridSpan w:val="12"/>
            <w:shd w:val="clear" w:color="auto" w:fill="auto"/>
            <w:vAlign w:val="center"/>
          </w:tcPr>
          <w:p w:rsidR="00D65ECB" w:rsidRPr="005F67AE" w:rsidRDefault="00D65ECB" w:rsidP="005F67A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lastRenderedPageBreak/>
              <w:t xml:space="preserve">Основное мероприятие 2. </w:t>
            </w:r>
            <w:r w:rsidR="00AF0493" w:rsidRPr="005F67AE">
              <w:rPr>
                <w:rFonts w:ascii="Arial" w:hAnsi="Arial" w:cs="Arial"/>
                <w:color w:val="000000"/>
              </w:rPr>
              <w:t>Обеспечение безопасности граждан и антитеррористической защищенности потенциальных объектов террористических посягательств, в том числе критически важных объектов инфраструктуры и жизнеобеспечения, а также мест массового пребывания людей</w:t>
            </w:r>
          </w:p>
        </w:tc>
      </w:tr>
      <w:tr w:rsidR="009C471D" w:rsidRPr="005F67AE" w:rsidTr="0019429A">
        <w:trPr>
          <w:gridAfter w:val="3"/>
          <w:wAfter w:w="3876" w:type="dxa"/>
          <w:trHeight w:hRule="exact" w:val="429"/>
        </w:trPr>
        <w:tc>
          <w:tcPr>
            <w:tcW w:w="2112" w:type="dxa"/>
            <w:vMerge w:val="restart"/>
            <w:shd w:val="clear" w:color="auto" w:fill="auto"/>
          </w:tcPr>
          <w:p w:rsidR="009C471D" w:rsidRPr="005F67AE" w:rsidRDefault="009C471D" w:rsidP="005F67AE">
            <w:pPr>
              <w:suppressAutoHyphens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 xml:space="preserve">Мероприятие 2.1. </w:t>
            </w:r>
            <w:r w:rsidR="00F53C8E" w:rsidRPr="005F67AE">
              <w:rPr>
                <w:rFonts w:ascii="Arial" w:hAnsi="Arial" w:cs="Arial"/>
              </w:rPr>
              <w:t>Паспортизация объектов, подлежащих категорированию на территории Ливенского района</w:t>
            </w:r>
          </w:p>
        </w:tc>
        <w:tc>
          <w:tcPr>
            <w:tcW w:w="2156" w:type="dxa"/>
            <w:gridSpan w:val="2"/>
            <w:vMerge w:val="restart"/>
            <w:shd w:val="clear" w:color="auto" w:fill="auto"/>
          </w:tcPr>
          <w:p w:rsidR="009C471D" w:rsidRPr="005F67AE" w:rsidRDefault="00F53C8E" w:rsidP="005E5F1E">
            <w:pPr>
              <w:suppressAutoHyphens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Администрация Ливенского района (управление образования</w:t>
            </w:r>
            <w:r w:rsidR="005E5F1E">
              <w:rPr>
                <w:rFonts w:ascii="Arial" w:hAnsi="Arial" w:cs="Arial"/>
              </w:rPr>
              <w:t xml:space="preserve"> администрации Ливенского района</w:t>
            </w:r>
            <w:r w:rsidRPr="005F67AE">
              <w:rPr>
                <w:rFonts w:ascii="Arial" w:hAnsi="Arial" w:cs="Arial"/>
              </w:rPr>
              <w:t>, управление культуры и архивного дела</w:t>
            </w:r>
            <w:r w:rsidR="00472BD3">
              <w:rPr>
                <w:rFonts w:ascii="Arial" w:hAnsi="Arial" w:cs="Arial"/>
              </w:rPr>
              <w:t xml:space="preserve"> администрации Л</w:t>
            </w:r>
            <w:r w:rsidR="005E5F1E">
              <w:rPr>
                <w:rFonts w:ascii="Arial" w:hAnsi="Arial" w:cs="Arial"/>
              </w:rPr>
              <w:t>ивенского района</w:t>
            </w:r>
            <w:r w:rsidRPr="005F67AE">
              <w:rPr>
                <w:rFonts w:ascii="Arial" w:hAnsi="Arial" w:cs="Arial"/>
              </w:rPr>
              <w:t>)</w:t>
            </w:r>
          </w:p>
        </w:tc>
        <w:tc>
          <w:tcPr>
            <w:tcW w:w="1245" w:type="dxa"/>
            <w:gridSpan w:val="2"/>
            <w:vMerge w:val="restart"/>
            <w:shd w:val="clear" w:color="auto" w:fill="auto"/>
            <w:vAlign w:val="center"/>
          </w:tcPr>
          <w:p w:rsidR="009C471D" w:rsidRPr="005F67AE" w:rsidRDefault="009C471D" w:rsidP="005F67AE">
            <w:pPr>
              <w:suppressAutoHyphens/>
              <w:snapToGrid w:val="0"/>
              <w:ind w:right="72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2020 год</w:t>
            </w:r>
          </w:p>
        </w:tc>
        <w:tc>
          <w:tcPr>
            <w:tcW w:w="1292" w:type="dxa"/>
            <w:vMerge w:val="restart"/>
            <w:shd w:val="clear" w:color="auto" w:fill="auto"/>
            <w:vAlign w:val="center"/>
          </w:tcPr>
          <w:p w:rsidR="009C471D" w:rsidRPr="005F67AE" w:rsidRDefault="009C471D" w:rsidP="005F67A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2022 год</w:t>
            </w:r>
          </w:p>
        </w:tc>
        <w:tc>
          <w:tcPr>
            <w:tcW w:w="1972" w:type="dxa"/>
            <w:gridSpan w:val="2"/>
            <w:shd w:val="clear" w:color="auto" w:fill="auto"/>
            <w:vAlign w:val="center"/>
          </w:tcPr>
          <w:p w:rsidR="009C471D" w:rsidRPr="005F67AE" w:rsidRDefault="009C471D" w:rsidP="005F67AE">
            <w:pPr>
              <w:suppressAutoHyphens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 xml:space="preserve">Всего, в т.ч.: 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C471D" w:rsidRPr="005F67AE" w:rsidRDefault="009C471D" w:rsidP="005F67A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C471D" w:rsidRPr="005F67AE" w:rsidRDefault="009C471D" w:rsidP="005F67A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C471D" w:rsidRPr="005F67AE" w:rsidRDefault="009C471D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  <w:tc>
          <w:tcPr>
            <w:tcW w:w="2129" w:type="dxa"/>
            <w:vMerge w:val="restart"/>
            <w:shd w:val="clear" w:color="auto" w:fill="auto"/>
          </w:tcPr>
          <w:p w:rsidR="009C471D" w:rsidRPr="005F67AE" w:rsidRDefault="002D3E56" w:rsidP="005F67AE">
            <w:pPr>
              <w:suppressAutoHyphens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Выработка эффективных способов противодействия экстремизму и профилактика терроризма</w:t>
            </w:r>
          </w:p>
        </w:tc>
      </w:tr>
      <w:tr w:rsidR="009C471D" w:rsidRPr="005F67AE" w:rsidTr="0019429A">
        <w:trPr>
          <w:gridAfter w:val="3"/>
          <w:wAfter w:w="3876" w:type="dxa"/>
          <w:trHeight w:hRule="exact" w:val="564"/>
        </w:trPr>
        <w:tc>
          <w:tcPr>
            <w:tcW w:w="2112" w:type="dxa"/>
            <w:vMerge/>
            <w:shd w:val="clear" w:color="auto" w:fill="auto"/>
            <w:vAlign w:val="center"/>
          </w:tcPr>
          <w:p w:rsidR="009C471D" w:rsidRPr="005F67AE" w:rsidRDefault="009C471D" w:rsidP="005F67AE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2156" w:type="dxa"/>
            <w:gridSpan w:val="2"/>
            <w:vMerge/>
            <w:shd w:val="clear" w:color="auto" w:fill="auto"/>
            <w:vAlign w:val="center"/>
          </w:tcPr>
          <w:p w:rsidR="009C471D" w:rsidRPr="005F67AE" w:rsidRDefault="009C471D" w:rsidP="005F67AE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1245" w:type="dxa"/>
            <w:gridSpan w:val="2"/>
            <w:vMerge/>
            <w:shd w:val="clear" w:color="auto" w:fill="auto"/>
            <w:vAlign w:val="center"/>
          </w:tcPr>
          <w:p w:rsidR="009C471D" w:rsidRPr="005F67AE" w:rsidRDefault="009C471D" w:rsidP="005F67AE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1292" w:type="dxa"/>
            <w:vMerge/>
            <w:shd w:val="clear" w:color="auto" w:fill="auto"/>
            <w:vAlign w:val="center"/>
          </w:tcPr>
          <w:p w:rsidR="009C471D" w:rsidRPr="005F67AE" w:rsidRDefault="009C471D" w:rsidP="005F67AE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1972" w:type="dxa"/>
            <w:gridSpan w:val="2"/>
            <w:shd w:val="clear" w:color="auto" w:fill="auto"/>
            <w:vAlign w:val="center"/>
          </w:tcPr>
          <w:p w:rsidR="009C471D" w:rsidRPr="005F67AE" w:rsidRDefault="009C471D" w:rsidP="005F67AE">
            <w:pPr>
              <w:suppressAutoHyphens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C471D" w:rsidRPr="005F67AE" w:rsidRDefault="009C471D" w:rsidP="005F67A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C471D" w:rsidRPr="005F67AE" w:rsidRDefault="009C471D" w:rsidP="005F67A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C471D" w:rsidRPr="005F67AE" w:rsidRDefault="009C471D" w:rsidP="005F67A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  <w:tc>
          <w:tcPr>
            <w:tcW w:w="2129" w:type="dxa"/>
            <w:vMerge/>
            <w:shd w:val="clear" w:color="auto" w:fill="auto"/>
            <w:vAlign w:val="center"/>
          </w:tcPr>
          <w:p w:rsidR="009C471D" w:rsidRPr="005F67AE" w:rsidRDefault="009C471D" w:rsidP="005F67AE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</w:tr>
      <w:tr w:rsidR="009C471D" w:rsidRPr="005F67AE" w:rsidTr="0019429A">
        <w:trPr>
          <w:gridAfter w:val="3"/>
          <w:wAfter w:w="3876" w:type="dxa"/>
          <w:trHeight w:hRule="exact" w:val="572"/>
        </w:trPr>
        <w:tc>
          <w:tcPr>
            <w:tcW w:w="2112" w:type="dxa"/>
            <w:vMerge/>
            <w:shd w:val="clear" w:color="auto" w:fill="auto"/>
            <w:vAlign w:val="center"/>
          </w:tcPr>
          <w:p w:rsidR="009C471D" w:rsidRPr="005F67AE" w:rsidRDefault="009C471D" w:rsidP="005F67AE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2156" w:type="dxa"/>
            <w:gridSpan w:val="2"/>
            <w:vMerge/>
            <w:shd w:val="clear" w:color="auto" w:fill="auto"/>
            <w:vAlign w:val="center"/>
          </w:tcPr>
          <w:p w:rsidR="009C471D" w:rsidRPr="005F67AE" w:rsidRDefault="009C471D" w:rsidP="005F67AE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1245" w:type="dxa"/>
            <w:gridSpan w:val="2"/>
            <w:vMerge/>
            <w:shd w:val="clear" w:color="auto" w:fill="auto"/>
            <w:vAlign w:val="center"/>
          </w:tcPr>
          <w:p w:rsidR="009C471D" w:rsidRPr="005F67AE" w:rsidRDefault="009C471D" w:rsidP="005F67AE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1292" w:type="dxa"/>
            <w:vMerge/>
            <w:shd w:val="clear" w:color="auto" w:fill="auto"/>
            <w:vAlign w:val="center"/>
          </w:tcPr>
          <w:p w:rsidR="009C471D" w:rsidRPr="005F67AE" w:rsidRDefault="009C471D" w:rsidP="005F67AE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1972" w:type="dxa"/>
            <w:gridSpan w:val="2"/>
            <w:shd w:val="clear" w:color="auto" w:fill="auto"/>
            <w:vAlign w:val="center"/>
          </w:tcPr>
          <w:p w:rsidR="009C471D" w:rsidRPr="005F67AE" w:rsidRDefault="009C471D" w:rsidP="005F67AE">
            <w:pPr>
              <w:suppressAutoHyphens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 xml:space="preserve">областной бюджет 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C471D" w:rsidRPr="005F67AE" w:rsidRDefault="009C471D" w:rsidP="005F67A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C471D" w:rsidRPr="005F67AE" w:rsidRDefault="009C471D" w:rsidP="005F67A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C471D" w:rsidRPr="005F67AE" w:rsidRDefault="009C471D" w:rsidP="005F67A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  <w:tc>
          <w:tcPr>
            <w:tcW w:w="2129" w:type="dxa"/>
            <w:vMerge/>
            <w:shd w:val="clear" w:color="auto" w:fill="auto"/>
            <w:vAlign w:val="center"/>
          </w:tcPr>
          <w:p w:rsidR="009C471D" w:rsidRPr="005F67AE" w:rsidRDefault="009C471D" w:rsidP="005F67AE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</w:tr>
      <w:tr w:rsidR="009C471D" w:rsidRPr="005F67AE" w:rsidTr="0019429A">
        <w:trPr>
          <w:gridAfter w:val="3"/>
          <w:wAfter w:w="3876" w:type="dxa"/>
          <w:trHeight w:hRule="exact" w:val="424"/>
        </w:trPr>
        <w:tc>
          <w:tcPr>
            <w:tcW w:w="2112" w:type="dxa"/>
            <w:vMerge/>
            <w:shd w:val="clear" w:color="auto" w:fill="auto"/>
            <w:vAlign w:val="center"/>
          </w:tcPr>
          <w:p w:rsidR="009C471D" w:rsidRPr="005F67AE" w:rsidRDefault="009C471D" w:rsidP="005F67AE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2156" w:type="dxa"/>
            <w:gridSpan w:val="2"/>
            <w:vMerge/>
            <w:shd w:val="clear" w:color="auto" w:fill="auto"/>
            <w:vAlign w:val="center"/>
          </w:tcPr>
          <w:p w:rsidR="009C471D" w:rsidRPr="005F67AE" w:rsidRDefault="009C471D" w:rsidP="005F67AE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1245" w:type="dxa"/>
            <w:gridSpan w:val="2"/>
            <w:vMerge/>
            <w:shd w:val="clear" w:color="auto" w:fill="auto"/>
            <w:vAlign w:val="center"/>
          </w:tcPr>
          <w:p w:rsidR="009C471D" w:rsidRPr="005F67AE" w:rsidRDefault="009C471D" w:rsidP="005F67AE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1292" w:type="dxa"/>
            <w:vMerge/>
            <w:shd w:val="clear" w:color="auto" w:fill="auto"/>
            <w:vAlign w:val="center"/>
          </w:tcPr>
          <w:p w:rsidR="009C471D" w:rsidRPr="005F67AE" w:rsidRDefault="009C471D" w:rsidP="005F67AE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1972" w:type="dxa"/>
            <w:gridSpan w:val="2"/>
            <w:shd w:val="clear" w:color="auto" w:fill="auto"/>
            <w:vAlign w:val="center"/>
          </w:tcPr>
          <w:p w:rsidR="009C471D" w:rsidRPr="005F67AE" w:rsidRDefault="009C471D" w:rsidP="005F67AE">
            <w:pPr>
              <w:suppressAutoHyphens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бюджет района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C471D" w:rsidRPr="005F67AE" w:rsidRDefault="009C471D" w:rsidP="005F67A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C471D" w:rsidRPr="005F67AE" w:rsidRDefault="009C471D" w:rsidP="005F67A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C471D" w:rsidRPr="005F67AE" w:rsidRDefault="009C471D" w:rsidP="005F67A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  <w:tc>
          <w:tcPr>
            <w:tcW w:w="2129" w:type="dxa"/>
            <w:vMerge/>
            <w:shd w:val="clear" w:color="auto" w:fill="auto"/>
            <w:vAlign w:val="center"/>
          </w:tcPr>
          <w:p w:rsidR="009C471D" w:rsidRPr="005F67AE" w:rsidRDefault="009C471D" w:rsidP="005F67AE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</w:tr>
      <w:tr w:rsidR="009C471D" w:rsidRPr="005F67AE" w:rsidTr="00472BD3">
        <w:trPr>
          <w:gridAfter w:val="3"/>
          <w:wAfter w:w="3876" w:type="dxa"/>
          <w:trHeight w:hRule="exact" w:val="1890"/>
        </w:trPr>
        <w:tc>
          <w:tcPr>
            <w:tcW w:w="2112" w:type="dxa"/>
            <w:vMerge/>
            <w:shd w:val="clear" w:color="auto" w:fill="auto"/>
            <w:vAlign w:val="center"/>
          </w:tcPr>
          <w:p w:rsidR="009C471D" w:rsidRPr="005F67AE" w:rsidRDefault="009C471D" w:rsidP="005F67AE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2156" w:type="dxa"/>
            <w:gridSpan w:val="2"/>
            <w:vMerge/>
            <w:shd w:val="clear" w:color="auto" w:fill="auto"/>
            <w:vAlign w:val="center"/>
          </w:tcPr>
          <w:p w:rsidR="009C471D" w:rsidRPr="005F67AE" w:rsidRDefault="009C471D" w:rsidP="005F67AE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1245" w:type="dxa"/>
            <w:gridSpan w:val="2"/>
            <w:vMerge/>
            <w:shd w:val="clear" w:color="auto" w:fill="auto"/>
            <w:vAlign w:val="center"/>
          </w:tcPr>
          <w:p w:rsidR="009C471D" w:rsidRPr="005F67AE" w:rsidRDefault="009C471D" w:rsidP="005F67AE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1292" w:type="dxa"/>
            <w:vMerge/>
            <w:shd w:val="clear" w:color="auto" w:fill="auto"/>
            <w:vAlign w:val="center"/>
          </w:tcPr>
          <w:p w:rsidR="009C471D" w:rsidRPr="005F67AE" w:rsidRDefault="009C471D" w:rsidP="005F67AE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1972" w:type="dxa"/>
            <w:gridSpan w:val="2"/>
            <w:shd w:val="clear" w:color="auto" w:fill="auto"/>
            <w:vAlign w:val="center"/>
          </w:tcPr>
          <w:p w:rsidR="009C471D" w:rsidRPr="005F67AE" w:rsidRDefault="009C471D" w:rsidP="005F67AE">
            <w:pPr>
              <w:suppressAutoHyphens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C471D" w:rsidRPr="005F67AE" w:rsidRDefault="009C471D" w:rsidP="005F67A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C471D" w:rsidRPr="005F67AE" w:rsidRDefault="009C471D" w:rsidP="005F67A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C471D" w:rsidRPr="005F67AE" w:rsidRDefault="009C471D" w:rsidP="005F67A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  <w:tc>
          <w:tcPr>
            <w:tcW w:w="2129" w:type="dxa"/>
            <w:vMerge/>
            <w:shd w:val="clear" w:color="auto" w:fill="auto"/>
            <w:vAlign w:val="center"/>
          </w:tcPr>
          <w:p w:rsidR="009C471D" w:rsidRPr="005F67AE" w:rsidRDefault="009C471D" w:rsidP="005F67AE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</w:tr>
      <w:tr w:rsidR="0019429A" w:rsidRPr="005F67AE" w:rsidTr="002E5E1B">
        <w:trPr>
          <w:gridAfter w:val="3"/>
          <w:wAfter w:w="3876" w:type="dxa"/>
          <w:trHeight w:hRule="exact" w:val="1710"/>
        </w:trPr>
        <w:tc>
          <w:tcPr>
            <w:tcW w:w="2112" w:type="dxa"/>
            <w:vMerge w:val="restart"/>
            <w:shd w:val="clear" w:color="auto" w:fill="auto"/>
          </w:tcPr>
          <w:p w:rsidR="0019429A" w:rsidRPr="005F67AE" w:rsidRDefault="0019429A" w:rsidP="005F67AE">
            <w:pPr>
              <w:suppressAutoHyphens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Мероприятие 2.2. Проведение комплексных проверок потенциально-опасных объектов на предмет профилактики террористических актов и техногенных аварий на них</w:t>
            </w:r>
          </w:p>
        </w:tc>
        <w:tc>
          <w:tcPr>
            <w:tcW w:w="2156" w:type="dxa"/>
            <w:gridSpan w:val="2"/>
            <w:vMerge w:val="restart"/>
            <w:shd w:val="clear" w:color="auto" w:fill="auto"/>
          </w:tcPr>
          <w:p w:rsidR="0019429A" w:rsidRPr="005F67AE" w:rsidRDefault="0019429A" w:rsidP="005F67AE">
            <w:pPr>
              <w:suppressAutoHyphens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МО МВД России «Ливенский</w:t>
            </w:r>
          </w:p>
        </w:tc>
        <w:tc>
          <w:tcPr>
            <w:tcW w:w="1245" w:type="dxa"/>
            <w:gridSpan w:val="2"/>
            <w:vMerge w:val="restart"/>
            <w:shd w:val="clear" w:color="auto" w:fill="auto"/>
            <w:vAlign w:val="center"/>
          </w:tcPr>
          <w:p w:rsidR="0019429A" w:rsidRPr="005F67AE" w:rsidRDefault="0019429A" w:rsidP="005F67AE">
            <w:pPr>
              <w:suppressAutoHyphens/>
              <w:snapToGrid w:val="0"/>
              <w:ind w:right="72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2020 год</w:t>
            </w:r>
          </w:p>
        </w:tc>
        <w:tc>
          <w:tcPr>
            <w:tcW w:w="1292" w:type="dxa"/>
            <w:vMerge w:val="restart"/>
            <w:shd w:val="clear" w:color="auto" w:fill="auto"/>
            <w:vAlign w:val="center"/>
          </w:tcPr>
          <w:p w:rsidR="0019429A" w:rsidRPr="005F67AE" w:rsidRDefault="0019429A" w:rsidP="005F67A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2022 год</w:t>
            </w:r>
          </w:p>
        </w:tc>
        <w:tc>
          <w:tcPr>
            <w:tcW w:w="1972" w:type="dxa"/>
            <w:gridSpan w:val="2"/>
            <w:shd w:val="clear" w:color="auto" w:fill="auto"/>
            <w:vAlign w:val="center"/>
          </w:tcPr>
          <w:p w:rsidR="0019429A" w:rsidRPr="005F67AE" w:rsidRDefault="0019429A" w:rsidP="005F67AE">
            <w:pPr>
              <w:suppressAutoHyphens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 xml:space="preserve">Всего, в т.ч.: 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9429A" w:rsidRPr="005F67AE" w:rsidRDefault="0019429A" w:rsidP="005F67A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9429A" w:rsidRPr="005F67AE" w:rsidRDefault="0019429A" w:rsidP="005F67A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9429A" w:rsidRPr="005F67AE" w:rsidRDefault="0019429A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  <w:tc>
          <w:tcPr>
            <w:tcW w:w="2129" w:type="dxa"/>
            <w:vMerge w:val="restart"/>
            <w:shd w:val="clear" w:color="auto" w:fill="auto"/>
          </w:tcPr>
          <w:p w:rsidR="0019429A" w:rsidRPr="005F67AE" w:rsidRDefault="0019429A" w:rsidP="005F67AE">
            <w:pPr>
              <w:suppressAutoHyphens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Выработка эффективных способов противодействия экстремизму и профилактика терроризма</w:t>
            </w:r>
          </w:p>
        </w:tc>
      </w:tr>
      <w:tr w:rsidR="0019429A" w:rsidRPr="005F67AE" w:rsidTr="00355C5D">
        <w:trPr>
          <w:gridAfter w:val="3"/>
          <w:wAfter w:w="3876" w:type="dxa"/>
          <w:trHeight w:hRule="exact" w:val="564"/>
        </w:trPr>
        <w:tc>
          <w:tcPr>
            <w:tcW w:w="2112" w:type="dxa"/>
            <w:vMerge/>
            <w:shd w:val="clear" w:color="auto" w:fill="auto"/>
            <w:vAlign w:val="center"/>
          </w:tcPr>
          <w:p w:rsidR="0019429A" w:rsidRPr="005F67AE" w:rsidRDefault="0019429A" w:rsidP="005F67AE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2156" w:type="dxa"/>
            <w:gridSpan w:val="2"/>
            <w:vMerge/>
            <w:shd w:val="clear" w:color="auto" w:fill="auto"/>
            <w:vAlign w:val="center"/>
          </w:tcPr>
          <w:p w:rsidR="0019429A" w:rsidRPr="005F67AE" w:rsidRDefault="0019429A" w:rsidP="005F67AE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1245" w:type="dxa"/>
            <w:gridSpan w:val="2"/>
            <w:vMerge/>
            <w:shd w:val="clear" w:color="auto" w:fill="auto"/>
            <w:vAlign w:val="center"/>
          </w:tcPr>
          <w:p w:rsidR="0019429A" w:rsidRPr="005F67AE" w:rsidRDefault="0019429A" w:rsidP="005F67AE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1292" w:type="dxa"/>
            <w:vMerge/>
            <w:shd w:val="clear" w:color="auto" w:fill="auto"/>
            <w:vAlign w:val="center"/>
          </w:tcPr>
          <w:p w:rsidR="0019429A" w:rsidRPr="005F67AE" w:rsidRDefault="0019429A" w:rsidP="005F67AE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1972" w:type="dxa"/>
            <w:gridSpan w:val="2"/>
            <w:shd w:val="clear" w:color="auto" w:fill="auto"/>
            <w:vAlign w:val="center"/>
          </w:tcPr>
          <w:p w:rsidR="0019429A" w:rsidRPr="005F67AE" w:rsidRDefault="0019429A" w:rsidP="005F67AE">
            <w:pPr>
              <w:suppressAutoHyphens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9429A" w:rsidRPr="005F67AE" w:rsidRDefault="0019429A" w:rsidP="005F67A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9429A" w:rsidRPr="005F67AE" w:rsidRDefault="0019429A" w:rsidP="005F67A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9429A" w:rsidRPr="005F67AE" w:rsidRDefault="0019429A" w:rsidP="005F67A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  <w:tc>
          <w:tcPr>
            <w:tcW w:w="2129" w:type="dxa"/>
            <w:vMerge/>
            <w:shd w:val="clear" w:color="auto" w:fill="auto"/>
            <w:vAlign w:val="center"/>
          </w:tcPr>
          <w:p w:rsidR="0019429A" w:rsidRPr="005F67AE" w:rsidRDefault="0019429A" w:rsidP="005F67AE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</w:tr>
      <w:tr w:rsidR="0019429A" w:rsidRPr="005F67AE" w:rsidTr="00355C5D">
        <w:trPr>
          <w:gridAfter w:val="3"/>
          <w:wAfter w:w="3876" w:type="dxa"/>
          <w:trHeight w:hRule="exact" w:val="572"/>
        </w:trPr>
        <w:tc>
          <w:tcPr>
            <w:tcW w:w="2112" w:type="dxa"/>
            <w:vMerge/>
            <w:shd w:val="clear" w:color="auto" w:fill="auto"/>
            <w:vAlign w:val="center"/>
          </w:tcPr>
          <w:p w:rsidR="0019429A" w:rsidRPr="005F67AE" w:rsidRDefault="0019429A" w:rsidP="005F67AE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2156" w:type="dxa"/>
            <w:gridSpan w:val="2"/>
            <w:vMerge/>
            <w:shd w:val="clear" w:color="auto" w:fill="auto"/>
            <w:vAlign w:val="center"/>
          </w:tcPr>
          <w:p w:rsidR="0019429A" w:rsidRPr="005F67AE" w:rsidRDefault="0019429A" w:rsidP="005F67AE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1245" w:type="dxa"/>
            <w:gridSpan w:val="2"/>
            <w:vMerge/>
            <w:shd w:val="clear" w:color="auto" w:fill="auto"/>
            <w:vAlign w:val="center"/>
          </w:tcPr>
          <w:p w:rsidR="0019429A" w:rsidRPr="005F67AE" w:rsidRDefault="0019429A" w:rsidP="005F67AE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1292" w:type="dxa"/>
            <w:vMerge/>
            <w:shd w:val="clear" w:color="auto" w:fill="auto"/>
            <w:vAlign w:val="center"/>
          </w:tcPr>
          <w:p w:rsidR="0019429A" w:rsidRPr="005F67AE" w:rsidRDefault="0019429A" w:rsidP="005F67AE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1972" w:type="dxa"/>
            <w:gridSpan w:val="2"/>
            <w:shd w:val="clear" w:color="auto" w:fill="auto"/>
            <w:vAlign w:val="center"/>
          </w:tcPr>
          <w:p w:rsidR="0019429A" w:rsidRPr="005F67AE" w:rsidRDefault="0019429A" w:rsidP="005F67AE">
            <w:pPr>
              <w:suppressAutoHyphens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 xml:space="preserve">областной бюджет 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9429A" w:rsidRPr="005F67AE" w:rsidRDefault="0019429A" w:rsidP="005F67A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9429A" w:rsidRPr="005F67AE" w:rsidRDefault="0019429A" w:rsidP="005F67A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9429A" w:rsidRPr="005F67AE" w:rsidRDefault="0019429A" w:rsidP="005F67A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  <w:tc>
          <w:tcPr>
            <w:tcW w:w="2129" w:type="dxa"/>
            <w:vMerge/>
            <w:shd w:val="clear" w:color="auto" w:fill="auto"/>
            <w:vAlign w:val="center"/>
          </w:tcPr>
          <w:p w:rsidR="0019429A" w:rsidRPr="005F67AE" w:rsidRDefault="0019429A" w:rsidP="005F67AE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</w:tr>
      <w:tr w:rsidR="0019429A" w:rsidRPr="005F67AE" w:rsidTr="0019429A">
        <w:trPr>
          <w:gridAfter w:val="3"/>
          <w:wAfter w:w="3876" w:type="dxa"/>
          <w:trHeight w:hRule="exact" w:val="1521"/>
        </w:trPr>
        <w:tc>
          <w:tcPr>
            <w:tcW w:w="2112" w:type="dxa"/>
            <w:vMerge/>
            <w:shd w:val="clear" w:color="auto" w:fill="auto"/>
            <w:vAlign w:val="center"/>
          </w:tcPr>
          <w:p w:rsidR="0019429A" w:rsidRPr="005F67AE" w:rsidRDefault="0019429A" w:rsidP="005F67AE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2156" w:type="dxa"/>
            <w:gridSpan w:val="2"/>
            <w:vMerge/>
            <w:shd w:val="clear" w:color="auto" w:fill="auto"/>
            <w:vAlign w:val="center"/>
          </w:tcPr>
          <w:p w:rsidR="0019429A" w:rsidRPr="005F67AE" w:rsidRDefault="0019429A" w:rsidP="005F67AE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1245" w:type="dxa"/>
            <w:gridSpan w:val="2"/>
            <w:vMerge/>
            <w:shd w:val="clear" w:color="auto" w:fill="auto"/>
            <w:vAlign w:val="center"/>
          </w:tcPr>
          <w:p w:rsidR="0019429A" w:rsidRPr="005F67AE" w:rsidRDefault="0019429A" w:rsidP="005F67AE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1292" w:type="dxa"/>
            <w:vMerge/>
            <w:shd w:val="clear" w:color="auto" w:fill="auto"/>
            <w:vAlign w:val="center"/>
          </w:tcPr>
          <w:p w:rsidR="0019429A" w:rsidRPr="005F67AE" w:rsidRDefault="0019429A" w:rsidP="005F67AE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1972" w:type="dxa"/>
            <w:gridSpan w:val="2"/>
            <w:shd w:val="clear" w:color="auto" w:fill="auto"/>
            <w:vAlign w:val="center"/>
          </w:tcPr>
          <w:p w:rsidR="0019429A" w:rsidRPr="005F67AE" w:rsidRDefault="0019429A" w:rsidP="005F67AE">
            <w:pPr>
              <w:suppressAutoHyphens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бюджет района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9429A" w:rsidRPr="005F67AE" w:rsidRDefault="0019429A" w:rsidP="005F67A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9429A" w:rsidRPr="005F67AE" w:rsidRDefault="0019429A" w:rsidP="005F67A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9429A" w:rsidRPr="005F67AE" w:rsidRDefault="0019429A" w:rsidP="005F67A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  <w:tc>
          <w:tcPr>
            <w:tcW w:w="2129" w:type="dxa"/>
            <w:vMerge/>
            <w:shd w:val="clear" w:color="auto" w:fill="auto"/>
            <w:vAlign w:val="center"/>
          </w:tcPr>
          <w:p w:rsidR="0019429A" w:rsidRPr="005F67AE" w:rsidRDefault="0019429A" w:rsidP="005F67AE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</w:tr>
      <w:tr w:rsidR="0019429A" w:rsidRPr="005F67AE" w:rsidTr="0019429A">
        <w:trPr>
          <w:trHeight w:hRule="exact" w:val="681"/>
        </w:trPr>
        <w:tc>
          <w:tcPr>
            <w:tcW w:w="14884" w:type="dxa"/>
            <w:gridSpan w:val="12"/>
            <w:shd w:val="clear" w:color="auto" w:fill="auto"/>
            <w:vAlign w:val="center"/>
          </w:tcPr>
          <w:p w:rsidR="0019429A" w:rsidRPr="005F67AE" w:rsidRDefault="0019429A" w:rsidP="005F67A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lastRenderedPageBreak/>
              <w:t>Основное мероприятие 3. Информирование населения по вопросам противодействия терроризму, предупреждению террористических актов, поведению в условиях ЧС</w:t>
            </w:r>
          </w:p>
        </w:tc>
        <w:tc>
          <w:tcPr>
            <w:tcW w:w="1292" w:type="dxa"/>
          </w:tcPr>
          <w:p w:rsidR="0019429A" w:rsidRPr="005F67AE" w:rsidRDefault="0019429A" w:rsidP="005F67AE">
            <w:pPr>
              <w:suppressAutoHyphens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292" w:type="dxa"/>
            <w:vAlign w:val="center"/>
          </w:tcPr>
          <w:p w:rsidR="0019429A" w:rsidRPr="005F67AE" w:rsidRDefault="0019429A" w:rsidP="005F67AE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1292" w:type="dxa"/>
            <w:vAlign w:val="center"/>
          </w:tcPr>
          <w:p w:rsidR="0019429A" w:rsidRPr="005F67AE" w:rsidRDefault="0019429A" w:rsidP="005F67AE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</w:tr>
      <w:tr w:rsidR="0019429A" w:rsidRPr="005F67AE" w:rsidTr="0019429A">
        <w:trPr>
          <w:gridAfter w:val="3"/>
          <w:wAfter w:w="3876" w:type="dxa"/>
          <w:trHeight w:hRule="exact" w:val="2827"/>
        </w:trPr>
        <w:tc>
          <w:tcPr>
            <w:tcW w:w="2112" w:type="dxa"/>
            <w:vMerge w:val="restart"/>
            <w:shd w:val="clear" w:color="auto" w:fill="auto"/>
          </w:tcPr>
          <w:p w:rsidR="0019429A" w:rsidRPr="005F67AE" w:rsidRDefault="0019429A" w:rsidP="005F67AE">
            <w:pPr>
              <w:pStyle w:val="a5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67AE">
              <w:rPr>
                <w:rFonts w:ascii="Arial" w:hAnsi="Arial" w:cs="Arial"/>
                <w:sz w:val="24"/>
                <w:szCs w:val="24"/>
              </w:rPr>
              <w:t>Мероприятие 3.1 Изготовление печатных памяток, брошюр, календарей и пр. по тематике противодействия терроризму и экстремизму</w:t>
            </w:r>
          </w:p>
        </w:tc>
        <w:tc>
          <w:tcPr>
            <w:tcW w:w="2156" w:type="dxa"/>
            <w:gridSpan w:val="2"/>
            <w:vMerge w:val="restart"/>
            <w:shd w:val="clear" w:color="auto" w:fill="auto"/>
          </w:tcPr>
          <w:p w:rsidR="0019429A" w:rsidRPr="005F67AE" w:rsidRDefault="0019429A" w:rsidP="00472BD3">
            <w:pPr>
              <w:pStyle w:val="a5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67AE">
              <w:rPr>
                <w:rFonts w:ascii="Arial" w:hAnsi="Arial" w:cs="Arial"/>
                <w:sz w:val="24"/>
                <w:szCs w:val="24"/>
              </w:rPr>
              <w:t>Администрация Ливенс</w:t>
            </w:r>
            <w:r w:rsidR="00FB2E7F">
              <w:rPr>
                <w:rFonts w:ascii="Arial" w:hAnsi="Arial" w:cs="Arial"/>
                <w:sz w:val="24"/>
                <w:szCs w:val="24"/>
              </w:rPr>
              <w:t>кого района (у</w:t>
            </w:r>
            <w:r w:rsidRPr="005F67AE">
              <w:rPr>
                <w:rFonts w:ascii="Arial" w:hAnsi="Arial" w:cs="Arial"/>
                <w:sz w:val="24"/>
                <w:szCs w:val="24"/>
              </w:rPr>
              <w:t>правление организационной и правовой работы</w:t>
            </w:r>
            <w:r w:rsidR="00472BD3">
              <w:rPr>
                <w:rFonts w:ascii="Arial" w:hAnsi="Arial" w:cs="Arial"/>
                <w:sz w:val="24"/>
                <w:szCs w:val="24"/>
              </w:rPr>
              <w:t xml:space="preserve"> администрации Ливенского района</w:t>
            </w:r>
            <w:r w:rsidRPr="005F67A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245" w:type="dxa"/>
            <w:gridSpan w:val="2"/>
            <w:vMerge w:val="restart"/>
            <w:shd w:val="clear" w:color="auto" w:fill="auto"/>
            <w:vAlign w:val="center"/>
          </w:tcPr>
          <w:p w:rsidR="0019429A" w:rsidRPr="005F67AE" w:rsidRDefault="0019429A" w:rsidP="005F67AE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1292" w:type="dxa"/>
            <w:vMerge w:val="restart"/>
            <w:shd w:val="clear" w:color="auto" w:fill="auto"/>
            <w:vAlign w:val="center"/>
          </w:tcPr>
          <w:p w:rsidR="0019429A" w:rsidRPr="005F67AE" w:rsidRDefault="0019429A" w:rsidP="005F67AE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1972" w:type="dxa"/>
            <w:gridSpan w:val="2"/>
            <w:shd w:val="clear" w:color="auto" w:fill="auto"/>
            <w:vAlign w:val="center"/>
          </w:tcPr>
          <w:p w:rsidR="0019429A" w:rsidRPr="005F67AE" w:rsidRDefault="0019429A" w:rsidP="005F67AE">
            <w:pPr>
              <w:keepNext/>
              <w:keepLines/>
              <w:suppressAutoHyphens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 xml:space="preserve">Всего, в т.ч.: 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9429A" w:rsidRPr="005F67AE" w:rsidRDefault="005A0536" w:rsidP="005F67AE">
            <w:pPr>
              <w:keepNext/>
              <w:keepLines/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3,</w:t>
            </w:r>
            <w:r w:rsidR="0019429A" w:rsidRPr="005F67AE"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9429A" w:rsidRPr="005F67AE" w:rsidRDefault="005A0536" w:rsidP="005F67AE">
            <w:pPr>
              <w:keepNext/>
              <w:keepLines/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3,</w:t>
            </w:r>
            <w:r w:rsidR="0019429A" w:rsidRPr="005F67AE">
              <w:rPr>
                <w:rFonts w:ascii="Arial" w:hAnsi="Arial" w:cs="Arial"/>
              </w:rPr>
              <w:t>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9429A" w:rsidRPr="005F67AE" w:rsidRDefault="005A0536" w:rsidP="005F67AE">
            <w:pPr>
              <w:keepNext/>
              <w:keepLines/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3,</w:t>
            </w:r>
            <w:r w:rsidR="0019429A" w:rsidRPr="005F67AE">
              <w:rPr>
                <w:rFonts w:ascii="Arial" w:hAnsi="Arial" w:cs="Arial"/>
              </w:rPr>
              <w:t>0</w:t>
            </w:r>
          </w:p>
        </w:tc>
        <w:tc>
          <w:tcPr>
            <w:tcW w:w="2129" w:type="dxa"/>
            <w:vMerge w:val="restart"/>
            <w:shd w:val="clear" w:color="auto" w:fill="auto"/>
          </w:tcPr>
          <w:p w:rsidR="0019429A" w:rsidRPr="005F67AE" w:rsidRDefault="0019429A" w:rsidP="005F67AE">
            <w:pPr>
              <w:keepNext/>
              <w:keepLines/>
              <w:suppressAutoHyphens/>
              <w:snapToGrid w:val="0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Выработка эффективных способов противодействия экстремизму и профилактика терроризма</w:t>
            </w:r>
          </w:p>
        </w:tc>
      </w:tr>
      <w:tr w:rsidR="0019429A" w:rsidRPr="005F67AE" w:rsidTr="0019429A">
        <w:trPr>
          <w:gridAfter w:val="3"/>
          <w:wAfter w:w="3876" w:type="dxa"/>
          <w:trHeight w:hRule="exact" w:val="559"/>
        </w:trPr>
        <w:tc>
          <w:tcPr>
            <w:tcW w:w="2112" w:type="dxa"/>
            <w:vMerge/>
            <w:shd w:val="clear" w:color="auto" w:fill="auto"/>
            <w:vAlign w:val="center"/>
          </w:tcPr>
          <w:p w:rsidR="0019429A" w:rsidRPr="005F67AE" w:rsidRDefault="0019429A" w:rsidP="005F67AE">
            <w:pPr>
              <w:keepNext/>
              <w:keepLines/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2156" w:type="dxa"/>
            <w:gridSpan w:val="2"/>
            <w:vMerge/>
            <w:shd w:val="clear" w:color="auto" w:fill="auto"/>
            <w:vAlign w:val="center"/>
          </w:tcPr>
          <w:p w:rsidR="0019429A" w:rsidRPr="005F67AE" w:rsidRDefault="0019429A" w:rsidP="005F67AE">
            <w:pPr>
              <w:keepNext/>
              <w:keepLines/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1245" w:type="dxa"/>
            <w:gridSpan w:val="2"/>
            <w:vMerge/>
            <w:shd w:val="clear" w:color="auto" w:fill="auto"/>
            <w:vAlign w:val="center"/>
          </w:tcPr>
          <w:p w:rsidR="0019429A" w:rsidRPr="005F67AE" w:rsidRDefault="0019429A" w:rsidP="005F67AE">
            <w:pPr>
              <w:keepNext/>
              <w:keepLines/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1292" w:type="dxa"/>
            <w:vMerge/>
            <w:shd w:val="clear" w:color="auto" w:fill="auto"/>
            <w:vAlign w:val="center"/>
          </w:tcPr>
          <w:p w:rsidR="0019429A" w:rsidRPr="005F67AE" w:rsidRDefault="0019429A" w:rsidP="005F67AE">
            <w:pPr>
              <w:keepNext/>
              <w:keepLines/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1972" w:type="dxa"/>
            <w:gridSpan w:val="2"/>
            <w:shd w:val="clear" w:color="auto" w:fill="auto"/>
            <w:vAlign w:val="center"/>
          </w:tcPr>
          <w:p w:rsidR="0019429A" w:rsidRPr="005F67AE" w:rsidRDefault="0019429A" w:rsidP="005F67AE">
            <w:pPr>
              <w:keepNext/>
              <w:keepLines/>
              <w:suppressAutoHyphens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9429A" w:rsidRPr="005F67AE" w:rsidRDefault="0019429A" w:rsidP="005F67AE">
            <w:pPr>
              <w:keepNext/>
              <w:keepLines/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9429A" w:rsidRPr="005F67AE" w:rsidRDefault="0019429A" w:rsidP="005F67AE">
            <w:pPr>
              <w:keepNext/>
              <w:keepLines/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9429A" w:rsidRPr="005F67AE" w:rsidRDefault="0019429A" w:rsidP="005F67AE">
            <w:pPr>
              <w:keepNext/>
              <w:keepLines/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  <w:tc>
          <w:tcPr>
            <w:tcW w:w="2129" w:type="dxa"/>
            <w:vMerge/>
            <w:shd w:val="clear" w:color="auto" w:fill="auto"/>
            <w:vAlign w:val="center"/>
          </w:tcPr>
          <w:p w:rsidR="0019429A" w:rsidRPr="005F67AE" w:rsidRDefault="0019429A" w:rsidP="005F67AE">
            <w:pPr>
              <w:keepNext/>
              <w:keepLines/>
              <w:suppressAutoHyphens/>
              <w:snapToGrid w:val="0"/>
              <w:rPr>
                <w:rFonts w:ascii="Arial" w:hAnsi="Arial" w:cs="Arial"/>
              </w:rPr>
            </w:pPr>
          </w:p>
        </w:tc>
      </w:tr>
      <w:tr w:rsidR="0019429A" w:rsidRPr="005F67AE" w:rsidTr="0019429A">
        <w:trPr>
          <w:gridAfter w:val="3"/>
          <w:wAfter w:w="3876" w:type="dxa"/>
          <w:trHeight w:hRule="exact" w:val="568"/>
        </w:trPr>
        <w:tc>
          <w:tcPr>
            <w:tcW w:w="2112" w:type="dxa"/>
            <w:vMerge/>
            <w:shd w:val="clear" w:color="auto" w:fill="auto"/>
            <w:vAlign w:val="center"/>
          </w:tcPr>
          <w:p w:rsidR="0019429A" w:rsidRPr="005F67AE" w:rsidRDefault="0019429A" w:rsidP="005F67AE">
            <w:pPr>
              <w:keepNext/>
              <w:keepLines/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2156" w:type="dxa"/>
            <w:gridSpan w:val="2"/>
            <w:vMerge/>
            <w:shd w:val="clear" w:color="auto" w:fill="auto"/>
            <w:vAlign w:val="center"/>
          </w:tcPr>
          <w:p w:rsidR="0019429A" w:rsidRPr="005F67AE" w:rsidRDefault="0019429A" w:rsidP="005F67AE">
            <w:pPr>
              <w:keepNext/>
              <w:keepLines/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1245" w:type="dxa"/>
            <w:gridSpan w:val="2"/>
            <w:vMerge/>
            <w:shd w:val="clear" w:color="auto" w:fill="auto"/>
            <w:vAlign w:val="center"/>
          </w:tcPr>
          <w:p w:rsidR="0019429A" w:rsidRPr="005F67AE" w:rsidRDefault="0019429A" w:rsidP="005F67AE">
            <w:pPr>
              <w:keepNext/>
              <w:keepLines/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1292" w:type="dxa"/>
            <w:vMerge/>
            <w:shd w:val="clear" w:color="auto" w:fill="auto"/>
            <w:vAlign w:val="center"/>
          </w:tcPr>
          <w:p w:rsidR="0019429A" w:rsidRPr="005F67AE" w:rsidRDefault="0019429A" w:rsidP="005F67AE">
            <w:pPr>
              <w:keepNext/>
              <w:keepLines/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1972" w:type="dxa"/>
            <w:gridSpan w:val="2"/>
            <w:shd w:val="clear" w:color="auto" w:fill="auto"/>
            <w:vAlign w:val="center"/>
          </w:tcPr>
          <w:p w:rsidR="0019429A" w:rsidRPr="005F67AE" w:rsidRDefault="0019429A" w:rsidP="005F67AE">
            <w:pPr>
              <w:keepNext/>
              <w:keepLines/>
              <w:suppressAutoHyphens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 xml:space="preserve">областной бюджет 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9429A" w:rsidRPr="005F67AE" w:rsidRDefault="0019429A" w:rsidP="005F67AE">
            <w:pPr>
              <w:keepNext/>
              <w:keepLines/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9429A" w:rsidRPr="005F67AE" w:rsidRDefault="0019429A" w:rsidP="005F67AE">
            <w:pPr>
              <w:keepNext/>
              <w:keepLines/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9429A" w:rsidRPr="005F67AE" w:rsidRDefault="0019429A" w:rsidP="005F67AE">
            <w:pPr>
              <w:keepNext/>
              <w:keepLines/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  <w:tc>
          <w:tcPr>
            <w:tcW w:w="2129" w:type="dxa"/>
            <w:vMerge/>
            <w:shd w:val="clear" w:color="auto" w:fill="auto"/>
            <w:vAlign w:val="center"/>
          </w:tcPr>
          <w:p w:rsidR="0019429A" w:rsidRPr="005F67AE" w:rsidRDefault="0019429A" w:rsidP="005F67AE">
            <w:pPr>
              <w:keepNext/>
              <w:keepLines/>
              <w:suppressAutoHyphens/>
              <w:snapToGrid w:val="0"/>
              <w:rPr>
                <w:rFonts w:ascii="Arial" w:hAnsi="Arial" w:cs="Arial"/>
              </w:rPr>
            </w:pPr>
          </w:p>
        </w:tc>
      </w:tr>
      <w:tr w:rsidR="0019429A" w:rsidRPr="005F67AE" w:rsidTr="0019429A">
        <w:trPr>
          <w:gridAfter w:val="3"/>
          <w:wAfter w:w="3876" w:type="dxa"/>
          <w:trHeight w:hRule="exact" w:val="434"/>
        </w:trPr>
        <w:tc>
          <w:tcPr>
            <w:tcW w:w="2112" w:type="dxa"/>
            <w:vMerge/>
            <w:shd w:val="clear" w:color="auto" w:fill="auto"/>
            <w:vAlign w:val="center"/>
          </w:tcPr>
          <w:p w:rsidR="0019429A" w:rsidRPr="005F67AE" w:rsidRDefault="0019429A" w:rsidP="005F67AE">
            <w:pPr>
              <w:keepNext/>
              <w:keepLines/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2156" w:type="dxa"/>
            <w:gridSpan w:val="2"/>
            <w:vMerge/>
            <w:shd w:val="clear" w:color="auto" w:fill="auto"/>
            <w:vAlign w:val="center"/>
          </w:tcPr>
          <w:p w:rsidR="0019429A" w:rsidRPr="005F67AE" w:rsidRDefault="0019429A" w:rsidP="005F67AE">
            <w:pPr>
              <w:keepNext/>
              <w:keepLines/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1245" w:type="dxa"/>
            <w:gridSpan w:val="2"/>
            <w:vMerge/>
            <w:shd w:val="clear" w:color="auto" w:fill="auto"/>
            <w:vAlign w:val="center"/>
          </w:tcPr>
          <w:p w:rsidR="0019429A" w:rsidRPr="005F67AE" w:rsidRDefault="0019429A" w:rsidP="005F67AE">
            <w:pPr>
              <w:keepNext/>
              <w:keepLines/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1292" w:type="dxa"/>
            <w:vMerge/>
            <w:shd w:val="clear" w:color="auto" w:fill="auto"/>
            <w:vAlign w:val="center"/>
          </w:tcPr>
          <w:p w:rsidR="0019429A" w:rsidRPr="005F67AE" w:rsidRDefault="0019429A" w:rsidP="005F67AE">
            <w:pPr>
              <w:keepNext/>
              <w:keepLines/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1972" w:type="dxa"/>
            <w:gridSpan w:val="2"/>
            <w:shd w:val="clear" w:color="auto" w:fill="auto"/>
            <w:vAlign w:val="center"/>
          </w:tcPr>
          <w:p w:rsidR="0019429A" w:rsidRPr="005F67AE" w:rsidRDefault="0019429A" w:rsidP="005F67AE">
            <w:pPr>
              <w:keepNext/>
              <w:keepLines/>
              <w:suppressAutoHyphens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бюджет района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9429A" w:rsidRPr="005F67AE" w:rsidRDefault="0019429A" w:rsidP="005F67AE">
            <w:pPr>
              <w:keepNext/>
              <w:keepLines/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3,0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9429A" w:rsidRPr="005F67AE" w:rsidRDefault="0019429A" w:rsidP="005F67AE">
            <w:pPr>
              <w:keepNext/>
              <w:keepLines/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3,0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9429A" w:rsidRPr="005F67AE" w:rsidRDefault="0019429A" w:rsidP="005F67AE">
            <w:pPr>
              <w:keepNext/>
              <w:keepLines/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3,0</w:t>
            </w:r>
          </w:p>
        </w:tc>
        <w:tc>
          <w:tcPr>
            <w:tcW w:w="2129" w:type="dxa"/>
            <w:vMerge/>
            <w:shd w:val="clear" w:color="auto" w:fill="auto"/>
            <w:vAlign w:val="center"/>
          </w:tcPr>
          <w:p w:rsidR="0019429A" w:rsidRPr="005F67AE" w:rsidRDefault="0019429A" w:rsidP="005F67AE">
            <w:pPr>
              <w:keepNext/>
              <w:keepLines/>
              <w:suppressAutoHyphens/>
              <w:snapToGrid w:val="0"/>
              <w:rPr>
                <w:rFonts w:ascii="Arial" w:hAnsi="Arial" w:cs="Arial"/>
              </w:rPr>
            </w:pPr>
          </w:p>
        </w:tc>
      </w:tr>
      <w:tr w:rsidR="0019429A" w:rsidRPr="005F67AE" w:rsidTr="0019429A">
        <w:trPr>
          <w:gridAfter w:val="3"/>
          <w:wAfter w:w="3876" w:type="dxa"/>
          <w:trHeight w:hRule="exact" w:val="1416"/>
        </w:trPr>
        <w:tc>
          <w:tcPr>
            <w:tcW w:w="2112" w:type="dxa"/>
            <w:vMerge/>
            <w:shd w:val="clear" w:color="auto" w:fill="auto"/>
            <w:vAlign w:val="center"/>
          </w:tcPr>
          <w:p w:rsidR="0019429A" w:rsidRPr="005F67AE" w:rsidRDefault="0019429A" w:rsidP="005F67AE">
            <w:pPr>
              <w:keepNext/>
              <w:keepLines/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2156" w:type="dxa"/>
            <w:gridSpan w:val="2"/>
            <w:vMerge/>
            <w:shd w:val="clear" w:color="auto" w:fill="auto"/>
            <w:vAlign w:val="center"/>
          </w:tcPr>
          <w:p w:rsidR="0019429A" w:rsidRPr="005F67AE" w:rsidRDefault="0019429A" w:rsidP="005F67AE">
            <w:pPr>
              <w:keepNext/>
              <w:keepLines/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1245" w:type="dxa"/>
            <w:gridSpan w:val="2"/>
            <w:vMerge/>
            <w:shd w:val="clear" w:color="auto" w:fill="auto"/>
            <w:vAlign w:val="center"/>
          </w:tcPr>
          <w:p w:rsidR="0019429A" w:rsidRPr="005F67AE" w:rsidRDefault="0019429A" w:rsidP="005F67AE">
            <w:pPr>
              <w:keepNext/>
              <w:keepLines/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1292" w:type="dxa"/>
            <w:vMerge/>
            <w:shd w:val="clear" w:color="auto" w:fill="auto"/>
            <w:vAlign w:val="center"/>
          </w:tcPr>
          <w:p w:rsidR="0019429A" w:rsidRPr="005F67AE" w:rsidRDefault="0019429A" w:rsidP="005F67AE">
            <w:pPr>
              <w:keepNext/>
              <w:keepLines/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1972" w:type="dxa"/>
            <w:gridSpan w:val="2"/>
            <w:shd w:val="clear" w:color="auto" w:fill="auto"/>
            <w:vAlign w:val="center"/>
          </w:tcPr>
          <w:p w:rsidR="0019429A" w:rsidRPr="005F67AE" w:rsidRDefault="0019429A" w:rsidP="005F67AE">
            <w:pPr>
              <w:keepNext/>
              <w:keepLines/>
              <w:suppressAutoHyphens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9429A" w:rsidRPr="005F67AE" w:rsidRDefault="0019429A" w:rsidP="005F67AE">
            <w:pPr>
              <w:keepNext/>
              <w:keepLines/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9429A" w:rsidRPr="005F67AE" w:rsidRDefault="0019429A" w:rsidP="005F67AE">
            <w:pPr>
              <w:keepNext/>
              <w:keepLines/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9429A" w:rsidRPr="005F67AE" w:rsidRDefault="0019429A" w:rsidP="005F67AE">
            <w:pPr>
              <w:keepNext/>
              <w:keepLines/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  <w:tc>
          <w:tcPr>
            <w:tcW w:w="2129" w:type="dxa"/>
            <w:vMerge/>
            <w:shd w:val="clear" w:color="auto" w:fill="auto"/>
            <w:vAlign w:val="center"/>
          </w:tcPr>
          <w:p w:rsidR="0019429A" w:rsidRPr="005F67AE" w:rsidRDefault="0019429A" w:rsidP="005F67AE">
            <w:pPr>
              <w:keepNext/>
              <w:keepLines/>
              <w:suppressAutoHyphens/>
              <w:snapToGrid w:val="0"/>
              <w:rPr>
                <w:rFonts w:ascii="Arial" w:hAnsi="Arial" w:cs="Arial"/>
              </w:rPr>
            </w:pPr>
          </w:p>
        </w:tc>
      </w:tr>
      <w:tr w:rsidR="00D11E56" w:rsidRPr="005F67AE" w:rsidTr="00355C5D">
        <w:trPr>
          <w:gridAfter w:val="3"/>
          <w:wAfter w:w="3876" w:type="dxa"/>
          <w:trHeight w:hRule="exact" w:val="2827"/>
        </w:trPr>
        <w:tc>
          <w:tcPr>
            <w:tcW w:w="2112" w:type="dxa"/>
            <w:vMerge w:val="restart"/>
            <w:shd w:val="clear" w:color="auto" w:fill="auto"/>
          </w:tcPr>
          <w:p w:rsidR="00D11E56" w:rsidRPr="005F67AE" w:rsidRDefault="00D11E56" w:rsidP="005F67AE">
            <w:pPr>
              <w:pStyle w:val="a5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67AE">
              <w:rPr>
                <w:rFonts w:ascii="Arial" w:hAnsi="Arial" w:cs="Arial"/>
                <w:sz w:val="24"/>
                <w:szCs w:val="24"/>
              </w:rPr>
              <w:t>Мероприятие 3.2 Публикация в СМИ материалов антитеррористической направленности</w:t>
            </w:r>
          </w:p>
        </w:tc>
        <w:tc>
          <w:tcPr>
            <w:tcW w:w="2156" w:type="dxa"/>
            <w:gridSpan w:val="2"/>
            <w:vMerge w:val="restart"/>
            <w:shd w:val="clear" w:color="auto" w:fill="auto"/>
          </w:tcPr>
          <w:p w:rsidR="00D11E56" w:rsidRPr="005F67AE" w:rsidRDefault="00D11E56" w:rsidP="00472BD3">
            <w:pPr>
              <w:pStyle w:val="a5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67AE">
              <w:rPr>
                <w:rFonts w:ascii="Arial" w:hAnsi="Arial" w:cs="Arial"/>
                <w:sz w:val="24"/>
                <w:szCs w:val="24"/>
              </w:rPr>
              <w:t>Администрация Ливенс</w:t>
            </w:r>
            <w:r w:rsidR="00FB2E7F">
              <w:rPr>
                <w:rFonts w:ascii="Arial" w:hAnsi="Arial" w:cs="Arial"/>
                <w:sz w:val="24"/>
                <w:szCs w:val="24"/>
              </w:rPr>
              <w:t>кого района (у</w:t>
            </w:r>
            <w:r w:rsidRPr="005F67AE">
              <w:rPr>
                <w:rFonts w:ascii="Arial" w:hAnsi="Arial" w:cs="Arial"/>
                <w:sz w:val="24"/>
                <w:szCs w:val="24"/>
              </w:rPr>
              <w:t>правление организационной</w:t>
            </w:r>
            <w:r w:rsidR="00FB2E7F">
              <w:rPr>
                <w:rFonts w:ascii="Arial" w:hAnsi="Arial" w:cs="Arial"/>
                <w:sz w:val="24"/>
                <w:szCs w:val="24"/>
              </w:rPr>
              <w:t xml:space="preserve"> и правовой работы</w:t>
            </w:r>
            <w:r w:rsidR="00472BD3">
              <w:rPr>
                <w:rFonts w:ascii="Arial" w:hAnsi="Arial" w:cs="Arial"/>
                <w:sz w:val="24"/>
                <w:szCs w:val="24"/>
              </w:rPr>
              <w:t xml:space="preserve"> администрации Ливенского района</w:t>
            </w:r>
            <w:r w:rsidRPr="005F67A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245" w:type="dxa"/>
            <w:gridSpan w:val="2"/>
            <w:vMerge w:val="restart"/>
            <w:shd w:val="clear" w:color="auto" w:fill="auto"/>
            <w:vAlign w:val="center"/>
          </w:tcPr>
          <w:p w:rsidR="00D11E56" w:rsidRPr="005F67AE" w:rsidRDefault="00D11E56" w:rsidP="005F67AE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1292" w:type="dxa"/>
            <w:vMerge w:val="restart"/>
            <w:shd w:val="clear" w:color="auto" w:fill="auto"/>
            <w:vAlign w:val="center"/>
          </w:tcPr>
          <w:p w:rsidR="00D11E56" w:rsidRPr="005F67AE" w:rsidRDefault="00D11E56" w:rsidP="005F67AE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1972" w:type="dxa"/>
            <w:gridSpan w:val="2"/>
            <w:shd w:val="clear" w:color="auto" w:fill="auto"/>
            <w:vAlign w:val="center"/>
          </w:tcPr>
          <w:p w:rsidR="00D11E56" w:rsidRPr="005F67AE" w:rsidRDefault="00D11E56" w:rsidP="005F67AE">
            <w:pPr>
              <w:keepNext/>
              <w:keepLines/>
              <w:suppressAutoHyphens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 xml:space="preserve">Всего, в т.ч.: 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D11E56" w:rsidRPr="005F67AE" w:rsidRDefault="00D11E56" w:rsidP="005F67AE">
            <w:pPr>
              <w:keepNext/>
              <w:keepLines/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D11E56" w:rsidRPr="005F67AE" w:rsidRDefault="00D11E56" w:rsidP="005F67AE">
            <w:pPr>
              <w:keepNext/>
              <w:keepLines/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D11E56" w:rsidRPr="005F67AE" w:rsidRDefault="00D11E56" w:rsidP="005F67AE">
            <w:pPr>
              <w:keepNext/>
              <w:keepLines/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  <w:tc>
          <w:tcPr>
            <w:tcW w:w="2129" w:type="dxa"/>
            <w:vMerge w:val="restart"/>
            <w:shd w:val="clear" w:color="auto" w:fill="auto"/>
          </w:tcPr>
          <w:p w:rsidR="00D11E56" w:rsidRPr="005F67AE" w:rsidRDefault="00D11E56" w:rsidP="005F67AE">
            <w:pPr>
              <w:keepNext/>
              <w:keepLines/>
              <w:suppressAutoHyphens/>
              <w:snapToGrid w:val="0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Выработка эффективных способов противодействия экстремизму и профилактика терроризма</w:t>
            </w:r>
          </w:p>
        </w:tc>
      </w:tr>
      <w:tr w:rsidR="00D11E56" w:rsidRPr="005F67AE" w:rsidTr="00355C5D">
        <w:trPr>
          <w:gridAfter w:val="3"/>
          <w:wAfter w:w="3876" w:type="dxa"/>
          <w:trHeight w:hRule="exact" w:val="559"/>
        </w:trPr>
        <w:tc>
          <w:tcPr>
            <w:tcW w:w="2112" w:type="dxa"/>
            <w:vMerge/>
            <w:shd w:val="clear" w:color="auto" w:fill="auto"/>
            <w:vAlign w:val="center"/>
          </w:tcPr>
          <w:p w:rsidR="00D11E56" w:rsidRPr="005F67AE" w:rsidRDefault="00D11E56" w:rsidP="005F67AE">
            <w:pPr>
              <w:keepNext/>
              <w:keepLines/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2156" w:type="dxa"/>
            <w:gridSpan w:val="2"/>
            <w:vMerge/>
            <w:shd w:val="clear" w:color="auto" w:fill="auto"/>
            <w:vAlign w:val="center"/>
          </w:tcPr>
          <w:p w:rsidR="00D11E56" w:rsidRPr="005F67AE" w:rsidRDefault="00D11E56" w:rsidP="005F67AE">
            <w:pPr>
              <w:keepNext/>
              <w:keepLines/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1245" w:type="dxa"/>
            <w:gridSpan w:val="2"/>
            <w:vMerge/>
            <w:shd w:val="clear" w:color="auto" w:fill="auto"/>
            <w:vAlign w:val="center"/>
          </w:tcPr>
          <w:p w:rsidR="00D11E56" w:rsidRPr="005F67AE" w:rsidRDefault="00D11E56" w:rsidP="005F67AE">
            <w:pPr>
              <w:keepNext/>
              <w:keepLines/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1292" w:type="dxa"/>
            <w:vMerge/>
            <w:shd w:val="clear" w:color="auto" w:fill="auto"/>
            <w:vAlign w:val="center"/>
          </w:tcPr>
          <w:p w:rsidR="00D11E56" w:rsidRPr="005F67AE" w:rsidRDefault="00D11E56" w:rsidP="005F67AE">
            <w:pPr>
              <w:keepNext/>
              <w:keepLines/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1972" w:type="dxa"/>
            <w:gridSpan w:val="2"/>
            <w:shd w:val="clear" w:color="auto" w:fill="auto"/>
            <w:vAlign w:val="center"/>
          </w:tcPr>
          <w:p w:rsidR="00D11E56" w:rsidRPr="005F67AE" w:rsidRDefault="00D11E56" w:rsidP="005F67AE">
            <w:pPr>
              <w:keepNext/>
              <w:keepLines/>
              <w:suppressAutoHyphens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D11E56" w:rsidRPr="005F67AE" w:rsidRDefault="00D11E56" w:rsidP="005F67AE">
            <w:pPr>
              <w:keepNext/>
              <w:keepLines/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D11E56" w:rsidRPr="005F67AE" w:rsidRDefault="00D11E56" w:rsidP="005F67AE">
            <w:pPr>
              <w:keepNext/>
              <w:keepLines/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D11E56" w:rsidRPr="005F67AE" w:rsidRDefault="00D11E56" w:rsidP="005F67AE">
            <w:pPr>
              <w:keepNext/>
              <w:keepLines/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  <w:tc>
          <w:tcPr>
            <w:tcW w:w="2129" w:type="dxa"/>
            <w:vMerge/>
            <w:shd w:val="clear" w:color="auto" w:fill="auto"/>
            <w:vAlign w:val="center"/>
          </w:tcPr>
          <w:p w:rsidR="00D11E56" w:rsidRPr="005F67AE" w:rsidRDefault="00D11E56" w:rsidP="005F67AE">
            <w:pPr>
              <w:keepNext/>
              <w:keepLines/>
              <w:suppressAutoHyphens/>
              <w:snapToGrid w:val="0"/>
              <w:rPr>
                <w:rFonts w:ascii="Arial" w:hAnsi="Arial" w:cs="Arial"/>
              </w:rPr>
            </w:pPr>
          </w:p>
        </w:tc>
      </w:tr>
      <w:tr w:rsidR="00D11E56" w:rsidRPr="005F67AE" w:rsidTr="00355C5D">
        <w:trPr>
          <w:gridAfter w:val="3"/>
          <w:wAfter w:w="3876" w:type="dxa"/>
          <w:trHeight w:hRule="exact" w:val="568"/>
        </w:trPr>
        <w:tc>
          <w:tcPr>
            <w:tcW w:w="2112" w:type="dxa"/>
            <w:vMerge/>
            <w:shd w:val="clear" w:color="auto" w:fill="auto"/>
            <w:vAlign w:val="center"/>
          </w:tcPr>
          <w:p w:rsidR="00D11E56" w:rsidRPr="005F67AE" w:rsidRDefault="00D11E56" w:rsidP="005F67AE">
            <w:pPr>
              <w:keepNext/>
              <w:keepLines/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2156" w:type="dxa"/>
            <w:gridSpan w:val="2"/>
            <w:vMerge/>
            <w:shd w:val="clear" w:color="auto" w:fill="auto"/>
            <w:vAlign w:val="center"/>
          </w:tcPr>
          <w:p w:rsidR="00D11E56" w:rsidRPr="005F67AE" w:rsidRDefault="00D11E56" w:rsidP="005F67AE">
            <w:pPr>
              <w:keepNext/>
              <w:keepLines/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1245" w:type="dxa"/>
            <w:gridSpan w:val="2"/>
            <w:vMerge/>
            <w:shd w:val="clear" w:color="auto" w:fill="auto"/>
            <w:vAlign w:val="center"/>
          </w:tcPr>
          <w:p w:rsidR="00D11E56" w:rsidRPr="005F67AE" w:rsidRDefault="00D11E56" w:rsidP="005F67AE">
            <w:pPr>
              <w:keepNext/>
              <w:keepLines/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1292" w:type="dxa"/>
            <w:vMerge/>
            <w:shd w:val="clear" w:color="auto" w:fill="auto"/>
            <w:vAlign w:val="center"/>
          </w:tcPr>
          <w:p w:rsidR="00D11E56" w:rsidRPr="005F67AE" w:rsidRDefault="00D11E56" w:rsidP="005F67AE">
            <w:pPr>
              <w:keepNext/>
              <w:keepLines/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1972" w:type="dxa"/>
            <w:gridSpan w:val="2"/>
            <w:shd w:val="clear" w:color="auto" w:fill="auto"/>
            <w:vAlign w:val="center"/>
          </w:tcPr>
          <w:p w:rsidR="00D11E56" w:rsidRPr="005F67AE" w:rsidRDefault="00D11E56" w:rsidP="005F67AE">
            <w:pPr>
              <w:keepNext/>
              <w:keepLines/>
              <w:suppressAutoHyphens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 xml:space="preserve">областной бюджет 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D11E56" w:rsidRPr="005F67AE" w:rsidRDefault="00D11E56" w:rsidP="005F67AE">
            <w:pPr>
              <w:keepNext/>
              <w:keepLines/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D11E56" w:rsidRPr="005F67AE" w:rsidRDefault="00D11E56" w:rsidP="005F67AE">
            <w:pPr>
              <w:keepNext/>
              <w:keepLines/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D11E56" w:rsidRPr="005F67AE" w:rsidRDefault="00D11E56" w:rsidP="005F67AE">
            <w:pPr>
              <w:keepNext/>
              <w:keepLines/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  <w:tc>
          <w:tcPr>
            <w:tcW w:w="2129" w:type="dxa"/>
            <w:vMerge/>
            <w:shd w:val="clear" w:color="auto" w:fill="auto"/>
            <w:vAlign w:val="center"/>
          </w:tcPr>
          <w:p w:rsidR="00D11E56" w:rsidRPr="005F67AE" w:rsidRDefault="00D11E56" w:rsidP="005F67AE">
            <w:pPr>
              <w:keepNext/>
              <w:keepLines/>
              <w:suppressAutoHyphens/>
              <w:snapToGrid w:val="0"/>
              <w:rPr>
                <w:rFonts w:ascii="Arial" w:hAnsi="Arial" w:cs="Arial"/>
              </w:rPr>
            </w:pPr>
          </w:p>
        </w:tc>
      </w:tr>
      <w:tr w:rsidR="00D11E56" w:rsidRPr="005F67AE" w:rsidTr="00355C5D">
        <w:trPr>
          <w:gridAfter w:val="3"/>
          <w:wAfter w:w="3876" w:type="dxa"/>
          <w:trHeight w:hRule="exact" w:val="434"/>
        </w:trPr>
        <w:tc>
          <w:tcPr>
            <w:tcW w:w="2112" w:type="dxa"/>
            <w:vMerge/>
            <w:shd w:val="clear" w:color="auto" w:fill="auto"/>
            <w:vAlign w:val="center"/>
          </w:tcPr>
          <w:p w:rsidR="00D11E56" w:rsidRPr="005F67AE" w:rsidRDefault="00D11E56" w:rsidP="005F67AE">
            <w:pPr>
              <w:keepNext/>
              <w:keepLines/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2156" w:type="dxa"/>
            <w:gridSpan w:val="2"/>
            <w:vMerge/>
            <w:shd w:val="clear" w:color="auto" w:fill="auto"/>
            <w:vAlign w:val="center"/>
          </w:tcPr>
          <w:p w:rsidR="00D11E56" w:rsidRPr="005F67AE" w:rsidRDefault="00D11E56" w:rsidP="005F67AE">
            <w:pPr>
              <w:keepNext/>
              <w:keepLines/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1245" w:type="dxa"/>
            <w:gridSpan w:val="2"/>
            <w:vMerge/>
            <w:shd w:val="clear" w:color="auto" w:fill="auto"/>
            <w:vAlign w:val="center"/>
          </w:tcPr>
          <w:p w:rsidR="00D11E56" w:rsidRPr="005F67AE" w:rsidRDefault="00D11E56" w:rsidP="005F67AE">
            <w:pPr>
              <w:keepNext/>
              <w:keepLines/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1292" w:type="dxa"/>
            <w:vMerge/>
            <w:shd w:val="clear" w:color="auto" w:fill="auto"/>
            <w:vAlign w:val="center"/>
          </w:tcPr>
          <w:p w:rsidR="00D11E56" w:rsidRPr="005F67AE" w:rsidRDefault="00D11E56" w:rsidP="005F67AE">
            <w:pPr>
              <w:keepNext/>
              <w:keepLines/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1972" w:type="dxa"/>
            <w:gridSpan w:val="2"/>
            <w:shd w:val="clear" w:color="auto" w:fill="auto"/>
            <w:vAlign w:val="center"/>
          </w:tcPr>
          <w:p w:rsidR="00D11E56" w:rsidRPr="005F67AE" w:rsidRDefault="00D11E56" w:rsidP="005F67AE">
            <w:pPr>
              <w:keepNext/>
              <w:keepLines/>
              <w:suppressAutoHyphens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бюджет района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D11E56" w:rsidRPr="005F67AE" w:rsidRDefault="00D11E56" w:rsidP="005F67AE">
            <w:pPr>
              <w:keepNext/>
              <w:keepLines/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D11E56" w:rsidRPr="005F67AE" w:rsidRDefault="00D11E56" w:rsidP="005F67AE">
            <w:pPr>
              <w:keepNext/>
              <w:keepLines/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D11E56" w:rsidRPr="005F67AE" w:rsidRDefault="00D11E56" w:rsidP="005F67AE">
            <w:pPr>
              <w:keepNext/>
              <w:keepLines/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  <w:tc>
          <w:tcPr>
            <w:tcW w:w="2129" w:type="dxa"/>
            <w:vMerge/>
            <w:shd w:val="clear" w:color="auto" w:fill="auto"/>
            <w:vAlign w:val="center"/>
          </w:tcPr>
          <w:p w:rsidR="00D11E56" w:rsidRPr="005F67AE" w:rsidRDefault="00D11E56" w:rsidP="005F67AE">
            <w:pPr>
              <w:keepNext/>
              <w:keepLines/>
              <w:suppressAutoHyphens/>
              <w:snapToGrid w:val="0"/>
              <w:rPr>
                <w:rFonts w:ascii="Arial" w:hAnsi="Arial" w:cs="Arial"/>
              </w:rPr>
            </w:pPr>
          </w:p>
        </w:tc>
      </w:tr>
      <w:tr w:rsidR="00D11E56" w:rsidRPr="005F67AE" w:rsidTr="00355C5D">
        <w:trPr>
          <w:gridAfter w:val="3"/>
          <w:wAfter w:w="3876" w:type="dxa"/>
          <w:trHeight w:hRule="exact" w:val="1416"/>
        </w:trPr>
        <w:tc>
          <w:tcPr>
            <w:tcW w:w="2112" w:type="dxa"/>
            <w:vMerge/>
            <w:shd w:val="clear" w:color="auto" w:fill="auto"/>
            <w:vAlign w:val="center"/>
          </w:tcPr>
          <w:p w:rsidR="00D11E56" w:rsidRPr="005F67AE" w:rsidRDefault="00D11E56" w:rsidP="005F67AE">
            <w:pPr>
              <w:keepNext/>
              <w:keepLines/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2156" w:type="dxa"/>
            <w:gridSpan w:val="2"/>
            <w:vMerge/>
            <w:shd w:val="clear" w:color="auto" w:fill="auto"/>
            <w:vAlign w:val="center"/>
          </w:tcPr>
          <w:p w:rsidR="00D11E56" w:rsidRPr="005F67AE" w:rsidRDefault="00D11E56" w:rsidP="005F67AE">
            <w:pPr>
              <w:keepNext/>
              <w:keepLines/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1245" w:type="dxa"/>
            <w:gridSpan w:val="2"/>
            <w:vMerge/>
            <w:shd w:val="clear" w:color="auto" w:fill="auto"/>
            <w:vAlign w:val="center"/>
          </w:tcPr>
          <w:p w:rsidR="00D11E56" w:rsidRPr="005F67AE" w:rsidRDefault="00D11E56" w:rsidP="005F67AE">
            <w:pPr>
              <w:keepNext/>
              <w:keepLines/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1292" w:type="dxa"/>
            <w:vMerge/>
            <w:shd w:val="clear" w:color="auto" w:fill="auto"/>
            <w:vAlign w:val="center"/>
          </w:tcPr>
          <w:p w:rsidR="00D11E56" w:rsidRPr="005F67AE" w:rsidRDefault="00D11E56" w:rsidP="005F67AE">
            <w:pPr>
              <w:keepNext/>
              <w:keepLines/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1972" w:type="dxa"/>
            <w:gridSpan w:val="2"/>
            <w:shd w:val="clear" w:color="auto" w:fill="auto"/>
            <w:vAlign w:val="center"/>
          </w:tcPr>
          <w:p w:rsidR="00D11E56" w:rsidRPr="005F67AE" w:rsidRDefault="00D11E56" w:rsidP="005F67AE">
            <w:pPr>
              <w:keepNext/>
              <w:keepLines/>
              <w:suppressAutoHyphens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D11E56" w:rsidRPr="005F67AE" w:rsidRDefault="00D11E56" w:rsidP="005F67AE">
            <w:pPr>
              <w:keepNext/>
              <w:keepLines/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D11E56" w:rsidRPr="005F67AE" w:rsidRDefault="00D11E56" w:rsidP="005F67AE">
            <w:pPr>
              <w:keepNext/>
              <w:keepLines/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D11E56" w:rsidRPr="005F67AE" w:rsidRDefault="00D11E56" w:rsidP="005F67AE">
            <w:pPr>
              <w:keepNext/>
              <w:keepLines/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  <w:tc>
          <w:tcPr>
            <w:tcW w:w="2129" w:type="dxa"/>
            <w:vMerge/>
            <w:shd w:val="clear" w:color="auto" w:fill="auto"/>
            <w:vAlign w:val="center"/>
          </w:tcPr>
          <w:p w:rsidR="00D11E56" w:rsidRPr="005F67AE" w:rsidRDefault="00D11E56" w:rsidP="005F67AE">
            <w:pPr>
              <w:keepNext/>
              <w:keepLines/>
              <w:suppressAutoHyphens/>
              <w:snapToGrid w:val="0"/>
              <w:rPr>
                <w:rFonts w:ascii="Arial" w:hAnsi="Arial" w:cs="Arial"/>
              </w:rPr>
            </w:pPr>
          </w:p>
        </w:tc>
      </w:tr>
      <w:tr w:rsidR="0019429A" w:rsidRPr="005F67AE" w:rsidTr="0019429A">
        <w:tblPrEx>
          <w:tblLook w:val="04A0"/>
        </w:tblPrEx>
        <w:trPr>
          <w:gridAfter w:val="3"/>
          <w:wAfter w:w="3876" w:type="dxa"/>
          <w:trHeight w:val="552"/>
        </w:trPr>
        <w:tc>
          <w:tcPr>
            <w:tcW w:w="6805" w:type="dxa"/>
            <w:gridSpan w:val="6"/>
            <w:vMerge w:val="restart"/>
            <w:shd w:val="clear" w:color="auto" w:fill="auto"/>
            <w:vAlign w:val="center"/>
          </w:tcPr>
          <w:p w:rsidR="0019429A" w:rsidRPr="005F67AE" w:rsidRDefault="0019429A" w:rsidP="005F67AE">
            <w:pPr>
              <w:keepNext/>
              <w:keepLines/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ИТОГО</w:t>
            </w:r>
          </w:p>
        </w:tc>
        <w:tc>
          <w:tcPr>
            <w:tcW w:w="1972" w:type="dxa"/>
            <w:gridSpan w:val="2"/>
            <w:shd w:val="clear" w:color="auto" w:fill="auto"/>
            <w:vAlign w:val="center"/>
          </w:tcPr>
          <w:p w:rsidR="0019429A" w:rsidRPr="005F67AE" w:rsidRDefault="0019429A" w:rsidP="005F67AE">
            <w:pPr>
              <w:keepNext/>
              <w:keepLines/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Всего, в т.ч.: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9429A" w:rsidRPr="005F67AE" w:rsidRDefault="0019429A" w:rsidP="005F67AE">
            <w:pPr>
              <w:keepNext/>
              <w:keepLines/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3,0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9429A" w:rsidRPr="005F67AE" w:rsidRDefault="0019429A" w:rsidP="005F67AE">
            <w:pPr>
              <w:keepNext/>
              <w:keepLines/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3,0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9429A" w:rsidRPr="005F67AE" w:rsidRDefault="0019429A" w:rsidP="005F67AE">
            <w:pPr>
              <w:keepNext/>
              <w:keepLines/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3,0</w:t>
            </w:r>
          </w:p>
        </w:tc>
        <w:tc>
          <w:tcPr>
            <w:tcW w:w="2129" w:type="dxa"/>
            <w:vMerge w:val="restart"/>
            <w:shd w:val="clear" w:color="auto" w:fill="auto"/>
            <w:vAlign w:val="center"/>
          </w:tcPr>
          <w:p w:rsidR="0019429A" w:rsidRPr="005F67AE" w:rsidRDefault="0019429A" w:rsidP="005F67AE">
            <w:pPr>
              <w:keepNext/>
              <w:keepLines/>
              <w:suppressAutoHyphens/>
              <w:jc w:val="center"/>
              <w:rPr>
                <w:rFonts w:ascii="Arial" w:hAnsi="Arial" w:cs="Arial"/>
              </w:rPr>
            </w:pPr>
          </w:p>
        </w:tc>
      </w:tr>
      <w:tr w:rsidR="0019429A" w:rsidRPr="005F67AE" w:rsidTr="0019429A">
        <w:tblPrEx>
          <w:tblLook w:val="04A0"/>
        </w:tblPrEx>
        <w:trPr>
          <w:gridAfter w:val="3"/>
          <w:wAfter w:w="3876" w:type="dxa"/>
          <w:trHeight w:val="409"/>
        </w:trPr>
        <w:tc>
          <w:tcPr>
            <w:tcW w:w="6805" w:type="dxa"/>
            <w:gridSpan w:val="6"/>
            <w:vMerge/>
            <w:shd w:val="clear" w:color="auto" w:fill="auto"/>
          </w:tcPr>
          <w:p w:rsidR="0019429A" w:rsidRPr="005F67AE" w:rsidRDefault="0019429A" w:rsidP="005F67A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gridSpan w:val="2"/>
            <w:shd w:val="clear" w:color="auto" w:fill="auto"/>
          </w:tcPr>
          <w:p w:rsidR="0019429A" w:rsidRPr="005F67AE" w:rsidRDefault="0019429A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9429A" w:rsidRPr="005F67AE" w:rsidRDefault="0019429A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9429A" w:rsidRPr="005F67AE" w:rsidRDefault="0019429A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9429A" w:rsidRPr="005F67AE" w:rsidRDefault="0019429A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  <w:tc>
          <w:tcPr>
            <w:tcW w:w="2129" w:type="dxa"/>
            <w:vMerge/>
            <w:shd w:val="clear" w:color="auto" w:fill="auto"/>
          </w:tcPr>
          <w:p w:rsidR="0019429A" w:rsidRPr="005F67AE" w:rsidRDefault="0019429A" w:rsidP="005F67AE">
            <w:pPr>
              <w:suppressAutoHyphens/>
              <w:jc w:val="center"/>
              <w:rPr>
                <w:rFonts w:ascii="Arial" w:hAnsi="Arial" w:cs="Arial"/>
              </w:rPr>
            </w:pPr>
          </w:p>
        </w:tc>
      </w:tr>
      <w:tr w:rsidR="0019429A" w:rsidRPr="005F67AE" w:rsidTr="0019429A">
        <w:tblPrEx>
          <w:tblLook w:val="04A0"/>
        </w:tblPrEx>
        <w:trPr>
          <w:gridAfter w:val="3"/>
          <w:wAfter w:w="3876" w:type="dxa"/>
        </w:trPr>
        <w:tc>
          <w:tcPr>
            <w:tcW w:w="6805" w:type="dxa"/>
            <w:gridSpan w:val="6"/>
            <w:vMerge/>
            <w:shd w:val="clear" w:color="auto" w:fill="auto"/>
          </w:tcPr>
          <w:p w:rsidR="0019429A" w:rsidRPr="005F67AE" w:rsidRDefault="0019429A" w:rsidP="005F67A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gridSpan w:val="2"/>
            <w:shd w:val="clear" w:color="auto" w:fill="auto"/>
          </w:tcPr>
          <w:p w:rsidR="0019429A" w:rsidRPr="005F67AE" w:rsidRDefault="0019429A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9429A" w:rsidRPr="005F67AE" w:rsidRDefault="0019429A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9429A" w:rsidRPr="005F67AE" w:rsidRDefault="0019429A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9429A" w:rsidRPr="005F67AE" w:rsidRDefault="0019429A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  <w:tc>
          <w:tcPr>
            <w:tcW w:w="2129" w:type="dxa"/>
            <w:vMerge/>
            <w:shd w:val="clear" w:color="auto" w:fill="auto"/>
          </w:tcPr>
          <w:p w:rsidR="0019429A" w:rsidRPr="005F67AE" w:rsidRDefault="0019429A" w:rsidP="005F67AE">
            <w:pPr>
              <w:suppressAutoHyphens/>
              <w:jc w:val="center"/>
              <w:rPr>
                <w:rFonts w:ascii="Arial" w:hAnsi="Arial" w:cs="Arial"/>
              </w:rPr>
            </w:pPr>
          </w:p>
        </w:tc>
      </w:tr>
      <w:tr w:rsidR="0019429A" w:rsidRPr="005F67AE" w:rsidTr="0019429A">
        <w:tblPrEx>
          <w:tblLook w:val="04A0"/>
        </w:tblPrEx>
        <w:trPr>
          <w:gridAfter w:val="3"/>
          <w:wAfter w:w="3876" w:type="dxa"/>
          <w:trHeight w:val="419"/>
        </w:trPr>
        <w:tc>
          <w:tcPr>
            <w:tcW w:w="6805" w:type="dxa"/>
            <w:gridSpan w:val="6"/>
            <w:vMerge/>
            <w:shd w:val="clear" w:color="auto" w:fill="auto"/>
          </w:tcPr>
          <w:p w:rsidR="0019429A" w:rsidRPr="005F67AE" w:rsidRDefault="0019429A" w:rsidP="005F67A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gridSpan w:val="2"/>
            <w:shd w:val="clear" w:color="auto" w:fill="auto"/>
          </w:tcPr>
          <w:p w:rsidR="0019429A" w:rsidRPr="005F67AE" w:rsidRDefault="0019429A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бюджет района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9429A" w:rsidRPr="005F67AE" w:rsidRDefault="0019429A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3,0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9429A" w:rsidRPr="005F67AE" w:rsidRDefault="0019429A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3,0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9429A" w:rsidRPr="005F67AE" w:rsidRDefault="0019429A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3,0</w:t>
            </w:r>
          </w:p>
        </w:tc>
        <w:tc>
          <w:tcPr>
            <w:tcW w:w="2129" w:type="dxa"/>
            <w:vMerge/>
            <w:shd w:val="clear" w:color="auto" w:fill="auto"/>
          </w:tcPr>
          <w:p w:rsidR="0019429A" w:rsidRPr="005F67AE" w:rsidRDefault="0019429A" w:rsidP="005F67AE">
            <w:pPr>
              <w:suppressAutoHyphens/>
              <w:jc w:val="center"/>
              <w:rPr>
                <w:rFonts w:ascii="Arial" w:hAnsi="Arial" w:cs="Arial"/>
              </w:rPr>
            </w:pPr>
          </w:p>
        </w:tc>
      </w:tr>
      <w:tr w:rsidR="0019429A" w:rsidRPr="005F67AE" w:rsidTr="0019429A">
        <w:tblPrEx>
          <w:tblLook w:val="04A0"/>
        </w:tblPrEx>
        <w:trPr>
          <w:gridAfter w:val="3"/>
          <w:wAfter w:w="3876" w:type="dxa"/>
        </w:trPr>
        <w:tc>
          <w:tcPr>
            <w:tcW w:w="6805" w:type="dxa"/>
            <w:gridSpan w:val="6"/>
            <w:vMerge/>
            <w:shd w:val="clear" w:color="auto" w:fill="auto"/>
          </w:tcPr>
          <w:p w:rsidR="0019429A" w:rsidRPr="005F67AE" w:rsidRDefault="0019429A" w:rsidP="005F67A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gridSpan w:val="2"/>
            <w:shd w:val="clear" w:color="auto" w:fill="auto"/>
          </w:tcPr>
          <w:p w:rsidR="0019429A" w:rsidRPr="005F67AE" w:rsidRDefault="0019429A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9429A" w:rsidRPr="005F67AE" w:rsidRDefault="0019429A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9429A" w:rsidRPr="005F67AE" w:rsidRDefault="0019429A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9429A" w:rsidRPr="005F67AE" w:rsidRDefault="0019429A" w:rsidP="005F67AE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  <w:tc>
          <w:tcPr>
            <w:tcW w:w="2129" w:type="dxa"/>
            <w:vMerge/>
            <w:shd w:val="clear" w:color="auto" w:fill="auto"/>
          </w:tcPr>
          <w:p w:rsidR="0019429A" w:rsidRPr="005F67AE" w:rsidRDefault="0019429A" w:rsidP="005F67AE">
            <w:pPr>
              <w:suppressAutoHyphens/>
              <w:jc w:val="center"/>
              <w:rPr>
                <w:rFonts w:ascii="Arial" w:hAnsi="Arial" w:cs="Arial"/>
              </w:rPr>
            </w:pPr>
          </w:p>
        </w:tc>
      </w:tr>
    </w:tbl>
    <w:p w:rsidR="00486814" w:rsidRPr="005F67AE" w:rsidRDefault="00486814" w:rsidP="005F67AE">
      <w:pPr>
        <w:suppressAutoHyphens/>
        <w:rPr>
          <w:rFonts w:ascii="Arial" w:hAnsi="Arial" w:cs="Arial"/>
        </w:rPr>
      </w:pPr>
    </w:p>
    <w:sectPr w:rsidR="00486814" w:rsidRPr="005F67AE" w:rsidSect="00556995">
      <w:pgSz w:w="16838" w:h="11906" w:orient="landscape"/>
      <w:pgMar w:top="1134" w:right="1134" w:bottom="851" w:left="85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7C8" w:rsidRDefault="00BD07C8" w:rsidP="00D468CE">
      <w:r>
        <w:separator/>
      </w:r>
    </w:p>
  </w:endnote>
  <w:endnote w:type="continuationSeparator" w:id="1">
    <w:p w:rsidR="00BD07C8" w:rsidRDefault="00BD07C8" w:rsidP="00D46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39909"/>
      <w:showingPlcHdr/>
    </w:sdtPr>
    <w:sdtContent>
      <w:p w:rsidR="00130483" w:rsidRDefault="00130483">
        <w:pPr>
          <w:pStyle w:val="ab"/>
          <w:jc w:val="right"/>
        </w:pPr>
        <w:r>
          <w:t xml:space="preserve">     </w:t>
        </w:r>
      </w:p>
    </w:sdtContent>
  </w:sdt>
  <w:p w:rsidR="00130483" w:rsidRDefault="0013048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7C8" w:rsidRDefault="00BD07C8" w:rsidP="00D468CE">
      <w:r>
        <w:separator/>
      </w:r>
    </w:p>
  </w:footnote>
  <w:footnote w:type="continuationSeparator" w:id="1">
    <w:p w:rsidR="00BD07C8" w:rsidRDefault="00BD07C8" w:rsidP="00D468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52B2"/>
    <w:rsid w:val="00002C6F"/>
    <w:rsid w:val="00010550"/>
    <w:rsid w:val="00055749"/>
    <w:rsid w:val="000670A3"/>
    <w:rsid w:val="00074810"/>
    <w:rsid w:val="000807E8"/>
    <w:rsid w:val="000A073C"/>
    <w:rsid w:val="000B4326"/>
    <w:rsid w:val="000C2E48"/>
    <w:rsid w:val="000D3D60"/>
    <w:rsid w:val="000E201A"/>
    <w:rsid w:val="000F0C64"/>
    <w:rsid w:val="000F6C0B"/>
    <w:rsid w:val="0010775C"/>
    <w:rsid w:val="00130483"/>
    <w:rsid w:val="00135379"/>
    <w:rsid w:val="001379F9"/>
    <w:rsid w:val="00143543"/>
    <w:rsid w:val="00150CAD"/>
    <w:rsid w:val="00163313"/>
    <w:rsid w:val="0019274F"/>
    <w:rsid w:val="00192B55"/>
    <w:rsid w:val="0019429A"/>
    <w:rsid w:val="00195B8B"/>
    <w:rsid w:val="001A3F39"/>
    <w:rsid w:val="001C3104"/>
    <w:rsid w:val="001C580E"/>
    <w:rsid w:val="001C5904"/>
    <w:rsid w:val="001C6847"/>
    <w:rsid w:val="001D1C82"/>
    <w:rsid w:val="001D3BC1"/>
    <w:rsid w:val="001D3FAC"/>
    <w:rsid w:val="00204E06"/>
    <w:rsid w:val="00210DB9"/>
    <w:rsid w:val="002143D0"/>
    <w:rsid w:val="002174BD"/>
    <w:rsid w:val="00222E80"/>
    <w:rsid w:val="002266AE"/>
    <w:rsid w:val="00237298"/>
    <w:rsid w:val="002436E1"/>
    <w:rsid w:val="00274CD9"/>
    <w:rsid w:val="002A130A"/>
    <w:rsid w:val="002B60A9"/>
    <w:rsid w:val="002B782F"/>
    <w:rsid w:val="002D3E56"/>
    <w:rsid w:val="002E1942"/>
    <w:rsid w:val="002E251E"/>
    <w:rsid w:val="002E5E1B"/>
    <w:rsid w:val="002F11D3"/>
    <w:rsid w:val="00313D68"/>
    <w:rsid w:val="00325BF4"/>
    <w:rsid w:val="00325E77"/>
    <w:rsid w:val="00355C5D"/>
    <w:rsid w:val="00397182"/>
    <w:rsid w:val="003B0F9C"/>
    <w:rsid w:val="003B5181"/>
    <w:rsid w:val="003C760E"/>
    <w:rsid w:val="003D42D8"/>
    <w:rsid w:val="003D43B7"/>
    <w:rsid w:val="003D7708"/>
    <w:rsid w:val="00402FBD"/>
    <w:rsid w:val="004115F4"/>
    <w:rsid w:val="004230BC"/>
    <w:rsid w:val="004323E5"/>
    <w:rsid w:val="00435F5D"/>
    <w:rsid w:val="00441766"/>
    <w:rsid w:val="00472BD3"/>
    <w:rsid w:val="00473A9A"/>
    <w:rsid w:val="00483900"/>
    <w:rsid w:val="00486814"/>
    <w:rsid w:val="00495AC8"/>
    <w:rsid w:val="004A30E6"/>
    <w:rsid w:val="004A733F"/>
    <w:rsid w:val="004B1C20"/>
    <w:rsid w:val="004E33F6"/>
    <w:rsid w:val="004F2E72"/>
    <w:rsid w:val="004F3147"/>
    <w:rsid w:val="004F5EB5"/>
    <w:rsid w:val="004F6474"/>
    <w:rsid w:val="0051135D"/>
    <w:rsid w:val="00517451"/>
    <w:rsid w:val="00523557"/>
    <w:rsid w:val="00524F17"/>
    <w:rsid w:val="00544045"/>
    <w:rsid w:val="00556995"/>
    <w:rsid w:val="00574E22"/>
    <w:rsid w:val="00575F4C"/>
    <w:rsid w:val="00586BB5"/>
    <w:rsid w:val="00593555"/>
    <w:rsid w:val="005A0536"/>
    <w:rsid w:val="005A0D58"/>
    <w:rsid w:val="005B5C7A"/>
    <w:rsid w:val="005C1F83"/>
    <w:rsid w:val="005C4829"/>
    <w:rsid w:val="005C6378"/>
    <w:rsid w:val="005D509D"/>
    <w:rsid w:val="005E5F1E"/>
    <w:rsid w:val="005E6453"/>
    <w:rsid w:val="005E77BA"/>
    <w:rsid w:val="005F0122"/>
    <w:rsid w:val="005F67AE"/>
    <w:rsid w:val="0060576F"/>
    <w:rsid w:val="006066F4"/>
    <w:rsid w:val="006076EC"/>
    <w:rsid w:val="00607E88"/>
    <w:rsid w:val="00640BAF"/>
    <w:rsid w:val="00647AFB"/>
    <w:rsid w:val="00652EA7"/>
    <w:rsid w:val="00653FBE"/>
    <w:rsid w:val="00655AAB"/>
    <w:rsid w:val="00664BD0"/>
    <w:rsid w:val="00667A6D"/>
    <w:rsid w:val="00694176"/>
    <w:rsid w:val="006A00C1"/>
    <w:rsid w:val="006A4A0D"/>
    <w:rsid w:val="006D2E26"/>
    <w:rsid w:val="006E6D23"/>
    <w:rsid w:val="006E767E"/>
    <w:rsid w:val="006E7E27"/>
    <w:rsid w:val="006F728E"/>
    <w:rsid w:val="007047F8"/>
    <w:rsid w:val="00705DD9"/>
    <w:rsid w:val="00713D39"/>
    <w:rsid w:val="00726EE0"/>
    <w:rsid w:val="00734466"/>
    <w:rsid w:val="0073564F"/>
    <w:rsid w:val="00743EE0"/>
    <w:rsid w:val="00760CAB"/>
    <w:rsid w:val="0076231F"/>
    <w:rsid w:val="007937E2"/>
    <w:rsid w:val="007940E9"/>
    <w:rsid w:val="00795C5F"/>
    <w:rsid w:val="007C2E51"/>
    <w:rsid w:val="007E3582"/>
    <w:rsid w:val="007F6D39"/>
    <w:rsid w:val="0081431F"/>
    <w:rsid w:val="0081588A"/>
    <w:rsid w:val="00817A45"/>
    <w:rsid w:val="0083728C"/>
    <w:rsid w:val="00852A72"/>
    <w:rsid w:val="008766EF"/>
    <w:rsid w:val="00890B37"/>
    <w:rsid w:val="00894F55"/>
    <w:rsid w:val="008B3EE4"/>
    <w:rsid w:val="008B6FF2"/>
    <w:rsid w:val="008D25ED"/>
    <w:rsid w:val="008D56E7"/>
    <w:rsid w:val="008F62E8"/>
    <w:rsid w:val="00905CFB"/>
    <w:rsid w:val="0090622A"/>
    <w:rsid w:val="00922F3E"/>
    <w:rsid w:val="00923AD5"/>
    <w:rsid w:val="00925DD0"/>
    <w:rsid w:val="00942F26"/>
    <w:rsid w:val="00944459"/>
    <w:rsid w:val="009779E2"/>
    <w:rsid w:val="0098312E"/>
    <w:rsid w:val="0099747F"/>
    <w:rsid w:val="009C471D"/>
    <w:rsid w:val="009C79ED"/>
    <w:rsid w:val="009D576C"/>
    <w:rsid w:val="00A01CA0"/>
    <w:rsid w:val="00A163ED"/>
    <w:rsid w:val="00A16ADC"/>
    <w:rsid w:val="00A45D8F"/>
    <w:rsid w:val="00A557A7"/>
    <w:rsid w:val="00A55D13"/>
    <w:rsid w:val="00AD1088"/>
    <w:rsid w:val="00AE25F1"/>
    <w:rsid w:val="00AE5B9B"/>
    <w:rsid w:val="00AF0493"/>
    <w:rsid w:val="00AF1FE5"/>
    <w:rsid w:val="00AF414C"/>
    <w:rsid w:val="00AF668C"/>
    <w:rsid w:val="00B0797B"/>
    <w:rsid w:val="00B103C0"/>
    <w:rsid w:val="00B12455"/>
    <w:rsid w:val="00B15CE0"/>
    <w:rsid w:val="00B24E7E"/>
    <w:rsid w:val="00B36C74"/>
    <w:rsid w:val="00B375D0"/>
    <w:rsid w:val="00B71CF6"/>
    <w:rsid w:val="00B75DEF"/>
    <w:rsid w:val="00B867CA"/>
    <w:rsid w:val="00B964B5"/>
    <w:rsid w:val="00BA17AC"/>
    <w:rsid w:val="00BA4723"/>
    <w:rsid w:val="00BD07C8"/>
    <w:rsid w:val="00BD3F2A"/>
    <w:rsid w:val="00BD6065"/>
    <w:rsid w:val="00C0554B"/>
    <w:rsid w:val="00C22C1F"/>
    <w:rsid w:val="00C5417F"/>
    <w:rsid w:val="00C71B58"/>
    <w:rsid w:val="00C81D77"/>
    <w:rsid w:val="00C85E08"/>
    <w:rsid w:val="00C966C8"/>
    <w:rsid w:val="00CA5DE0"/>
    <w:rsid w:val="00CB2A78"/>
    <w:rsid w:val="00CD4BA5"/>
    <w:rsid w:val="00CF3520"/>
    <w:rsid w:val="00D068A1"/>
    <w:rsid w:val="00D06FF3"/>
    <w:rsid w:val="00D11E56"/>
    <w:rsid w:val="00D322CE"/>
    <w:rsid w:val="00D32EEB"/>
    <w:rsid w:val="00D43557"/>
    <w:rsid w:val="00D44E85"/>
    <w:rsid w:val="00D468CE"/>
    <w:rsid w:val="00D6125D"/>
    <w:rsid w:val="00D616B3"/>
    <w:rsid w:val="00D65ECB"/>
    <w:rsid w:val="00D86389"/>
    <w:rsid w:val="00DA306E"/>
    <w:rsid w:val="00DC08B7"/>
    <w:rsid w:val="00DC38BA"/>
    <w:rsid w:val="00DE6D4C"/>
    <w:rsid w:val="00DE7570"/>
    <w:rsid w:val="00E03459"/>
    <w:rsid w:val="00E16EE2"/>
    <w:rsid w:val="00E264B5"/>
    <w:rsid w:val="00E466B1"/>
    <w:rsid w:val="00E54A23"/>
    <w:rsid w:val="00E54B5E"/>
    <w:rsid w:val="00E54F78"/>
    <w:rsid w:val="00E968F6"/>
    <w:rsid w:val="00EA53B1"/>
    <w:rsid w:val="00EA68EE"/>
    <w:rsid w:val="00EB765F"/>
    <w:rsid w:val="00EC1F85"/>
    <w:rsid w:val="00ED6BA7"/>
    <w:rsid w:val="00ED74E9"/>
    <w:rsid w:val="00EE4440"/>
    <w:rsid w:val="00EF52B2"/>
    <w:rsid w:val="00F2064E"/>
    <w:rsid w:val="00F323B5"/>
    <w:rsid w:val="00F44972"/>
    <w:rsid w:val="00F46C83"/>
    <w:rsid w:val="00F51689"/>
    <w:rsid w:val="00F52CDD"/>
    <w:rsid w:val="00F53449"/>
    <w:rsid w:val="00F53C8E"/>
    <w:rsid w:val="00F810AE"/>
    <w:rsid w:val="00F869CD"/>
    <w:rsid w:val="00F90543"/>
    <w:rsid w:val="00FB2E7F"/>
    <w:rsid w:val="00FC02A9"/>
    <w:rsid w:val="00FC70EB"/>
    <w:rsid w:val="00FD7AC1"/>
    <w:rsid w:val="00FE104D"/>
    <w:rsid w:val="00FE3598"/>
    <w:rsid w:val="00FF0166"/>
    <w:rsid w:val="00FF6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F52B2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52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EF52B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EF52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EF52B2"/>
    <w:pPr>
      <w:jc w:val="center"/>
    </w:pPr>
    <w:rPr>
      <w:szCs w:val="26"/>
    </w:rPr>
  </w:style>
  <w:style w:type="character" w:customStyle="1" w:styleId="22">
    <w:name w:val="Основной текст 2 Знак"/>
    <w:basedOn w:val="a0"/>
    <w:link w:val="21"/>
    <w:semiHidden/>
    <w:rsid w:val="00EF52B2"/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customStyle="1" w:styleId="FontStyle12">
    <w:name w:val="Font Style12"/>
    <w:rsid w:val="00EF52B2"/>
    <w:rPr>
      <w:rFonts w:ascii="Times New Roman" w:hAnsi="Times New Roman" w:cs="Times New Roman" w:hint="default"/>
      <w:sz w:val="26"/>
      <w:szCs w:val="26"/>
    </w:rPr>
  </w:style>
  <w:style w:type="paragraph" w:styleId="a5">
    <w:name w:val="No Spacing"/>
    <w:uiPriority w:val="1"/>
    <w:qFormat/>
    <w:rsid w:val="006E7E2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F668C"/>
    <w:pPr>
      <w:ind w:left="720"/>
      <w:contextualSpacing/>
    </w:pPr>
  </w:style>
  <w:style w:type="paragraph" w:styleId="a7">
    <w:name w:val="Normal (Web)"/>
    <w:basedOn w:val="a"/>
    <w:unhideWhenUsed/>
    <w:rsid w:val="00B12455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760CAB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D468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46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468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468C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DA3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195B8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95B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48390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">
    <w:name w:val="Знак1"/>
    <w:basedOn w:val="a"/>
    <w:rsid w:val="0048390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Body Text"/>
    <w:basedOn w:val="a"/>
    <w:link w:val="af1"/>
    <w:uiPriority w:val="99"/>
    <w:unhideWhenUsed/>
    <w:rsid w:val="00143543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1435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E54A23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23">
    <w:name w:val="Основной текст (2)_"/>
    <w:basedOn w:val="a0"/>
    <w:link w:val="24"/>
    <w:locked/>
    <w:rsid w:val="00E54F78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54F78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CenturySchoolbook">
    <w:name w:val="Основной текст + Century Schoolbook"/>
    <w:aliases w:val="4 pt1,Малые прописные"/>
    <w:rsid w:val="00A557A7"/>
    <w:rPr>
      <w:rFonts w:ascii="Century Schoolbook" w:hAnsi="Century Schoolbook"/>
      <w:smallCaps/>
      <w:sz w:val="8"/>
      <w:u w:val="none"/>
    </w:rPr>
  </w:style>
  <w:style w:type="paragraph" w:customStyle="1" w:styleId="formattext">
    <w:name w:val="formattext"/>
    <w:basedOn w:val="a"/>
    <w:rsid w:val="00AF049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CF26D-FB3E-4408-B4E5-7279D95C2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960</TotalTime>
  <Pages>1</Pages>
  <Words>4181</Words>
  <Characters>23837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27963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Киреева</dc:creator>
  <cp:lastModifiedBy>User</cp:lastModifiedBy>
  <cp:revision>80</cp:revision>
  <cp:lastPrinted>2019-09-19T05:34:00Z</cp:lastPrinted>
  <dcterms:created xsi:type="dcterms:W3CDTF">2019-04-10T05:15:00Z</dcterms:created>
  <dcterms:modified xsi:type="dcterms:W3CDTF">2019-09-19T05:34:00Z</dcterms:modified>
</cp:coreProperties>
</file>