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0" w:rsidRDefault="00C55B00" w:rsidP="00C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00">
        <w:rPr>
          <w:rFonts w:ascii="Times New Roman" w:hAnsi="Times New Roman" w:cs="Times New Roman"/>
          <w:b/>
          <w:sz w:val="28"/>
          <w:szCs w:val="28"/>
        </w:rPr>
        <w:t xml:space="preserve">Мониторинг предоставления инвалидам и детям-инвалидам </w:t>
      </w:r>
      <w:r w:rsidR="00D26FBD">
        <w:rPr>
          <w:rFonts w:ascii="Times New Roman" w:hAnsi="Times New Roman" w:cs="Times New Roman"/>
          <w:b/>
          <w:sz w:val="28"/>
          <w:szCs w:val="28"/>
        </w:rPr>
        <w:t xml:space="preserve">Ливенского района </w:t>
      </w:r>
      <w:r w:rsidRPr="00C55B00">
        <w:rPr>
          <w:rFonts w:ascii="Times New Roman" w:hAnsi="Times New Roman" w:cs="Times New Roman"/>
          <w:b/>
          <w:sz w:val="28"/>
          <w:szCs w:val="28"/>
        </w:rPr>
        <w:t>реабилитационных услуг по направлению психолого-педагогической реабилитации</w:t>
      </w:r>
      <w:r w:rsidR="004861EA"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B00" w:rsidRPr="00C55B00" w:rsidRDefault="00C55B00" w:rsidP="00C55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134"/>
        <w:gridCol w:w="850"/>
        <w:gridCol w:w="851"/>
        <w:gridCol w:w="850"/>
        <w:gridCol w:w="992"/>
        <w:gridCol w:w="993"/>
        <w:gridCol w:w="850"/>
        <w:gridCol w:w="992"/>
        <w:gridCol w:w="851"/>
        <w:gridCol w:w="2268"/>
        <w:gridCol w:w="1353"/>
      </w:tblGrid>
      <w:tr w:rsidR="0076543C" w:rsidTr="00C55B00"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43C" w:rsidRPr="00C55B00" w:rsidRDefault="00C55B00" w:rsidP="00C55B00">
            <w:pPr>
              <w:pStyle w:val="a8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Организации, оказывающие реабилитационные услуги по направлению психолого-педагогической реабилитации</w:t>
            </w:r>
          </w:p>
        </w:tc>
      </w:tr>
      <w:tr w:rsidR="00573B13" w:rsidTr="00C55B00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573B13" w:rsidRPr="00A748CE" w:rsidRDefault="00573B13" w:rsidP="00A7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3B13" w:rsidRPr="00A748CE" w:rsidRDefault="00573B13" w:rsidP="00A7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</w:tcPr>
          <w:p w:rsidR="00573B13" w:rsidRPr="00A748CE" w:rsidRDefault="00573B13" w:rsidP="00A7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педагогами (какое количество организаций, оказывающих услуги по психолого-педагогической реабилитации, имеют следующих педагогических работников)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extDirection w:val="btLr"/>
          </w:tcPr>
          <w:p w:rsidR="00573B13" w:rsidRDefault="00573B13" w:rsidP="00573B1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B13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проведения выездных мероприятий по психолого-педагогической реабилитации </w:t>
            </w:r>
            <w:r w:rsidRPr="00573B13">
              <w:rPr>
                <w:rFonts w:ascii="Times New Roman" w:hAnsi="Times New Roman" w:cs="Times New Roman"/>
              </w:rPr>
              <w:t>(</w:t>
            </w:r>
            <w:r w:rsidRPr="00573B13">
              <w:rPr>
                <w:rFonts w:ascii="Times New Roman" w:hAnsi="Times New Roman" w:cs="Times New Roman"/>
                <w:i/>
              </w:rPr>
              <w:t>указывается количество организаций, обеспеченных автотранспортом, позволяющим выезжать для проведения реабилитационных мероприятий по месту проживания ребенка)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textDirection w:val="btLr"/>
          </w:tcPr>
          <w:p w:rsidR="00573B13" w:rsidRDefault="00573B13" w:rsidP="00573B13">
            <w:pPr>
              <w:ind w:left="113" w:right="113"/>
              <w:jc w:val="center"/>
            </w:pPr>
            <w:r w:rsidRPr="00573B13">
              <w:rPr>
                <w:rFonts w:ascii="Times New Roman" w:hAnsi="Times New Roman" w:cs="Times New Roman"/>
                <w:sz w:val="28"/>
                <w:szCs w:val="28"/>
              </w:rPr>
              <w:t>Среднее время ожидания оказания услуги по психолого-педагогической реабилитации</w:t>
            </w:r>
          </w:p>
        </w:tc>
      </w:tr>
      <w:tr w:rsidR="00573B13" w:rsidTr="00573B13">
        <w:trPr>
          <w:cantSplit/>
          <w:trHeight w:val="4068"/>
        </w:trPr>
        <w:tc>
          <w:tcPr>
            <w:tcW w:w="2802" w:type="dxa"/>
            <w:vMerge/>
          </w:tcPr>
          <w:p w:rsidR="00573B13" w:rsidRDefault="00573B13"/>
        </w:tc>
        <w:tc>
          <w:tcPr>
            <w:tcW w:w="1134" w:type="dxa"/>
            <w:vMerge/>
          </w:tcPr>
          <w:p w:rsidR="00573B13" w:rsidRDefault="00573B13"/>
        </w:tc>
        <w:tc>
          <w:tcPr>
            <w:tcW w:w="850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851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850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читель-деффектолог</w:t>
            </w:r>
            <w:proofErr w:type="spellEnd"/>
            <w:r w:rsidRPr="00A748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читель-дефектолог (тифлопедагог)</w:t>
            </w:r>
          </w:p>
        </w:tc>
        <w:tc>
          <w:tcPr>
            <w:tcW w:w="993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читель дефектолог (сурдопедагог)</w:t>
            </w:r>
          </w:p>
        </w:tc>
        <w:tc>
          <w:tcPr>
            <w:tcW w:w="850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Учитель-дефектолог (иной)</w:t>
            </w:r>
          </w:p>
        </w:tc>
        <w:tc>
          <w:tcPr>
            <w:tcW w:w="992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851" w:type="dxa"/>
            <w:textDirection w:val="btLr"/>
            <w:vAlign w:val="center"/>
          </w:tcPr>
          <w:p w:rsidR="00573B13" w:rsidRPr="00A748CE" w:rsidRDefault="00573B13" w:rsidP="00A748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8C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268" w:type="dxa"/>
            <w:vMerge/>
            <w:textDirection w:val="btLr"/>
            <w:vAlign w:val="center"/>
          </w:tcPr>
          <w:p w:rsidR="00573B13" w:rsidRPr="00573B13" w:rsidRDefault="00573B13" w:rsidP="00573B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extDirection w:val="btLr"/>
            <w:vAlign w:val="center"/>
          </w:tcPr>
          <w:p w:rsidR="00573B13" w:rsidRPr="00573B13" w:rsidRDefault="00573B13" w:rsidP="00573B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13" w:rsidTr="00573B13">
        <w:tc>
          <w:tcPr>
            <w:tcW w:w="2802" w:type="dxa"/>
          </w:tcPr>
          <w:p w:rsidR="00BF6140" w:rsidRPr="00977100" w:rsidRDefault="0057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 xml:space="preserve">Всего организаций, оказывающих реабилитационные услуги по направлению психолого-педагогической </w:t>
            </w:r>
            <w:r w:rsidRPr="0097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</w:t>
            </w:r>
          </w:p>
        </w:tc>
        <w:tc>
          <w:tcPr>
            <w:tcW w:w="1134" w:type="dxa"/>
          </w:tcPr>
          <w:p w:rsidR="00BF6140" w:rsidRDefault="00AF72DF">
            <w:r>
              <w:lastRenderedPageBreak/>
              <w:t>9</w:t>
            </w:r>
          </w:p>
        </w:tc>
        <w:tc>
          <w:tcPr>
            <w:tcW w:w="850" w:type="dxa"/>
          </w:tcPr>
          <w:p w:rsidR="00BF6140" w:rsidRDefault="007E709B">
            <w:r>
              <w:t>4</w:t>
            </w:r>
          </w:p>
        </w:tc>
        <w:tc>
          <w:tcPr>
            <w:tcW w:w="851" w:type="dxa"/>
          </w:tcPr>
          <w:p w:rsidR="00BF6140" w:rsidRDefault="007E709B">
            <w:r>
              <w:t>3</w:t>
            </w:r>
          </w:p>
        </w:tc>
        <w:tc>
          <w:tcPr>
            <w:tcW w:w="850" w:type="dxa"/>
          </w:tcPr>
          <w:p w:rsidR="00BF6140" w:rsidRDefault="007E709B">
            <w:r>
              <w:t>2</w:t>
            </w:r>
          </w:p>
        </w:tc>
        <w:tc>
          <w:tcPr>
            <w:tcW w:w="992" w:type="dxa"/>
          </w:tcPr>
          <w:p w:rsidR="00BF6140" w:rsidRDefault="007E709B">
            <w:r>
              <w:t>0</w:t>
            </w:r>
          </w:p>
        </w:tc>
        <w:tc>
          <w:tcPr>
            <w:tcW w:w="993" w:type="dxa"/>
          </w:tcPr>
          <w:p w:rsidR="00BF6140" w:rsidRDefault="007E709B">
            <w:r>
              <w:t>0</w:t>
            </w:r>
          </w:p>
        </w:tc>
        <w:tc>
          <w:tcPr>
            <w:tcW w:w="850" w:type="dxa"/>
          </w:tcPr>
          <w:p w:rsidR="00BF6140" w:rsidRDefault="0027336E">
            <w:r>
              <w:t>0</w:t>
            </w:r>
          </w:p>
        </w:tc>
        <w:tc>
          <w:tcPr>
            <w:tcW w:w="992" w:type="dxa"/>
          </w:tcPr>
          <w:p w:rsidR="00BF6140" w:rsidRDefault="008F5734">
            <w:r>
              <w:t>3</w:t>
            </w:r>
          </w:p>
        </w:tc>
        <w:tc>
          <w:tcPr>
            <w:tcW w:w="851" w:type="dxa"/>
          </w:tcPr>
          <w:p w:rsidR="00BF6140" w:rsidRDefault="008F5734">
            <w:r>
              <w:t>0</w:t>
            </w:r>
          </w:p>
        </w:tc>
        <w:tc>
          <w:tcPr>
            <w:tcW w:w="2268" w:type="dxa"/>
          </w:tcPr>
          <w:p w:rsidR="00BF6140" w:rsidRDefault="00DF49A0">
            <w:r>
              <w:t>5</w:t>
            </w:r>
          </w:p>
        </w:tc>
        <w:tc>
          <w:tcPr>
            <w:tcW w:w="1353" w:type="dxa"/>
          </w:tcPr>
          <w:p w:rsidR="00BF6140" w:rsidRDefault="00BF6140"/>
        </w:tc>
      </w:tr>
      <w:tr w:rsidR="00573B13" w:rsidTr="00573B13">
        <w:tc>
          <w:tcPr>
            <w:tcW w:w="2802" w:type="dxa"/>
          </w:tcPr>
          <w:p w:rsidR="00BF6140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BF6140" w:rsidRDefault="00BF6140"/>
        </w:tc>
        <w:tc>
          <w:tcPr>
            <w:tcW w:w="850" w:type="dxa"/>
          </w:tcPr>
          <w:p w:rsidR="00BF6140" w:rsidRDefault="00BF6140"/>
        </w:tc>
        <w:tc>
          <w:tcPr>
            <w:tcW w:w="851" w:type="dxa"/>
          </w:tcPr>
          <w:p w:rsidR="00BF6140" w:rsidRDefault="00BF6140"/>
        </w:tc>
        <w:tc>
          <w:tcPr>
            <w:tcW w:w="850" w:type="dxa"/>
          </w:tcPr>
          <w:p w:rsidR="00BF6140" w:rsidRDefault="00BF6140"/>
        </w:tc>
        <w:tc>
          <w:tcPr>
            <w:tcW w:w="992" w:type="dxa"/>
          </w:tcPr>
          <w:p w:rsidR="00BF6140" w:rsidRDefault="00BF6140"/>
        </w:tc>
        <w:tc>
          <w:tcPr>
            <w:tcW w:w="993" w:type="dxa"/>
          </w:tcPr>
          <w:p w:rsidR="00BF6140" w:rsidRDefault="00BF6140"/>
        </w:tc>
        <w:tc>
          <w:tcPr>
            <w:tcW w:w="850" w:type="dxa"/>
          </w:tcPr>
          <w:p w:rsidR="00BF6140" w:rsidRDefault="00BF6140"/>
        </w:tc>
        <w:tc>
          <w:tcPr>
            <w:tcW w:w="992" w:type="dxa"/>
          </w:tcPr>
          <w:p w:rsidR="00BF6140" w:rsidRDefault="00BF6140"/>
        </w:tc>
        <w:tc>
          <w:tcPr>
            <w:tcW w:w="851" w:type="dxa"/>
          </w:tcPr>
          <w:p w:rsidR="00BF6140" w:rsidRDefault="00BF6140"/>
        </w:tc>
        <w:tc>
          <w:tcPr>
            <w:tcW w:w="2268" w:type="dxa"/>
          </w:tcPr>
          <w:p w:rsidR="00BF6140" w:rsidRDefault="00BF6140"/>
        </w:tc>
        <w:tc>
          <w:tcPr>
            <w:tcW w:w="1353" w:type="dxa"/>
          </w:tcPr>
          <w:p w:rsidR="00BF6140" w:rsidRDefault="00BF6140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1134" w:type="dxa"/>
          </w:tcPr>
          <w:p w:rsidR="00573B13" w:rsidRDefault="00091D35">
            <w:r>
              <w:t>9</w:t>
            </w:r>
          </w:p>
        </w:tc>
        <w:tc>
          <w:tcPr>
            <w:tcW w:w="850" w:type="dxa"/>
          </w:tcPr>
          <w:p w:rsidR="00573B13" w:rsidRDefault="00550F3D">
            <w:r>
              <w:t>4</w:t>
            </w:r>
          </w:p>
        </w:tc>
        <w:tc>
          <w:tcPr>
            <w:tcW w:w="851" w:type="dxa"/>
          </w:tcPr>
          <w:p w:rsidR="00573B13" w:rsidRDefault="00550F3D">
            <w:r>
              <w:t>3</w:t>
            </w:r>
          </w:p>
        </w:tc>
        <w:tc>
          <w:tcPr>
            <w:tcW w:w="850" w:type="dxa"/>
          </w:tcPr>
          <w:p w:rsidR="00573B13" w:rsidRDefault="00550F3D">
            <w:r>
              <w:t>2</w:t>
            </w:r>
          </w:p>
        </w:tc>
        <w:tc>
          <w:tcPr>
            <w:tcW w:w="992" w:type="dxa"/>
          </w:tcPr>
          <w:p w:rsidR="00573B13" w:rsidRDefault="00550F3D">
            <w:r>
              <w:t>0</w:t>
            </w:r>
          </w:p>
        </w:tc>
        <w:tc>
          <w:tcPr>
            <w:tcW w:w="993" w:type="dxa"/>
          </w:tcPr>
          <w:p w:rsidR="00573B13" w:rsidRDefault="00550F3D">
            <w:r>
              <w:t>0</w:t>
            </w:r>
          </w:p>
        </w:tc>
        <w:tc>
          <w:tcPr>
            <w:tcW w:w="850" w:type="dxa"/>
          </w:tcPr>
          <w:p w:rsidR="00573B13" w:rsidRDefault="00E3385F">
            <w:r>
              <w:t>0</w:t>
            </w:r>
          </w:p>
        </w:tc>
        <w:tc>
          <w:tcPr>
            <w:tcW w:w="992" w:type="dxa"/>
          </w:tcPr>
          <w:p w:rsidR="00573B13" w:rsidRDefault="00E3385F">
            <w:r>
              <w:t>3</w:t>
            </w:r>
          </w:p>
        </w:tc>
        <w:tc>
          <w:tcPr>
            <w:tcW w:w="851" w:type="dxa"/>
          </w:tcPr>
          <w:p w:rsidR="00573B13" w:rsidRDefault="00550F3D">
            <w:r>
              <w:t>0</w:t>
            </w:r>
          </w:p>
        </w:tc>
        <w:tc>
          <w:tcPr>
            <w:tcW w:w="2268" w:type="dxa"/>
          </w:tcPr>
          <w:p w:rsidR="00573B13" w:rsidRDefault="00550F3D">
            <w:r>
              <w:t>5</w:t>
            </w:r>
          </w:p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 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высшего образования 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>центры психолого-педагогической, медицинской и социальной помощи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  <w:tr w:rsidR="00573B13" w:rsidTr="00573B13">
        <w:tc>
          <w:tcPr>
            <w:tcW w:w="2802" w:type="dxa"/>
          </w:tcPr>
          <w:p w:rsidR="00573B13" w:rsidRPr="00977100" w:rsidRDefault="0097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00">
              <w:rPr>
                <w:rFonts w:ascii="Times New Roman" w:hAnsi="Times New Roman" w:cs="Times New Roman"/>
                <w:sz w:val="28"/>
                <w:szCs w:val="28"/>
              </w:rPr>
              <w:t>иные организации (указать, какие)</w:t>
            </w:r>
          </w:p>
        </w:tc>
        <w:tc>
          <w:tcPr>
            <w:tcW w:w="1134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993" w:type="dxa"/>
          </w:tcPr>
          <w:p w:rsidR="00573B13" w:rsidRDefault="00573B13"/>
        </w:tc>
        <w:tc>
          <w:tcPr>
            <w:tcW w:w="850" w:type="dxa"/>
          </w:tcPr>
          <w:p w:rsidR="00573B13" w:rsidRDefault="00573B13"/>
        </w:tc>
        <w:tc>
          <w:tcPr>
            <w:tcW w:w="992" w:type="dxa"/>
          </w:tcPr>
          <w:p w:rsidR="00573B13" w:rsidRDefault="00573B13"/>
        </w:tc>
        <w:tc>
          <w:tcPr>
            <w:tcW w:w="851" w:type="dxa"/>
          </w:tcPr>
          <w:p w:rsidR="00573B13" w:rsidRDefault="00573B13"/>
        </w:tc>
        <w:tc>
          <w:tcPr>
            <w:tcW w:w="2268" w:type="dxa"/>
          </w:tcPr>
          <w:p w:rsidR="00573B13" w:rsidRDefault="00573B13"/>
        </w:tc>
        <w:tc>
          <w:tcPr>
            <w:tcW w:w="1353" w:type="dxa"/>
          </w:tcPr>
          <w:p w:rsidR="00573B13" w:rsidRDefault="00573B13"/>
        </w:tc>
      </w:tr>
    </w:tbl>
    <w:p w:rsidR="009601E3" w:rsidRDefault="009601E3"/>
    <w:p w:rsidR="00741588" w:rsidRDefault="00741588"/>
    <w:p w:rsidR="00741588" w:rsidRDefault="00741588"/>
    <w:p w:rsidR="00741588" w:rsidRDefault="00741588"/>
    <w:p w:rsidR="00977100" w:rsidRDefault="009771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00">
        <w:rPr>
          <w:rFonts w:ascii="Times New Roman" w:hAnsi="Times New Roman" w:cs="Times New Roman"/>
          <w:b/>
          <w:sz w:val="28"/>
          <w:szCs w:val="28"/>
        </w:rPr>
        <w:lastRenderedPageBreak/>
        <w:t>2. Численность инвалидов и детей-инвалидов, получающих реабилитационные услуги по направлению психолого-педагогической реабилитации.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34"/>
        <w:gridCol w:w="1417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741588" w:rsidTr="00741588">
        <w:tc>
          <w:tcPr>
            <w:tcW w:w="3794" w:type="dxa"/>
            <w:vMerge w:val="restart"/>
          </w:tcPr>
          <w:p w:rsidR="00741588" w:rsidRPr="00A748CE" w:rsidRDefault="00741588" w:rsidP="00C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инвалидов и детей-инвалидов, получающих реабилитационные услуги по направлению психолого-педагогической реабилитации</w:t>
            </w:r>
          </w:p>
        </w:tc>
        <w:tc>
          <w:tcPr>
            <w:tcW w:w="1134" w:type="dxa"/>
            <w:vMerge w:val="restart"/>
          </w:tcPr>
          <w:p w:rsidR="00741588" w:rsidRPr="00A748CE" w:rsidRDefault="00741588" w:rsidP="00C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9"/>
          </w:tcPr>
          <w:p w:rsidR="00741588" w:rsidRDefault="00741588" w:rsidP="00C943BC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626213" w:rsidRPr="00573B13" w:rsidTr="00626213">
        <w:trPr>
          <w:cantSplit/>
          <w:trHeight w:val="4068"/>
        </w:trPr>
        <w:tc>
          <w:tcPr>
            <w:tcW w:w="3794" w:type="dxa"/>
            <w:vMerge/>
          </w:tcPr>
          <w:p w:rsidR="00626213" w:rsidRDefault="00626213" w:rsidP="00C943BC"/>
        </w:tc>
        <w:tc>
          <w:tcPr>
            <w:tcW w:w="1134" w:type="dxa"/>
            <w:vMerge/>
          </w:tcPr>
          <w:p w:rsidR="00626213" w:rsidRDefault="00626213" w:rsidP="00C943BC"/>
        </w:tc>
        <w:tc>
          <w:tcPr>
            <w:tcW w:w="1417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слуха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588">
              <w:rPr>
                <w:rFonts w:ascii="Times New Roman" w:hAnsi="Times New Roman" w:cs="Times New Roman"/>
              </w:rPr>
              <w:t xml:space="preserve">(глухие, слабослышащие, позднооглохшие, перенесшие операцию </w:t>
            </w:r>
            <w:proofErr w:type="spellStart"/>
            <w:r w:rsidRPr="00741588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741588">
              <w:rPr>
                <w:rFonts w:ascii="Times New Roman" w:hAnsi="Times New Roman" w:cs="Times New Roman"/>
              </w:rPr>
              <w:t xml:space="preserve"> имплантации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626213" w:rsidRPr="00A748CE" w:rsidRDefault="00626213" w:rsidP="006262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6213">
              <w:rPr>
                <w:rFonts w:ascii="Times New Roman" w:hAnsi="Times New Roman" w:cs="Times New Roman"/>
              </w:rPr>
              <w:t>(слепые, слабовидящие)</w:t>
            </w:r>
          </w:p>
        </w:tc>
        <w:tc>
          <w:tcPr>
            <w:tcW w:w="992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992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1134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</w:t>
            </w:r>
            <w:r w:rsidRPr="00626213">
              <w:rPr>
                <w:rFonts w:ascii="Times New Roman" w:hAnsi="Times New Roman" w:cs="Times New Roman"/>
              </w:rPr>
              <w:t>(интеллектуальными нарушениями)</w:t>
            </w:r>
          </w:p>
        </w:tc>
        <w:tc>
          <w:tcPr>
            <w:tcW w:w="992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психическими нарушениями</w:t>
            </w:r>
          </w:p>
        </w:tc>
        <w:tc>
          <w:tcPr>
            <w:tcW w:w="993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множественными нарушениями развития </w:t>
            </w:r>
          </w:p>
        </w:tc>
        <w:tc>
          <w:tcPr>
            <w:tcW w:w="992" w:type="dxa"/>
            <w:textDirection w:val="btLr"/>
            <w:vAlign w:val="center"/>
          </w:tcPr>
          <w:p w:rsidR="00626213" w:rsidRPr="00A748CE" w:rsidRDefault="00626213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инвалидностью по соматическим причинам</w:t>
            </w:r>
          </w:p>
        </w:tc>
        <w:tc>
          <w:tcPr>
            <w:tcW w:w="992" w:type="dxa"/>
            <w:textDirection w:val="btLr"/>
            <w:vAlign w:val="center"/>
          </w:tcPr>
          <w:p w:rsidR="00626213" w:rsidRPr="00573B13" w:rsidRDefault="0076543C" w:rsidP="00C943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6213">
              <w:rPr>
                <w:rFonts w:ascii="Times New Roman" w:hAnsi="Times New Roman" w:cs="Times New Roman"/>
                <w:sz w:val="28"/>
                <w:szCs w:val="28"/>
              </w:rPr>
              <w:t>ных нозологических групп</w:t>
            </w:r>
          </w:p>
        </w:tc>
      </w:tr>
      <w:tr w:rsidR="00626213" w:rsidTr="00626213">
        <w:tc>
          <w:tcPr>
            <w:tcW w:w="3794" w:type="dxa"/>
          </w:tcPr>
          <w:p w:rsidR="00626213" w:rsidRPr="00977100" w:rsidRDefault="00626213" w:rsidP="00C9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0 до 3 лет</w:t>
            </w:r>
          </w:p>
        </w:tc>
        <w:tc>
          <w:tcPr>
            <w:tcW w:w="1134" w:type="dxa"/>
          </w:tcPr>
          <w:p w:rsidR="00626213" w:rsidRDefault="00626213" w:rsidP="00C943BC"/>
        </w:tc>
        <w:tc>
          <w:tcPr>
            <w:tcW w:w="1417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1134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</w:tr>
      <w:tr w:rsidR="00626213" w:rsidTr="00626213">
        <w:tc>
          <w:tcPr>
            <w:tcW w:w="3794" w:type="dxa"/>
          </w:tcPr>
          <w:p w:rsidR="00626213" w:rsidRPr="00977100" w:rsidRDefault="00626213" w:rsidP="00C9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4 до 7 лет</w:t>
            </w:r>
          </w:p>
        </w:tc>
        <w:tc>
          <w:tcPr>
            <w:tcW w:w="1134" w:type="dxa"/>
          </w:tcPr>
          <w:p w:rsidR="00626213" w:rsidRDefault="00626213" w:rsidP="00C943BC"/>
        </w:tc>
        <w:tc>
          <w:tcPr>
            <w:tcW w:w="1417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1134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</w:tr>
      <w:tr w:rsidR="00626213" w:rsidTr="00626213">
        <w:tc>
          <w:tcPr>
            <w:tcW w:w="3794" w:type="dxa"/>
          </w:tcPr>
          <w:p w:rsidR="00626213" w:rsidRPr="00977100" w:rsidRDefault="00626213" w:rsidP="0074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8 до 17 лет</w:t>
            </w:r>
          </w:p>
        </w:tc>
        <w:tc>
          <w:tcPr>
            <w:tcW w:w="1134" w:type="dxa"/>
          </w:tcPr>
          <w:p w:rsidR="00626213" w:rsidRDefault="00EB6057" w:rsidP="00C943BC">
            <w:r>
              <w:t>19</w:t>
            </w:r>
          </w:p>
        </w:tc>
        <w:tc>
          <w:tcPr>
            <w:tcW w:w="1417" w:type="dxa"/>
          </w:tcPr>
          <w:p w:rsidR="00626213" w:rsidRDefault="00EB6057" w:rsidP="00C943BC">
            <w:r>
              <w:t>1</w:t>
            </w:r>
          </w:p>
        </w:tc>
        <w:tc>
          <w:tcPr>
            <w:tcW w:w="993" w:type="dxa"/>
          </w:tcPr>
          <w:p w:rsidR="00626213" w:rsidRDefault="00EB6057" w:rsidP="00C943BC">
            <w:r>
              <w:t>1</w:t>
            </w:r>
          </w:p>
        </w:tc>
        <w:tc>
          <w:tcPr>
            <w:tcW w:w="992" w:type="dxa"/>
          </w:tcPr>
          <w:p w:rsidR="00626213" w:rsidRDefault="006569D9" w:rsidP="00C943BC">
            <w:r>
              <w:t>6</w:t>
            </w:r>
          </w:p>
        </w:tc>
        <w:tc>
          <w:tcPr>
            <w:tcW w:w="992" w:type="dxa"/>
          </w:tcPr>
          <w:p w:rsidR="00626213" w:rsidRDefault="006569D9" w:rsidP="00C943BC">
            <w:r>
              <w:t>2</w:t>
            </w:r>
          </w:p>
        </w:tc>
        <w:tc>
          <w:tcPr>
            <w:tcW w:w="1134" w:type="dxa"/>
          </w:tcPr>
          <w:p w:rsidR="00626213" w:rsidRDefault="00BD5DF5" w:rsidP="00C943BC">
            <w:r>
              <w:t>7</w:t>
            </w:r>
          </w:p>
        </w:tc>
        <w:tc>
          <w:tcPr>
            <w:tcW w:w="992" w:type="dxa"/>
          </w:tcPr>
          <w:p w:rsidR="00626213" w:rsidRDefault="00AA6C7D" w:rsidP="00C943BC">
            <w:r>
              <w:t>0</w:t>
            </w:r>
          </w:p>
        </w:tc>
        <w:tc>
          <w:tcPr>
            <w:tcW w:w="993" w:type="dxa"/>
          </w:tcPr>
          <w:p w:rsidR="00626213" w:rsidRDefault="00BD5DF5" w:rsidP="00C943BC">
            <w:r>
              <w:t>0</w:t>
            </w:r>
          </w:p>
        </w:tc>
        <w:tc>
          <w:tcPr>
            <w:tcW w:w="992" w:type="dxa"/>
          </w:tcPr>
          <w:p w:rsidR="00626213" w:rsidRDefault="00BD5DF5" w:rsidP="00C943BC">
            <w:r>
              <w:t>2</w:t>
            </w:r>
          </w:p>
        </w:tc>
        <w:tc>
          <w:tcPr>
            <w:tcW w:w="992" w:type="dxa"/>
          </w:tcPr>
          <w:p w:rsidR="00626213" w:rsidRDefault="00BD5DF5" w:rsidP="00C943BC">
            <w:r>
              <w:t>0</w:t>
            </w:r>
          </w:p>
        </w:tc>
      </w:tr>
      <w:tr w:rsidR="00626213" w:rsidTr="00626213">
        <w:tc>
          <w:tcPr>
            <w:tcW w:w="3794" w:type="dxa"/>
          </w:tcPr>
          <w:p w:rsidR="00626213" w:rsidRPr="00977100" w:rsidRDefault="00626213" w:rsidP="0074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18 до 23 лет</w:t>
            </w:r>
          </w:p>
        </w:tc>
        <w:tc>
          <w:tcPr>
            <w:tcW w:w="1134" w:type="dxa"/>
          </w:tcPr>
          <w:p w:rsidR="00626213" w:rsidRDefault="00626213" w:rsidP="00C943BC"/>
        </w:tc>
        <w:tc>
          <w:tcPr>
            <w:tcW w:w="1417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1134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</w:tr>
      <w:tr w:rsidR="00626213" w:rsidTr="00626213">
        <w:tc>
          <w:tcPr>
            <w:tcW w:w="3794" w:type="dxa"/>
          </w:tcPr>
          <w:p w:rsidR="00626213" w:rsidRPr="00977100" w:rsidRDefault="00626213" w:rsidP="0062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24 лет и старше</w:t>
            </w:r>
          </w:p>
        </w:tc>
        <w:tc>
          <w:tcPr>
            <w:tcW w:w="1134" w:type="dxa"/>
          </w:tcPr>
          <w:p w:rsidR="00626213" w:rsidRDefault="00626213" w:rsidP="00C943BC"/>
        </w:tc>
        <w:tc>
          <w:tcPr>
            <w:tcW w:w="1417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1134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3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  <w:tc>
          <w:tcPr>
            <w:tcW w:w="992" w:type="dxa"/>
          </w:tcPr>
          <w:p w:rsidR="00626213" w:rsidRDefault="00626213" w:rsidP="00C943BC"/>
        </w:tc>
      </w:tr>
    </w:tbl>
    <w:p w:rsidR="0076543C" w:rsidRDefault="0076543C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0" w:rsidRDefault="00C55B00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100" w:rsidRDefault="0076543C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Кадровое обеспечение психолого-педагогической реабилитации.</w:t>
      </w:r>
    </w:p>
    <w:tbl>
      <w:tblPr>
        <w:tblStyle w:val="a3"/>
        <w:tblW w:w="14786" w:type="dxa"/>
        <w:tblLook w:val="04A0"/>
      </w:tblPr>
      <w:tblGrid>
        <w:gridCol w:w="11023"/>
        <w:gridCol w:w="3763"/>
      </w:tblGrid>
      <w:tr w:rsidR="0076543C" w:rsidTr="00C55B00">
        <w:trPr>
          <w:trHeight w:val="524"/>
        </w:trPr>
        <w:tc>
          <w:tcPr>
            <w:tcW w:w="11023" w:type="dxa"/>
            <w:vAlign w:val="center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Численность педагогов, оказывающих услуги по психолого-педагогической реабилитации (всего)</w:t>
            </w:r>
          </w:p>
        </w:tc>
        <w:tc>
          <w:tcPr>
            <w:tcW w:w="3763" w:type="dxa"/>
          </w:tcPr>
          <w:p w:rsidR="0076543C" w:rsidRDefault="0076543C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из них:</w:t>
            </w:r>
          </w:p>
        </w:tc>
        <w:tc>
          <w:tcPr>
            <w:tcW w:w="3763" w:type="dxa"/>
          </w:tcPr>
          <w:p w:rsidR="0076543C" w:rsidRDefault="00E90F03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педагогов-психологов</w:t>
            </w:r>
          </w:p>
        </w:tc>
        <w:tc>
          <w:tcPr>
            <w:tcW w:w="3763" w:type="dxa"/>
          </w:tcPr>
          <w:p w:rsidR="0076543C" w:rsidRDefault="00885445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учителей-логопедов</w:t>
            </w:r>
          </w:p>
        </w:tc>
        <w:tc>
          <w:tcPr>
            <w:tcW w:w="3763" w:type="dxa"/>
          </w:tcPr>
          <w:p w:rsidR="0076543C" w:rsidRDefault="00885445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учителей-дефектологов (</w:t>
            </w:r>
            <w:proofErr w:type="spellStart"/>
            <w:r w:rsidRPr="0076543C">
              <w:rPr>
                <w:rStyle w:val="20"/>
                <w:rFonts w:eastAsiaTheme="minorHAnsi"/>
                <w:sz w:val="28"/>
                <w:szCs w:val="28"/>
              </w:rPr>
              <w:t>олигофренопедагогов</w:t>
            </w:r>
            <w:proofErr w:type="spellEnd"/>
            <w:r w:rsidRPr="0076543C">
              <w:rPr>
                <w:rStyle w:val="20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76543C" w:rsidRDefault="00885445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учителей-дефектологов (сурдопедагогов)</w:t>
            </w:r>
          </w:p>
        </w:tc>
        <w:tc>
          <w:tcPr>
            <w:tcW w:w="3763" w:type="dxa"/>
          </w:tcPr>
          <w:p w:rsidR="0076543C" w:rsidRDefault="00E90F03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учителей-дефектологов (тифлопедагогов)</w:t>
            </w:r>
          </w:p>
        </w:tc>
        <w:tc>
          <w:tcPr>
            <w:tcW w:w="3763" w:type="dxa"/>
          </w:tcPr>
          <w:p w:rsidR="0076543C" w:rsidRDefault="00E90F03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учителей-дефектологов (иных)</w:t>
            </w:r>
          </w:p>
        </w:tc>
        <w:tc>
          <w:tcPr>
            <w:tcW w:w="3763" w:type="dxa"/>
          </w:tcPr>
          <w:p w:rsidR="0076543C" w:rsidRDefault="00E90F03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социальных педагогов</w:t>
            </w:r>
          </w:p>
        </w:tc>
        <w:tc>
          <w:tcPr>
            <w:tcW w:w="3763" w:type="dxa"/>
          </w:tcPr>
          <w:p w:rsidR="0076543C" w:rsidRDefault="00885445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proofErr w:type="spellStart"/>
            <w:r w:rsidRPr="0076543C">
              <w:rPr>
                <w:rStyle w:val="20"/>
                <w:rFonts w:eastAsiaTheme="minorHAnsi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3763" w:type="dxa"/>
          </w:tcPr>
          <w:p w:rsidR="0076543C" w:rsidRDefault="00885445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43C" w:rsidTr="00C55B00">
        <w:tc>
          <w:tcPr>
            <w:tcW w:w="11023" w:type="dxa"/>
          </w:tcPr>
          <w:p w:rsidR="0076543C" w:rsidRPr="0076543C" w:rsidRDefault="0076543C" w:rsidP="00C55B00">
            <w:pPr>
              <w:spacing w:line="220" w:lineRule="exact"/>
              <w:rPr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иных (указать)</w:t>
            </w:r>
          </w:p>
        </w:tc>
        <w:tc>
          <w:tcPr>
            <w:tcW w:w="3763" w:type="dxa"/>
          </w:tcPr>
          <w:p w:rsidR="0076543C" w:rsidRDefault="0076543C" w:rsidP="00765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43C" w:rsidRDefault="0076543C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43C" w:rsidRDefault="0076543C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Объем финансирования психолого-педагогической реабилитации в субъекте Российской Федерации.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6543C" w:rsidTr="0076543C">
        <w:tc>
          <w:tcPr>
            <w:tcW w:w="7393" w:type="dxa"/>
          </w:tcPr>
          <w:p w:rsidR="0076543C" w:rsidRPr="0076543C" w:rsidRDefault="0076543C" w:rsidP="0097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>Общий объем финансирования психолого-педагогической реабилитации в субъекте Российской Федерации</w:t>
            </w:r>
          </w:p>
        </w:tc>
        <w:tc>
          <w:tcPr>
            <w:tcW w:w="7393" w:type="dxa"/>
          </w:tcPr>
          <w:p w:rsidR="0076543C" w:rsidRDefault="0076543C" w:rsidP="0097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43C" w:rsidTr="0076543C">
        <w:tc>
          <w:tcPr>
            <w:tcW w:w="7393" w:type="dxa"/>
          </w:tcPr>
          <w:p w:rsidR="0076543C" w:rsidRPr="0076543C" w:rsidRDefault="0076543C" w:rsidP="0097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3C">
              <w:rPr>
                <w:rStyle w:val="20"/>
                <w:rFonts w:eastAsiaTheme="minorHAnsi"/>
                <w:sz w:val="28"/>
                <w:szCs w:val="28"/>
              </w:rPr>
              <w:t xml:space="preserve">Расходы консолидированного бюджета субъекта Российской Федерации на психолого-педагогическую реабилитацию инвалидов и детей-инвалидов в расчете </w:t>
            </w:r>
            <w:r>
              <w:rPr>
                <w:rStyle w:val="20"/>
                <w:rFonts w:eastAsiaTheme="minorHAnsi"/>
                <w:sz w:val="28"/>
                <w:szCs w:val="28"/>
              </w:rPr>
              <w:br/>
            </w:r>
            <w:r w:rsidRPr="0076543C">
              <w:rPr>
                <w:rStyle w:val="20"/>
                <w:rFonts w:eastAsiaTheme="minorHAnsi"/>
                <w:sz w:val="28"/>
                <w:szCs w:val="28"/>
              </w:rPr>
              <w:t>на 1 инвалида (ребенка-инвалида), которому предоставляются реабилитационные услуги по направлению психолого-педагогической реабилитации</w:t>
            </w:r>
          </w:p>
        </w:tc>
        <w:tc>
          <w:tcPr>
            <w:tcW w:w="7393" w:type="dxa"/>
          </w:tcPr>
          <w:p w:rsidR="0076543C" w:rsidRDefault="0076543C" w:rsidP="00977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43C" w:rsidRPr="00977100" w:rsidRDefault="0076543C" w:rsidP="0097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6543C" w:rsidRPr="00977100" w:rsidSect="00BF6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14" w:rsidRDefault="00B07314" w:rsidP="0076543C">
      <w:pPr>
        <w:spacing w:after="0" w:line="240" w:lineRule="auto"/>
      </w:pPr>
      <w:r>
        <w:separator/>
      </w:r>
    </w:p>
  </w:endnote>
  <w:endnote w:type="continuationSeparator" w:id="0">
    <w:p w:rsidR="00B07314" w:rsidRDefault="00B07314" w:rsidP="007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14" w:rsidRDefault="00B07314" w:rsidP="0076543C">
      <w:pPr>
        <w:spacing w:after="0" w:line="240" w:lineRule="auto"/>
      </w:pPr>
      <w:r>
        <w:separator/>
      </w:r>
    </w:p>
  </w:footnote>
  <w:footnote w:type="continuationSeparator" w:id="0">
    <w:p w:rsidR="00B07314" w:rsidRDefault="00B07314" w:rsidP="0076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883"/>
    <w:multiLevelType w:val="hybridMultilevel"/>
    <w:tmpl w:val="B560D004"/>
    <w:lvl w:ilvl="0" w:tplc="9B3A6C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40"/>
    <w:rsid w:val="00091D35"/>
    <w:rsid w:val="0027336E"/>
    <w:rsid w:val="004861EA"/>
    <w:rsid w:val="00550F3D"/>
    <w:rsid w:val="00573B13"/>
    <w:rsid w:val="00626213"/>
    <w:rsid w:val="006569D9"/>
    <w:rsid w:val="00741588"/>
    <w:rsid w:val="0076543C"/>
    <w:rsid w:val="007E709B"/>
    <w:rsid w:val="00885445"/>
    <w:rsid w:val="008F5734"/>
    <w:rsid w:val="009601E3"/>
    <w:rsid w:val="00977100"/>
    <w:rsid w:val="00A748CE"/>
    <w:rsid w:val="00AA6C7D"/>
    <w:rsid w:val="00AF0470"/>
    <w:rsid w:val="00AF72DF"/>
    <w:rsid w:val="00B07314"/>
    <w:rsid w:val="00B306BA"/>
    <w:rsid w:val="00B9038A"/>
    <w:rsid w:val="00BD5DF5"/>
    <w:rsid w:val="00BF6140"/>
    <w:rsid w:val="00C55B00"/>
    <w:rsid w:val="00D26FBD"/>
    <w:rsid w:val="00DF49A0"/>
    <w:rsid w:val="00E3385F"/>
    <w:rsid w:val="00E90F03"/>
    <w:rsid w:val="00E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43C"/>
  </w:style>
  <w:style w:type="paragraph" w:styleId="a6">
    <w:name w:val="footer"/>
    <w:basedOn w:val="a"/>
    <w:link w:val="a7"/>
    <w:uiPriority w:val="99"/>
    <w:unhideWhenUsed/>
    <w:rsid w:val="0076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43C"/>
  </w:style>
  <w:style w:type="character" w:customStyle="1" w:styleId="2">
    <w:name w:val="Основной текст (2)_"/>
    <w:basedOn w:val="a0"/>
    <w:rsid w:val="00765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65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C5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43C"/>
  </w:style>
  <w:style w:type="paragraph" w:styleId="a6">
    <w:name w:val="footer"/>
    <w:basedOn w:val="a"/>
    <w:link w:val="a7"/>
    <w:uiPriority w:val="99"/>
    <w:unhideWhenUsed/>
    <w:rsid w:val="0076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43C"/>
  </w:style>
  <w:style w:type="character" w:customStyle="1" w:styleId="2">
    <w:name w:val="Основной текст (2)_"/>
    <w:basedOn w:val="a0"/>
    <w:rsid w:val="00765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65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C5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2019-09-09T13:10:00Z</dcterms:created>
  <dcterms:modified xsi:type="dcterms:W3CDTF">2020-07-17T11:20:00Z</dcterms:modified>
</cp:coreProperties>
</file>