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4FAD" w:rsidRDefault="0091645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628015" cy="73596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596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 w:rsidR="00B24FAD" w:rsidRDefault="00B24FA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24FAD" w:rsidRDefault="00B24FAD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B24FAD" w:rsidRDefault="00B24FAD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B24FAD" w:rsidRDefault="00B24FAD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B24FAD" w:rsidRDefault="00B24FA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24FAD" w:rsidRDefault="00916457">
      <w:pPr>
        <w:pStyle w:val="ConsPlusNonformat"/>
        <w:widowControl/>
        <w:ind w:left="1416"/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ED188E">
        <w:rPr>
          <w:rFonts w:ascii="Arial" w:eastAsia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РОССИЙСКАЯ</w:t>
      </w:r>
      <w:r w:rsidR="00ED188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ФЕДЕРАЦИЯ</w:t>
      </w:r>
    </w:p>
    <w:p w:rsidR="00B24FAD" w:rsidRDefault="00916457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ОРЛОВСКАЯОБЛАСТЬ</w:t>
      </w:r>
    </w:p>
    <w:p w:rsidR="00B24FAD" w:rsidRDefault="00916457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АДМИНИСТРАЦИЯЛИВЕНСКОГОРАЙОНА</w:t>
      </w:r>
    </w:p>
    <w:p w:rsidR="00B24FAD" w:rsidRDefault="00B24FAD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B24FAD" w:rsidRDefault="00916457">
      <w:pPr>
        <w:pStyle w:val="ConsPlusNonformat"/>
        <w:widowControl/>
        <w:jc w:val="center"/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24FAD" w:rsidRDefault="00B24FAD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B24FAD" w:rsidRDefault="00B905EB">
      <w:pPr>
        <w:pStyle w:val="ConsPlusNonformat"/>
        <w:widowControl/>
        <w:tabs>
          <w:tab w:val="right" w:pos="9354"/>
        </w:tabs>
      </w:pPr>
      <w:r>
        <w:rPr>
          <w:rFonts w:ascii="Arial" w:hAnsi="Arial" w:cs="Arial"/>
          <w:sz w:val="24"/>
          <w:szCs w:val="24"/>
        </w:rPr>
        <w:t xml:space="preserve">«      »                     </w:t>
      </w:r>
      <w:r w:rsidR="00916457">
        <w:rPr>
          <w:rFonts w:ascii="Arial" w:hAnsi="Arial" w:cs="Arial"/>
          <w:sz w:val="24"/>
          <w:szCs w:val="24"/>
        </w:rPr>
        <w:t xml:space="preserve"> 2021 г.                                                                           </w:t>
      </w:r>
      <w:r w:rsidR="00916457">
        <w:rPr>
          <w:rFonts w:ascii="Arial" w:eastAsia="Arial" w:hAnsi="Arial" w:cs="Arial"/>
          <w:sz w:val="24"/>
          <w:szCs w:val="24"/>
        </w:rPr>
        <w:t xml:space="preserve">№ </w:t>
      </w:r>
    </w:p>
    <w:p w:rsidR="00B24FAD" w:rsidRDefault="0091645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</w:t>
      </w:r>
      <w:r w:rsidR="00B90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Ливны</w:t>
      </w:r>
    </w:p>
    <w:p w:rsidR="00B24FAD" w:rsidRDefault="00B24FAD">
      <w:pPr>
        <w:ind w:right="3969"/>
        <w:jc w:val="both"/>
        <w:rPr>
          <w:rFonts w:ascii="Arial" w:hAnsi="Arial" w:cs="Arial"/>
        </w:rPr>
      </w:pPr>
    </w:p>
    <w:p w:rsidR="00B24FAD" w:rsidRDefault="00916457">
      <w:pPr>
        <w:ind w:right="3969"/>
        <w:jc w:val="both"/>
      </w:pPr>
      <w:r>
        <w:rPr>
          <w:rFonts w:ascii="Arial" w:hAnsi="Arial" w:cs="Arial"/>
        </w:rPr>
        <w:t>О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 администрации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20</w:t>
      </w:r>
      <w:r>
        <w:rPr>
          <w:rFonts w:ascii="Arial" w:hAnsi="Arial" w:cs="Arial"/>
        </w:rPr>
        <w:t xml:space="preserve"> октября 2020 года</w:t>
      </w:r>
      <w:r>
        <w:rPr>
          <w:rFonts w:ascii="Arial" w:eastAsia="Arial" w:hAnsi="Arial" w:cs="Arial"/>
        </w:rPr>
        <w:t xml:space="preserve"> № 363 </w:t>
      </w:r>
      <w:r>
        <w:rPr>
          <w:rFonts w:ascii="Arial" w:hAnsi="Arial" w:cs="Arial"/>
        </w:rPr>
        <w:t>«Об утверждении муниципальной программы «Развитие муниципальной системы образования Ливенского района Орловской области в 2021-2025 годах»</w:t>
      </w:r>
    </w:p>
    <w:p w:rsidR="00B24FAD" w:rsidRDefault="00916457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4FAD" w:rsidRDefault="00916457" w:rsidP="00B905EB">
      <w:pPr>
        <w:ind w:firstLine="709"/>
        <w:jc w:val="both"/>
      </w:pPr>
      <w:r>
        <w:rPr>
          <w:rFonts w:ascii="Arial" w:hAnsi="Arial" w:cs="Arial"/>
        </w:rPr>
        <w:t xml:space="preserve">В целях уточнения объемов финансирования муниципальной программы «Развитие муниципальной системы образования Ливенского района Орловской области в 2021-2025 годах» администрация Ливенского района </w:t>
      </w:r>
      <w:r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</w:p>
    <w:p w:rsidR="00B905EB" w:rsidRDefault="00B905EB" w:rsidP="00B905EB">
      <w:pPr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B24FAD" w:rsidRDefault="00916457" w:rsidP="00B905EB">
      <w:pPr>
        <w:suppressAutoHyphens w:val="0"/>
        <w:autoSpaceDE w:val="0"/>
        <w:ind w:firstLine="709"/>
        <w:jc w:val="both"/>
      </w:pPr>
      <w:r>
        <w:rPr>
          <w:rFonts w:ascii="Arial" w:hAnsi="Arial" w:cs="Arial"/>
        </w:rPr>
        <w:t>1. Внести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 октября 2020 года № 363 «Об утверждении муниципальной программы «Развитие муниципальной системы образования Ливенского района Орловской области в 2021-2025 годах» (в редакции постановлений администрации Ливенского района от 28 декабря 2020 года № 479, от 24 марта 2021 года № 103</w:t>
      </w:r>
      <w:r w:rsidR="005E465D">
        <w:rPr>
          <w:rFonts w:ascii="Arial" w:hAnsi="Arial" w:cs="Arial"/>
        </w:rPr>
        <w:t>,</w:t>
      </w:r>
      <w:r w:rsidR="00774D8D">
        <w:rPr>
          <w:rFonts w:ascii="Arial" w:hAnsi="Arial" w:cs="Arial"/>
        </w:rPr>
        <w:t xml:space="preserve"> от 6 июля 2021 года № 236, от 8 июля 2021 года № 241,</w:t>
      </w:r>
      <w:r w:rsidR="005E465D">
        <w:rPr>
          <w:rFonts w:ascii="Arial" w:hAnsi="Arial" w:cs="Arial"/>
        </w:rPr>
        <w:t xml:space="preserve"> 29 июля 2021 года № 279) следующие</w:t>
      </w:r>
      <w:r w:rsidR="00B9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изменения:</w:t>
      </w:r>
    </w:p>
    <w:p w:rsidR="00B24FAD" w:rsidRDefault="00916457" w:rsidP="00B905EB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2. Паспорт </w:t>
      </w:r>
      <w:r>
        <w:rPr>
          <w:rFonts w:ascii="Arial" w:hAnsi="Arial" w:cs="Arial"/>
          <w:lang w:eastAsia="ru-RU"/>
        </w:rPr>
        <w:t>муниципальной программы Ливенского района «</w:t>
      </w:r>
      <w:r>
        <w:rPr>
          <w:rFonts w:ascii="Arial" w:hAnsi="Arial" w:cs="Arial"/>
        </w:rPr>
        <w:t xml:space="preserve">Развитие муниципальной системы образования Ливенского района Орловской области в 2021-2025 годах» </w:t>
      </w:r>
      <w:r w:rsidR="008F615E" w:rsidRPr="008F615E">
        <w:rPr>
          <w:rFonts w:ascii="Arial" w:hAnsi="Arial" w:cs="Arial"/>
        </w:rPr>
        <w:t xml:space="preserve">изложить </w:t>
      </w:r>
      <w:r>
        <w:rPr>
          <w:rFonts w:ascii="Arial" w:hAnsi="Arial" w:cs="Arial"/>
        </w:rPr>
        <w:t>в новой редакции согласно приложению 1.</w:t>
      </w:r>
    </w:p>
    <w:p w:rsidR="00B24FAD" w:rsidRDefault="00916457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>3. Приложение 4 к муниципальной программе «Развитие муниципальной системы образования Ливенского района Орловской области в 2021-2025 годах» изложить в новой редакции согласно приложению 2.</w:t>
      </w:r>
    </w:p>
    <w:p w:rsidR="00B24FAD" w:rsidRDefault="00916457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>4. Приложение 5 к муниципальной программе «Развитие муниципальной системы образования Ливенского района Орловской области в 2021-2025 годах» изложить в новой редакции согласно приложению 3.</w:t>
      </w:r>
    </w:p>
    <w:p w:rsidR="00B24FAD" w:rsidRDefault="00916457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 xml:space="preserve">5. Паспорт подпрограммы 1 </w:t>
      </w:r>
      <w:r>
        <w:rPr>
          <w:rFonts w:ascii="Arial" w:hAnsi="Arial" w:cs="Arial"/>
          <w:lang w:eastAsia="ru-RU"/>
        </w:rPr>
        <w:t>«Развитие системы дошкольного, общего и дополнительного образования в муниципальных образовательных организациях Ливенского района» муниципальной программы Ливенского района</w:t>
      </w:r>
      <w:r>
        <w:rPr>
          <w:rFonts w:ascii="Arial" w:hAnsi="Arial" w:cs="Arial"/>
        </w:rPr>
        <w:t xml:space="preserve"> «Развитие муниципальной системы образования Ливенского района Орловской области в 2021-2025 годах» изложить в новой редакции согласно приложению 4.</w:t>
      </w:r>
    </w:p>
    <w:p w:rsidR="00B24FAD" w:rsidRDefault="00916457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>6. Приложение 4 к подпрограмме 1 «Развитие системы дошкольного, общего и дополнительного образования в муниципальных образовательных организациях Ливенского района» муниципальной программы «Развитие муниципальной системы образования Ливенского района Орловской области в 2021-2025 годах» изложить в новой редакции согласно приложению 5.</w:t>
      </w:r>
    </w:p>
    <w:p w:rsidR="00B24FAD" w:rsidRPr="00E10595" w:rsidRDefault="00916457" w:rsidP="00B905EB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Приложение 5 к подпрограмме 1 «Развитие системы дошкольного, общего и дополнительного образования в муниципальных образовательных организациях </w:t>
      </w:r>
      <w:r>
        <w:rPr>
          <w:rFonts w:ascii="Arial" w:hAnsi="Arial" w:cs="Arial"/>
        </w:rPr>
        <w:lastRenderedPageBreak/>
        <w:t>Ливенского района»  муниципальной программы «Развитие муниципальной системы образования Ливенского района Орловской области в 2021-2025 годах» изложить в новой редакции согласно приложению 6.</w:t>
      </w:r>
    </w:p>
    <w:p w:rsidR="00B24FAD" w:rsidRPr="00E10595" w:rsidRDefault="00916457" w:rsidP="00B905EB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E6236">
        <w:rPr>
          <w:rFonts w:ascii="Arial" w:hAnsi="Arial" w:cs="Arial"/>
        </w:rPr>
        <w:t xml:space="preserve">Приложение 4 к подпрограмме 2 </w:t>
      </w:r>
      <w:r w:rsidR="00E10595" w:rsidRPr="00E10595">
        <w:rPr>
          <w:rFonts w:ascii="Arial" w:hAnsi="Arial" w:cs="Arial"/>
        </w:rPr>
        <w:t xml:space="preserve">«Муниципальная поддержка работников системы образования, талантливых детей и молодежи в Ливенском районе» </w:t>
      </w:r>
      <w:r w:rsidR="00E10595">
        <w:rPr>
          <w:rFonts w:ascii="Arial" w:hAnsi="Arial" w:cs="Arial"/>
        </w:rPr>
        <w:t xml:space="preserve">муниципальной программы «Развитие муниципальной системы образования Ливенского района Орловской области в 2021-2025 годах» </w:t>
      </w:r>
      <w:r w:rsidR="00E10595" w:rsidRPr="00E10595">
        <w:rPr>
          <w:rFonts w:ascii="Arial" w:hAnsi="Arial" w:cs="Arial"/>
        </w:rPr>
        <w:t>изложить</w:t>
      </w:r>
      <w:r>
        <w:rPr>
          <w:rFonts w:ascii="Arial" w:hAnsi="Arial" w:cs="Arial"/>
        </w:rPr>
        <w:t xml:space="preserve"> в новой редакции согласно приложению 7.</w:t>
      </w:r>
    </w:p>
    <w:p w:rsidR="00E10595" w:rsidRDefault="00E10595" w:rsidP="00E10595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Приложение 5 к подпрограмме 2 «</w:t>
      </w:r>
      <w:r w:rsidRPr="00E10595">
        <w:rPr>
          <w:rFonts w:ascii="Arial" w:hAnsi="Arial" w:cs="Arial"/>
        </w:rPr>
        <w:t xml:space="preserve">Муниципальная поддержка работников системы образования, талантливых детей и молодежи в Ливенском районе» </w:t>
      </w:r>
      <w:r>
        <w:rPr>
          <w:rFonts w:ascii="Arial" w:hAnsi="Arial" w:cs="Arial"/>
        </w:rPr>
        <w:t>муниципальной программы «Развитие муниципальной системы образования Ливенского района Орловской области в 2021-2025 годах»</w:t>
      </w:r>
      <w:r w:rsidR="00916457">
        <w:rPr>
          <w:rFonts w:ascii="Arial" w:hAnsi="Arial" w:cs="Arial"/>
        </w:rPr>
        <w:t xml:space="preserve"> изложить в новой редакции согласно приложению 8.</w:t>
      </w:r>
    </w:p>
    <w:p w:rsidR="00E10595" w:rsidRPr="00E10595" w:rsidRDefault="00E10595" w:rsidP="00E10595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Паспорт подпрограммы 3 «Функционирование и развитие сети образовательных организаций Ливенского района» муниципальной программы «Развитие муниципальной системы образования Ливенского района Орловской области в 2021-2025 годах» изложить в новой редакции согласно приложению 9.</w:t>
      </w:r>
    </w:p>
    <w:p w:rsidR="00B24FAD" w:rsidRDefault="00E10595" w:rsidP="00B905EB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Приложение 4</w:t>
      </w:r>
      <w:r w:rsidR="00916457">
        <w:rPr>
          <w:rFonts w:ascii="Arial" w:hAnsi="Arial" w:cs="Arial"/>
        </w:rPr>
        <w:t xml:space="preserve"> к подпрограмме 3 «</w:t>
      </w:r>
      <w:r>
        <w:rPr>
          <w:rFonts w:ascii="Arial" w:hAnsi="Arial" w:cs="Arial"/>
        </w:rPr>
        <w:t>Функционирование и</w:t>
      </w:r>
      <w:r w:rsidR="00916457">
        <w:rPr>
          <w:rFonts w:ascii="Arial" w:hAnsi="Arial" w:cs="Arial"/>
        </w:rPr>
        <w:t xml:space="preserve"> развитие сети образовательных организаций Ливенского района» муниципальной </w:t>
      </w:r>
      <w:r>
        <w:rPr>
          <w:rFonts w:ascii="Arial" w:hAnsi="Arial" w:cs="Arial"/>
        </w:rPr>
        <w:t>программы «</w:t>
      </w:r>
      <w:r w:rsidR="00916457">
        <w:rPr>
          <w:rFonts w:ascii="Arial" w:hAnsi="Arial" w:cs="Arial"/>
        </w:rPr>
        <w:t xml:space="preserve">Развитие муниципальной системы образования Ливенского района Орловской области в 2021-2025 годах» изложить в новой редакции согласно приложению </w:t>
      </w:r>
      <w:r>
        <w:rPr>
          <w:rFonts w:ascii="Arial" w:hAnsi="Arial" w:cs="Arial"/>
        </w:rPr>
        <w:t>10</w:t>
      </w:r>
      <w:r w:rsidR="00916457">
        <w:rPr>
          <w:rFonts w:ascii="Arial" w:hAnsi="Arial" w:cs="Arial"/>
        </w:rPr>
        <w:t>.</w:t>
      </w:r>
    </w:p>
    <w:p w:rsidR="00E10595" w:rsidRPr="00E10595" w:rsidRDefault="00E10595" w:rsidP="00E10595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Приложение 5 к подпрограмме 3 «Функционирование и развитие сети образовательных организаций Ливенского района» муниципальной программы «Развитие муниципальной системы образования Ливенского района Орловской области в 2021-2025 годах» изложить в новой редакции согласно приложению 11.</w:t>
      </w:r>
    </w:p>
    <w:p w:rsidR="00B24FAD" w:rsidRDefault="00E10595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>13</w:t>
      </w:r>
      <w:r w:rsidR="00916457">
        <w:rPr>
          <w:rFonts w:ascii="Arial" w:hAnsi="Arial" w:cs="Arial"/>
        </w:rPr>
        <w:t>. Управлению организационной и правовой работы администрации Ливенского района (Н.А. Болотская) обнародовать настоящие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B24FAD" w:rsidRDefault="00E10595" w:rsidP="00B905EB">
      <w:pPr>
        <w:spacing w:line="100" w:lineRule="atLeast"/>
        <w:ind w:firstLine="709"/>
        <w:jc w:val="both"/>
      </w:pPr>
      <w:r>
        <w:rPr>
          <w:rFonts w:ascii="Arial" w:hAnsi="Arial" w:cs="Arial"/>
        </w:rPr>
        <w:t>14</w:t>
      </w:r>
      <w:r w:rsidR="00916457">
        <w:rPr>
          <w:rFonts w:ascii="Arial" w:hAnsi="Arial" w:cs="Arial"/>
        </w:rPr>
        <w:t xml:space="preserve">. Настоящие постановление вступает в силу после его обнародования. </w:t>
      </w:r>
    </w:p>
    <w:p w:rsidR="00B24FAD" w:rsidRDefault="00E10595" w:rsidP="00B905EB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16457">
        <w:rPr>
          <w:rFonts w:ascii="Arial" w:hAnsi="Arial" w:cs="Arial"/>
        </w:rPr>
        <w:t>. Контроль за исполнением настоящего постановления возложить на исполняющего обязанности заместителя главы администрации района по социально-экономическим вопросам В.А. Фирсова.</w:t>
      </w:r>
    </w:p>
    <w:p w:rsidR="00B24FAD" w:rsidRDefault="00B24FAD">
      <w:pPr>
        <w:pStyle w:val="af6"/>
        <w:jc w:val="both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9"/>
        <w:jc w:val="both"/>
        <w:rPr>
          <w:rFonts w:ascii="Arial" w:hAnsi="Arial" w:cs="Arial"/>
          <w:szCs w:val="24"/>
        </w:rPr>
      </w:pPr>
    </w:p>
    <w:p w:rsidR="00B24FAD" w:rsidRDefault="00B24FAD">
      <w:pPr>
        <w:pStyle w:val="af6"/>
        <w:jc w:val="both"/>
        <w:rPr>
          <w:rFonts w:ascii="Arial" w:hAnsi="Arial" w:cs="Arial"/>
          <w:szCs w:val="24"/>
        </w:rPr>
      </w:pPr>
    </w:p>
    <w:p w:rsidR="00B24FAD" w:rsidRDefault="00B24FAD">
      <w:pPr>
        <w:pStyle w:val="af6"/>
        <w:jc w:val="both"/>
        <w:rPr>
          <w:rFonts w:ascii="Arial" w:hAnsi="Arial" w:cs="Arial"/>
          <w:szCs w:val="24"/>
        </w:rPr>
      </w:pPr>
    </w:p>
    <w:p w:rsidR="00B24FAD" w:rsidRDefault="00B24FAD">
      <w:pPr>
        <w:pStyle w:val="af6"/>
        <w:jc w:val="both"/>
        <w:rPr>
          <w:rFonts w:ascii="Arial" w:hAnsi="Arial" w:cs="Arial"/>
          <w:szCs w:val="24"/>
        </w:rPr>
      </w:pPr>
    </w:p>
    <w:p w:rsidR="00B24FAD" w:rsidRDefault="00B24FAD">
      <w:pPr>
        <w:pStyle w:val="af6"/>
        <w:jc w:val="both"/>
        <w:rPr>
          <w:rFonts w:ascii="Arial" w:hAnsi="Arial" w:cs="Arial"/>
          <w:szCs w:val="24"/>
        </w:rPr>
      </w:pPr>
    </w:p>
    <w:p w:rsidR="00B24FAD" w:rsidRDefault="00B24FAD">
      <w:pPr>
        <w:pStyle w:val="af6"/>
        <w:jc w:val="both"/>
        <w:rPr>
          <w:rFonts w:ascii="Arial" w:hAnsi="Arial" w:cs="Arial"/>
          <w:szCs w:val="24"/>
        </w:rPr>
      </w:pPr>
    </w:p>
    <w:p w:rsidR="00B24FAD" w:rsidRDefault="00B24FAD">
      <w:pPr>
        <w:pStyle w:val="af6"/>
        <w:jc w:val="both"/>
        <w:rPr>
          <w:rFonts w:ascii="Arial" w:hAnsi="Arial" w:cs="Arial"/>
          <w:szCs w:val="24"/>
        </w:rPr>
      </w:pPr>
    </w:p>
    <w:p w:rsidR="00B24FAD" w:rsidRDefault="005E465D">
      <w:pPr>
        <w:pStyle w:val="af6"/>
        <w:jc w:val="both"/>
      </w:pPr>
      <w:r>
        <w:rPr>
          <w:rFonts w:ascii="Arial" w:hAnsi="Arial" w:cs="Arial"/>
          <w:szCs w:val="24"/>
        </w:rPr>
        <w:t xml:space="preserve">               Глава района </w:t>
      </w:r>
      <w:r w:rsidR="00E26100">
        <w:rPr>
          <w:rFonts w:ascii="Arial" w:hAnsi="Arial" w:cs="Arial"/>
          <w:szCs w:val="24"/>
        </w:rPr>
        <w:t xml:space="preserve">                                             </w:t>
      </w:r>
      <w:r>
        <w:rPr>
          <w:rFonts w:ascii="Arial" w:hAnsi="Arial" w:cs="Arial"/>
          <w:szCs w:val="24"/>
        </w:rPr>
        <w:t xml:space="preserve">            </w:t>
      </w:r>
      <w:r w:rsidR="00271CD7">
        <w:rPr>
          <w:rFonts w:ascii="Arial" w:hAnsi="Arial" w:cs="Arial"/>
          <w:szCs w:val="24"/>
        </w:rPr>
        <w:t>А.И. Шолохов</w:t>
      </w:r>
      <w:bookmarkStart w:id="0" w:name="_GoBack"/>
      <w:bookmarkEnd w:id="0"/>
    </w:p>
    <w:p w:rsidR="00B24FAD" w:rsidRDefault="00E26100">
      <w:pPr>
        <w:pStyle w:val="af6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EC260C" w:rsidRPr="00EC260C" w:rsidRDefault="00EC260C" w:rsidP="00EC260C">
      <w:pPr>
        <w:widowControl w:val="0"/>
        <w:suppressAutoHyphens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</w:pPr>
      <w:r w:rsidRPr="00EC260C">
        <w:rPr>
          <w:rFonts w:ascii="Arial" w:hAnsi="Arial" w:cs="Arial"/>
          <w:lang w:eastAsia="ru-RU"/>
        </w:rPr>
        <w:lastRenderedPageBreak/>
        <w:t>Приложение 1 к постановлению</w:t>
      </w:r>
    </w:p>
    <w:p w:rsidR="00EC260C" w:rsidRPr="00EC260C" w:rsidRDefault="00EC260C" w:rsidP="00EC260C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EC260C">
        <w:rPr>
          <w:rFonts w:ascii="Arial" w:hAnsi="Arial" w:cs="Arial"/>
          <w:lang w:eastAsia="ru-RU"/>
        </w:rPr>
        <w:t>администрации Ливенского района</w:t>
      </w:r>
    </w:p>
    <w:p w:rsidR="00EC260C" w:rsidRPr="00EC260C" w:rsidRDefault="00EC260C" w:rsidP="00EC260C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EC260C">
        <w:rPr>
          <w:rFonts w:ascii="Arial" w:hAnsi="Arial" w:cs="Arial"/>
          <w:lang w:eastAsia="ru-RU"/>
        </w:rPr>
        <w:t>от ___ сентября 2021 г. № ___</w:t>
      </w:r>
    </w:p>
    <w:p w:rsidR="00EC260C" w:rsidRPr="00EC260C" w:rsidRDefault="00EC260C" w:rsidP="00EC260C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EC260C" w:rsidRPr="00EC260C" w:rsidRDefault="00EC260C" w:rsidP="00EC260C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EC260C" w:rsidRPr="00EC260C" w:rsidRDefault="00EC260C" w:rsidP="00EC260C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C260C">
        <w:rPr>
          <w:rFonts w:ascii="Arial" w:hAnsi="Arial" w:cs="Arial"/>
          <w:lang w:eastAsia="ru-RU"/>
        </w:rPr>
        <w:t>ПАСПОРТ</w:t>
      </w:r>
    </w:p>
    <w:p w:rsidR="00EC260C" w:rsidRPr="00EC260C" w:rsidRDefault="00EC260C" w:rsidP="00EC260C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C260C">
        <w:rPr>
          <w:rFonts w:ascii="Arial" w:hAnsi="Arial" w:cs="Arial"/>
          <w:lang w:eastAsia="ru-RU"/>
        </w:rPr>
        <w:t>муниципальной программы Ливенского района</w:t>
      </w:r>
    </w:p>
    <w:p w:rsidR="00EC260C" w:rsidRPr="00EC260C" w:rsidRDefault="00EC260C" w:rsidP="00EC260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EC260C">
        <w:rPr>
          <w:rFonts w:ascii="Arial" w:eastAsia="Calibri" w:hAnsi="Arial" w:cs="Arial"/>
          <w:lang w:eastAsia="en-US"/>
        </w:rPr>
        <w:t>«</w:t>
      </w:r>
      <w:r w:rsidRPr="00EC260C">
        <w:rPr>
          <w:rFonts w:ascii="Arial" w:eastAsia="Calibri" w:hAnsi="Arial" w:cs="Arial"/>
          <w:b/>
          <w:bCs/>
          <w:lang w:eastAsia="en-US"/>
        </w:rPr>
        <w:t>РАЗВИТИЕ МУНИЦИПАЛЬНОЙ СИСТЕМЫ</w:t>
      </w:r>
    </w:p>
    <w:p w:rsidR="00EC260C" w:rsidRPr="00EC260C" w:rsidRDefault="00EC260C" w:rsidP="00EC260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EC260C">
        <w:rPr>
          <w:rFonts w:ascii="Arial" w:eastAsia="Calibri" w:hAnsi="Arial" w:cs="Arial"/>
          <w:b/>
          <w:bCs/>
          <w:lang w:eastAsia="en-US"/>
        </w:rPr>
        <w:t>ОБРАЗОВАНИЯ ЛИВЕНСКОГО РАЙОНА ОРЛОВСКОЙ ОБЛАСТИ</w:t>
      </w:r>
    </w:p>
    <w:p w:rsidR="00EC260C" w:rsidRPr="00EC260C" w:rsidRDefault="00EC260C" w:rsidP="00EC260C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C260C">
        <w:rPr>
          <w:rFonts w:ascii="Arial" w:hAnsi="Arial" w:cs="Arial"/>
          <w:b/>
          <w:bCs/>
          <w:lang w:eastAsia="ru-RU"/>
        </w:rPr>
        <w:t>В 2021 - 2025 ГОДАХ»</w:t>
      </w:r>
    </w:p>
    <w:p w:rsidR="00EC260C" w:rsidRPr="00EC260C" w:rsidRDefault="00EC260C" w:rsidP="00EC260C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60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</w:p>
    <w:p w:rsidR="00EC260C" w:rsidRPr="00EC260C" w:rsidRDefault="00EC260C" w:rsidP="00EC260C">
      <w:pPr>
        <w:widowControl w:val="0"/>
        <w:jc w:val="both"/>
        <w:rPr>
          <w:rFonts w:ascii="Arial" w:hAnsi="Arial" w:cs="Arial"/>
          <w:kern w:val="2"/>
        </w:rPr>
      </w:pPr>
      <w:r w:rsidRPr="00EC260C">
        <w:rPr>
          <w:rFonts w:ascii="Arial" w:hAnsi="Arial" w:cs="Arial"/>
          <w:kern w:val="2"/>
        </w:rPr>
        <w:t xml:space="preserve">                         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5"/>
        <w:gridCol w:w="6237"/>
      </w:tblGrid>
      <w:tr w:rsidR="00EC260C" w:rsidRPr="00EC260C" w:rsidTr="003C38C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0C" w:rsidRPr="00EC260C" w:rsidRDefault="00EC260C" w:rsidP="00EC260C">
            <w:pPr>
              <w:widowControl w:val="0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Ответственный                                       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</w:rPr>
              <w:t>управление образования администрации Ливенского района</w:t>
            </w:r>
          </w:p>
        </w:tc>
      </w:tr>
      <w:tr w:rsidR="00EC260C" w:rsidRPr="00EC260C" w:rsidTr="003C38C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0C" w:rsidRPr="00EC260C" w:rsidRDefault="00EC260C" w:rsidP="00EC260C">
            <w:pPr>
              <w:widowControl w:val="0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</w:rPr>
              <w:t>отсутствуют</w:t>
            </w:r>
          </w:p>
        </w:tc>
      </w:tr>
      <w:tr w:rsidR="00EC260C" w:rsidRPr="00EC260C" w:rsidTr="003C38CF">
        <w:trPr>
          <w:trHeight w:val="44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0C" w:rsidRPr="00EC260C" w:rsidRDefault="00EC260C" w:rsidP="00EC260C">
            <w:pPr>
              <w:widowControl w:val="0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bookmarkStart w:id="1" w:name="_Hlk53664758"/>
            <w:r w:rsidRPr="00EC260C">
              <w:rPr>
                <w:rFonts w:ascii="Arial" w:hAnsi="Arial" w:cs="Arial"/>
                <w:b/>
                <w:bCs/>
                <w:lang w:eastAsia="en-US"/>
              </w:rPr>
              <w:t>Подпрограмма 1</w:t>
            </w:r>
            <w:r w:rsidRPr="00EC260C">
              <w:rPr>
                <w:rFonts w:ascii="Arial" w:hAnsi="Arial" w:cs="Arial"/>
                <w:lang w:eastAsia="en-US"/>
              </w:rPr>
              <w:t xml:space="preserve"> «Развитие системы дошкольного, общего и дополнительного образования в муниципальных образовательных организациях Ливенского района»;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b/>
                <w:bCs/>
                <w:lang w:eastAsia="en-US"/>
              </w:rPr>
              <w:t>Подпрограмма 2</w:t>
            </w:r>
            <w:r w:rsidRPr="00EC260C">
              <w:rPr>
                <w:rFonts w:ascii="Arial" w:hAnsi="Arial" w:cs="Arial"/>
                <w:lang w:eastAsia="en-US"/>
              </w:rPr>
              <w:t xml:space="preserve"> «Муниципальная поддержка работников системы образования, талантливых детей и молодежи в Ливенском районе»;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b/>
                <w:bCs/>
                <w:lang w:eastAsia="en-US"/>
              </w:rPr>
              <w:t>Подпрограмма 3</w:t>
            </w:r>
            <w:r w:rsidRPr="00EC260C">
              <w:rPr>
                <w:rFonts w:ascii="Arial" w:hAnsi="Arial" w:cs="Arial"/>
                <w:lang w:eastAsia="en-US"/>
              </w:rPr>
              <w:t xml:space="preserve"> «Функционирование и развитие сети образовательных организаций Ливенского </w:t>
            </w:r>
            <w:bookmarkEnd w:id="1"/>
            <w:r w:rsidRPr="00EC260C">
              <w:rPr>
                <w:rFonts w:ascii="Arial" w:hAnsi="Arial" w:cs="Arial"/>
                <w:lang w:eastAsia="en-US"/>
              </w:rPr>
              <w:t xml:space="preserve">района»  </w:t>
            </w:r>
          </w:p>
        </w:tc>
      </w:tr>
      <w:tr w:rsidR="00EC260C" w:rsidRPr="00EC260C" w:rsidTr="003C38C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0C" w:rsidRPr="00EC260C" w:rsidRDefault="00EC260C" w:rsidP="00EC260C">
            <w:pPr>
              <w:widowControl w:val="0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отсутствуют</w:t>
            </w:r>
          </w:p>
        </w:tc>
      </w:tr>
      <w:tr w:rsidR="00EC260C" w:rsidRPr="00EC260C" w:rsidTr="003C38C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0C" w:rsidRPr="00EC260C" w:rsidRDefault="00EC260C" w:rsidP="00EC260C">
            <w:pPr>
              <w:widowControl w:val="0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Цель (цели)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1. Обеспечение высокого качества и доступности образования в условиях меняющихся запросов населения и перспективных задач развития общества и экономики государства в соответствии с Указом Президента Российской Федерации от 21 июля 2020 г. № 474 «О национальных целях развития Российской Федерации на период до 2030 года»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2.</w:t>
            </w:r>
            <w:r w:rsidRPr="00EC260C">
              <w:rPr>
                <w:rFonts w:ascii="Arial" w:hAnsi="Arial" w:cs="Arial"/>
                <w:lang w:eastAsia="en-US"/>
              </w:rPr>
              <w:tab/>
              <w:t>Воспитание гармонично развитой и социально ответственной личности на основе духовно - нравственных ценностей, исторических и национально-культурных традиций Ливенского района Орловской области</w:t>
            </w:r>
          </w:p>
        </w:tc>
      </w:tr>
      <w:tr w:rsidR="00EC260C" w:rsidRPr="00EC260C" w:rsidTr="003C38CF">
        <w:trPr>
          <w:trHeight w:val="811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0C" w:rsidRPr="00EC260C" w:rsidRDefault="00EC260C" w:rsidP="00EC260C">
            <w:pPr>
              <w:widowControl w:val="0"/>
              <w:rPr>
                <w:rFonts w:ascii="Arial" w:hAnsi="Arial" w:cs="Arial"/>
                <w:lang w:eastAsia="en-US"/>
              </w:rPr>
            </w:pPr>
            <w:bookmarkStart w:id="2" w:name="_Hlk53052345"/>
            <w:r w:rsidRPr="00EC260C">
              <w:rPr>
                <w:rFonts w:ascii="Arial" w:hAnsi="Arial" w:cs="Arial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 xml:space="preserve">- Обеспечение доступности и качества услуг в сфере дошкольного образования; 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- 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 xml:space="preserve"> - Обеспечение доступности и качества услуг в сфере дополнительного образования.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- Укрепление материально-технической базы и ресурсного обеспечения муниципальной системы образования, создание безопасных и благоприятных условий для организации образовательного процесса.</w:t>
            </w:r>
          </w:p>
        </w:tc>
      </w:tr>
      <w:bookmarkEnd w:id="2"/>
      <w:tr w:rsidR="00EC260C" w:rsidRPr="00EC260C" w:rsidTr="003C38CF">
        <w:trPr>
          <w:trHeight w:val="56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60C" w:rsidRPr="00EC260C" w:rsidRDefault="00EC260C" w:rsidP="00EC260C">
            <w:pPr>
              <w:widowControl w:val="0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2021 – 2025 годы</w:t>
            </w:r>
          </w:p>
        </w:tc>
      </w:tr>
      <w:tr w:rsidR="00EC260C" w:rsidRPr="00EC260C" w:rsidTr="003C38CF">
        <w:trPr>
          <w:trHeight w:val="187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0C" w:rsidRPr="00EC260C" w:rsidRDefault="00EC260C" w:rsidP="00EC260C">
            <w:pPr>
              <w:widowControl w:val="0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Целевые показатели (индикаторы) результативности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 xml:space="preserve">1. </w:t>
            </w:r>
            <w:r w:rsidRPr="00EC260C">
              <w:rPr>
                <w:rFonts w:ascii="Arial" w:hAnsi="Arial" w:cs="Arial"/>
                <w:bCs/>
              </w:rPr>
              <w:t>Удельный вес численности населения в возрасте 5 - 18 лет, охваченного дошкольным и общим образованием, в общей численности населения в возрасте 5 - 18 лет.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2. 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 xml:space="preserve">4. Удельный вес численности обучающихся по образовательным программам, соответствующим федеральным государственным образовательным </w:t>
            </w:r>
            <w:r w:rsidRPr="00EC260C">
              <w:rPr>
                <w:rFonts w:ascii="Arial" w:hAnsi="Arial" w:cs="Arial"/>
                <w:lang w:eastAsia="en-US"/>
              </w:rPr>
              <w:lastRenderedPageBreak/>
              <w:t>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5. Доля обучающихся общеобразовательных организаций, охваченных питанием.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6. Доля детей в возрасте от 5 до 18 лет, охваченных программами дополнительного образования.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7. Охват детей 7 - 17 лет различными формами отдыха.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8. Охват детей 7 - 17 лет отдыхом в загородных оздоровительных организациях.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9. Доля несовершеннолетних, совершивших преступления и состоящих на учете в органах субъектов профилактики.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10. 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профилей, нарастающим итогом к 2018 году.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11. Численность обучающихся, охваченных основны ми и дополнительными общеобразовательными про граммами цифрового, естественно-научного и гума нитарного профилей, нарастающим итогом к 2018 году.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12. Доля образовательных организаций, расположенных на территории Ливенского района, обеспеченных интернет-соединением со скоростью соединения не менее 50 Мб/с, а также гарантированным интернет-трафиком.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bCs/>
              </w:rPr>
            </w:pPr>
            <w:r w:rsidRPr="00EC260C">
              <w:rPr>
                <w:rFonts w:ascii="Arial" w:hAnsi="Arial" w:cs="Arial"/>
                <w:lang w:eastAsia="en-US"/>
              </w:rPr>
              <w:t xml:space="preserve">13. </w:t>
            </w:r>
            <w:r w:rsidRPr="00EC260C">
              <w:rPr>
                <w:rFonts w:ascii="Arial" w:hAnsi="Arial" w:cs="Arial"/>
                <w:bCs/>
              </w:rPr>
              <w:t>Доля общеобразовательных организаций района, в которых внедрена целевая модель цифровой образовательной среды.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bCs/>
              </w:rPr>
              <w:t xml:space="preserve">14. </w:t>
            </w:r>
            <w:r w:rsidRPr="00EC260C">
              <w:rPr>
                <w:rFonts w:ascii="Arial" w:hAnsi="Arial" w:cs="Arial"/>
                <w:lang w:eastAsia="en-US"/>
              </w:rPr>
              <w:t>Количество педагогических работников, получивших денежное поощрение в рамках конкурсных отборов лучших учителей и иных педагогических работников.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15. Количество педагогов – участников конкурсов профессионального мастерства.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bCs/>
              </w:rPr>
            </w:pPr>
            <w:r w:rsidRPr="00EC260C">
              <w:rPr>
                <w:rFonts w:ascii="Arial" w:hAnsi="Arial" w:cs="Arial"/>
                <w:lang w:eastAsia="en-US"/>
              </w:rPr>
              <w:t xml:space="preserve">16. </w:t>
            </w:r>
            <w:r w:rsidRPr="00EC260C">
              <w:rPr>
                <w:rFonts w:ascii="Arial" w:hAnsi="Arial" w:cs="Arial"/>
                <w:bCs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bCs/>
              </w:rPr>
            </w:pPr>
            <w:r w:rsidRPr="00EC260C">
              <w:rPr>
                <w:rFonts w:ascii="Arial" w:hAnsi="Arial" w:cs="Arial"/>
                <w:bCs/>
              </w:rPr>
              <w:t>17. Количество обучающихся, победителей муниципальных конкурсов для талантливых детей и молодежи.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bCs/>
              </w:rPr>
            </w:pPr>
            <w:r w:rsidRPr="00EC260C">
              <w:rPr>
                <w:rFonts w:ascii="Arial" w:hAnsi="Arial" w:cs="Arial"/>
                <w:bCs/>
              </w:rPr>
              <w:t xml:space="preserve">18. Доля муниципальных образовательных организаций, в которых проведены реконструкция, </w:t>
            </w:r>
            <w:r w:rsidRPr="00EC260C">
              <w:rPr>
                <w:rFonts w:ascii="Arial" w:hAnsi="Arial" w:cs="Arial"/>
                <w:bCs/>
              </w:rPr>
              <w:lastRenderedPageBreak/>
              <w:t xml:space="preserve">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территории.  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bCs/>
              </w:rPr>
            </w:pPr>
            <w:r w:rsidRPr="00EC260C">
              <w:rPr>
                <w:rFonts w:ascii="Arial" w:hAnsi="Arial" w:cs="Arial"/>
                <w:bCs/>
              </w:rPr>
              <w:t>19. Доля муниципальных образовательных органи заций, в которых обеспечены нормативные требова ния санитарно-эпидемиологического и противопо жарного законодательства, предъявляемые к зда ниям и помещениям образовательных организаций в общем количестве муниципальных образовательных организаций.</w:t>
            </w:r>
          </w:p>
          <w:p w:rsidR="00EC260C" w:rsidRPr="00490E0B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bCs/>
              </w:rPr>
            </w:pPr>
            <w:r w:rsidRPr="00EC260C">
              <w:rPr>
                <w:rFonts w:ascii="Arial" w:hAnsi="Arial" w:cs="Arial"/>
                <w:bCs/>
              </w:rPr>
              <w:t xml:space="preserve">20. </w:t>
            </w:r>
            <w:r w:rsidRPr="00490E0B">
              <w:rPr>
                <w:rFonts w:ascii="Arial" w:hAnsi="Arial" w:cs="Arial"/>
                <w:bCs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EC260C" w:rsidRPr="00490E0B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bCs/>
              </w:rPr>
            </w:pPr>
            <w:r w:rsidRPr="00490E0B">
              <w:rPr>
                <w:rFonts w:ascii="Arial" w:hAnsi="Arial" w:cs="Arial"/>
                <w:bCs/>
              </w:rPr>
              <w:t>21. Охват детей, принявших участие в открытых уроках, реализуемых с учетом опыта цикла открытых уроков «Проектория», направленных на раннюю профориентацию.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bCs/>
              </w:rPr>
            </w:pPr>
            <w:r w:rsidRPr="00EC260C">
              <w:rPr>
                <w:rFonts w:ascii="Arial" w:hAnsi="Arial" w:cs="Arial"/>
                <w:bCs/>
              </w:rPr>
              <w:t>22. Созданы муниципальные опорные центры дополнительного образования детей.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bCs/>
              </w:rPr>
            </w:pPr>
            <w:r w:rsidRPr="00EC260C">
              <w:rPr>
                <w:rFonts w:ascii="Arial" w:hAnsi="Arial" w:cs="Arial"/>
                <w:bCs/>
              </w:rPr>
              <w:t>23. Внедрена система персонифицированного фи нансирования дополнительного образования детей.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bCs/>
              </w:rPr>
            </w:pPr>
            <w:r w:rsidRPr="00EC260C">
              <w:rPr>
                <w:rFonts w:ascii="Arial" w:hAnsi="Arial" w:cs="Arial"/>
                <w:bCs/>
              </w:rPr>
              <w:t>24. Доля детей, охваченных системой персонифици рованного финансирования дополнительного образования детей.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bCs/>
              </w:rPr>
              <w:t>25. Внедрен навигатор дополнительного образования детей.</w:t>
            </w:r>
          </w:p>
        </w:tc>
      </w:tr>
      <w:tr w:rsidR="00EC260C" w:rsidRPr="00EC260C" w:rsidTr="003C38C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0C" w:rsidRPr="00EC260C" w:rsidRDefault="00EC260C" w:rsidP="00EC260C">
            <w:pPr>
              <w:widowControl w:val="0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lastRenderedPageBreak/>
              <w:t>Объемы финансирования муниципальной программы, всего, в т.ч.: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C" w:rsidRPr="00EC260C" w:rsidRDefault="00EC260C" w:rsidP="00EC260C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всего:     –  1376712,6164 тыс. рублей</w:t>
            </w:r>
          </w:p>
          <w:p w:rsidR="00EC260C" w:rsidRPr="00EC260C" w:rsidRDefault="00EC260C" w:rsidP="00EC260C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2021 год –  411947,89789 тыс. рублей</w:t>
            </w:r>
          </w:p>
          <w:p w:rsidR="00EC260C" w:rsidRPr="00EC260C" w:rsidRDefault="00EC260C" w:rsidP="00EC260C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2022 год –  347504,88982   тыс. рублей</w:t>
            </w:r>
          </w:p>
          <w:p w:rsidR="00EC260C" w:rsidRPr="00EC260C" w:rsidRDefault="00EC260C" w:rsidP="00EC260C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2023 год –  332672,62869   тыс. рублей</w:t>
            </w:r>
          </w:p>
          <w:p w:rsidR="00EC260C" w:rsidRPr="00EC260C" w:rsidRDefault="00EC260C" w:rsidP="00EC260C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2024 год –  142293,6   тыс. рублей</w:t>
            </w:r>
          </w:p>
          <w:p w:rsidR="00EC260C" w:rsidRPr="00EC260C" w:rsidRDefault="00EC260C" w:rsidP="00EC260C">
            <w:pPr>
              <w:widowControl w:val="0"/>
              <w:ind w:right="58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2025 год –  142293,6   тыс. рублей</w:t>
            </w:r>
          </w:p>
        </w:tc>
      </w:tr>
      <w:tr w:rsidR="00EC260C" w:rsidRPr="00EC260C" w:rsidTr="003C38C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0C" w:rsidRPr="00EC260C" w:rsidRDefault="00EC260C" w:rsidP="00EC260C">
            <w:pPr>
              <w:widowControl w:val="0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 xml:space="preserve"> 1</w:t>
            </w:r>
            <w:r w:rsidRPr="00EC260C">
              <w:rPr>
                <w:rFonts w:ascii="Arial" w:hAnsi="Arial" w:cs="Arial"/>
                <w:sz w:val="22"/>
                <w:szCs w:val="22"/>
                <w:lang w:eastAsia="en-US"/>
              </w:rPr>
              <w:t>. Стабильное функционирование многоуровневой системы образования, включающей в себя дошкольное, общее, в том числе инклюзивное и дополнительное образование.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60C">
              <w:rPr>
                <w:rFonts w:ascii="Arial" w:hAnsi="Arial" w:cs="Arial"/>
                <w:sz w:val="22"/>
                <w:szCs w:val="22"/>
                <w:lang w:eastAsia="en-US"/>
              </w:rPr>
              <w:t>2. Муниципальная система образования позволит обеспечить: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- высокое качество и доступность образования в усло виях меняющихся запросов населения и перспектив ных задач развития общества и экономики государ ства;</w:t>
            </w:r>
          </w:p>
          <w:p w:rsidR="00EC260C" w:rsidRPr="00EC260C" w:rsidRDefault="00EC260C" w:rsidP="00EC260C">
            <w:pPr>
              <w:widowControl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EC260C">
              <w:rPr>
                <w:rFonts w:ascii="Arial" w:hAnsi="Arial" w:cs="Arial"/>
                <w:lang w:eastAsia="en-US"/>
              </w:rPr>
              <w:t>- готовность выпускников образовательных организа ций к дальнейшему обучению и деятельности в пос тоянно меняющихся высокотехнологичных сферах экономики.</w:t>
            </w:r>
          </w:p>
        </w:tc>
      </w:tr>
    </w:tbl>
    <w:p w:rsidR="00B24FAD" w:rsidRDefault="00B24FAD">
      <w:pPr>
        <w:pStyle w:val="af6"/>
        <w:ind w:firstLine="708"/>
        <w:rPr>
          <w:rFonts w:ascii="Arial" w:hAnsi="Arial" w:cs="Arial"/>
          <w:szCs w:val="24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</w:pPr>
    </w:p>
    <w:p w:rsidR="00350FEE" w:rsidRDefault="00350FEE">
      <w:pPr>
        <w:pStyle w:val="af6"/>
        <w:ind w:firstLine="708"/>
        <w:rPr>
          <w:rFonts w:ascii="Arial" w:hAnsi="Arial" w:cs="Arial"/>
          <w:szCs w:val="24"/>
        </w:rPr>
        <w:sectPr w:rsidR="00350FEE" w:rsidSect="00350FEE">
          <w:pgSz w:w="11906" w:h="16838"/>
          <w:pgMar w:top="1134" w:right="851" w:bottom="1077" w:left="1418" w:header="0" w:footer="0" w:gutter="0"/>
          <w:cols w:space="720"/>
          <w:formProt w:val="0"/>
          <w:docGrid w:linePitch="360"/>
        </w:sectPr>
      </w:pPr>
    </w:p>
    <w:p w:rsidR="004D2AA5" w:rsidRPr="004D2AA5" w:rsidRDefault="004D2AA5" w:rsidP="004D2AA5">
      <w:pPr>
        <w:widowControl w:val="0"/>
        <w:suppressAutoHyphens w:val="0"/>
        <w:autoSpaceDE w:val="0"/>
        <w:autoSpaceDN w:val="0"/>
        <w:ind w:left="10065"/>
        <w:jc w:val="center"/>
        <w:outlineLvl w:val="0"/>
        <w:rPr>
          <w:rFonts w:ascii="Arial" w:hAnsi="Arial" w:cs="Arial"/>
          <w:lang w:eastAsia="ru-RU"/>
        </w:rPr>
      </w:pPr>
      <w:bookmarkStart w:id="3" w:name="_Hlk59546237"/>
      <w:r w:rsidRPr="004D2AA5">
        <w:rPr>
          <w:rFonts w:ascii="Arial" w:hAnsi="Arial" w:cs="Arial"/>
          <w:lang w:eastAsia="ru-RU"/>
        </w:rPr>
        <w:lastRenderedPageBreak/>
        <w:t>Приложение 2 к постановлению</w:t>
      </w:r>
    </w:p>
    <w:p w:rsidR="004D2AA5" w:rsidRPr="004D2AA5" w:rsidRDefault="004D2AA5" w:rsidP="004D2AA5">
      <w:pPr>
        <w:widowControl w:val="0"/>
        <w:suppressAutoHyphens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  <w:r w:rsidRPr="004D2AA5">
        <w:rPr>
          <w:rFonts w:ascii="Arial" w:hAnsi="Arial" w:cs="Arial"/>
          <w:lang w:eastAsia="ru-RU"/>
        </w:rPr>
        <w:t>администрации Ливенского района</w:t>
      </w:r>
    </w:p>
    <w:p w:rsidR="004D2AA5" w:rsidRPr="004D2AA5" w:rsidRDefault="004D2AA5" w:rsidP="004D2AA5">
      <w:pPr>
        <w:widowControl w:val="0"/>
        <w:suppressAutoHyphens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  <w:r w:rsidRPr="004D2AA5">
        <w:rPr>
          <w:rFonts w:ascii="Arial" w:hAnsi="Arial" w:cs="Arial"/>
          <w:lang w:eastAsia="ru-RU"/>
        </w:rPr>
        <w:t>от ___ сентября 2021 г. № ___</w:t>
      </w:r>
    </w:p>
    <w:p w:rsidR="004D2AA5" w:rsidRPr="004D2AA5" w:rsidRDefault="004D2AA5" w:rsidP="004D2AA5">
      <w:pPr>
        <w:widowControl w:val="0"/>
        <w:suppressAutoHyphens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187"/>
        <w:gridCol w:w="1669"/>
        <w:gridCol w:w="1102"/>
        <w:gridCol w:w="659"/>
        <w:gridCol w:w="597"/>
        <w:gridCol w:w="1186"/>
        <w:gridCol w:w="502"/>
        <w:gridCol w:w="1310"/>
        <w:gridCol w:w="1310"/>
        <w:gridCol w:w="1310"/>
        <w:gridCol w:w="1310"/>
        <w:gridCol w:w="1214"/>
        <w:gridCol w:w="1214"/>
      </w:tblGrid>
      <w:tr w:rsidR="004D2AA5" w:rsidRPr="004D2AA5" w:rsidTr="004D2AA5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bookmarkStart w:id="4" w:name="RANGE!A1:K447"/>
            <w:bookmarkStart w:id="5" w:name="RANGE!A1:K281"/>
            <w:bookmarkStart w:id="6" w:name="RANGE!A1:K332"/>
            <w:bookmarkEnd w:id="3"/>
            <w:bookmarkEnd w:id="4"/>
            <w:bookmarkEnd w:id="5"/>
            <w:bookmarkEnd w:id="6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5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D2AA5" w:rsidRPr="004D2AA5" w:rsidRDefault="004D2AA5" w:rsidP="004D2AA5">
            <w:pPr>
              <w:jc w:val="both"/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Приложение 4 к муниципальной программе «Развитие муниципальной системы образования Ливенского района Орловской области в   2021 – 2025 годах»</w:t>
            </w:r>
          </w:p>
        </w:tc>
      </w:tr>
      <w:tr w:rsidR="004D2AA5" w:rsidRPr="004D2AA5" w:rsidTr="004D2AA5">
        <w:trPr>
          <w:trHeight w:val="100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5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</w:tr>
      <w:tr w:rsidR="004D2AA5" w:rsidRPr="004D2AA5" w:rsidTr="004D2AA5">
        <w:trPr>
          <w:trHeight w:val="78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4D2AA5" w:rsidRPr="004D2AA5" w:rsidRDefault="004D2AA5" w:rsidP="004D2AA5">
            <w:pPr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4D2AA5">
              <w:rPr>
                <w:rFonts w:ascii="Arial" w:hAnsi="Arial" w:cs="Arial"/>
                <w:b/>
                <w:bCs/>
                <w:lang w:eastAsia="ru-RU"/>
              </w:rPr>
              <w:t>Ресурсное обеспечение муниципальной программе «Развитие муниципальной системы образования Ливенского района Орловской области в   2021 – 2025 годах» за счет средств бюджета Ливенского района</w:t>
            </w:r>
          </w:p>
        </w:tc>
      </w:tr>
      <w:tr w:rsidR="004D2AA5" w:rsidRPr="004D2AA5" w:rsidTr="004D2AA5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</w:tr>
      <w:tr w:rsidR="004D2AA5" w:rsidRPr="004D2AA5" w:rsidTr="004D2AA5">
        <w:trPr>
          <w:trHeight w:val="449"/>
        </w:trPr>
        <w:tc>
          <w:tcPr>
            <w:tcW w:w="1465" w:type="dxa"/>
            <w:vMerge w:val="restart"/>
            <w:tcBorders>
              <w:top w:val="single" w:sz="4" w:space="0" w:color="auto"/>
            </w:tcBorders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</w:tcBorders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Наименование муниципальной программы/подпрограмм/ основного мероприятия, мероприятия муниципальной программы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</w:tcBorders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</w:tcBorders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4D2AA5" w:rsidRPr="004D2AA5" w:rsidTr="004D2AA5">
        <w:trPr>
          <w:trHeight w:val="1425"/>
        </w:trPr>
        <w:tc>
          <w:tcPr>
            <w:tcW w:w="1465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Рз Пр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всего по программе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2021 г.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2022 г.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2023 г.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2024 г.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2025 г.</w:t>
            </w:r>
          </w:p>
        </w:tc>
      </w:tr>
      <w:tr w:rsidR="004D2AA5" w:rsidRPr="004D2AA5" w:rsidTr="004D2AA5">
        <w:trPr>
          <w:trHeight w:val="253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4D2AA5">
              <w:rPr>
                <w:rFonts w:ascii="Arial" w:hAnsi="Arial" w:cs="Arial"/>
                <w:b/>
                <w:bCs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4D2AA5">
              <w:rPr>
                <w:rFonts w:ascii="Arial" w:hAnsi="Arial" w:cs="Arial"/>
                <w:b/>
                <w:bCs/>
                <w:lang w:eastAsia="ru-RU"/>
              </w:rPr>
              <w:t>«Развитие муниципальной системы образования Ливенского района Орловской области в   2021 – 2025 годах»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687381,38130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137080,97425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137959,99624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127753,21081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142293,6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142293,6</w:t>
            </w:r>
          </w:p>
        </w:tc>
      </w:tr>
      <w:tr w:rsidR="004D2AA5" w:rsidRPr="004D2AA5" w:rsidTr="004D2AA5">
        <w:trPr>
          <w:trHeight w:val="32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4D2AA5">
              <w:rPr>
                <w:rFonts w:ascii="Arial" w:hAnsi="Arial" w:cs="Arial"/>
                <w:b/>
                <w:bCs/>
                <w:lang w:eastAsia="ru-RU"/>
              </w:rPr>
              <w:t xml:space="preserve">Подпрограмма 1 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Развитие системы дошкольного, общего и дополнительного образования  в муниципальных образовательных организациях Ливенского района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5610000000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675125,96830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127793,66125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135446,89624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127548,21081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142168,6</w:t>
            </w:r>
          </w:p>
        </w:tc>
      </w:tr>
      <w:tr w:rsidR="004D2AA5" w:rsidRPr="004D2AA5" w:rsidTr="004D2AA5">
        <w:trPr>
          <w:trHeight w:val="2204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Основное мероприятие 1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Развитие системы дошкольного и общего образования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5610100000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577335,124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108789,335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115341,796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107559,593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122822,2</w:t>
            </w:r>
          </w:p>
        </w:tc>
      </w:tr>
      <w:tr w:rsidR="004D2AA5" w:rsidRPr="004D2AA5" w:rsidTr="004D2AA5">
        <w:trPr>
          <w:trHeight w:val="585"/>
        </w:trPr>
        <w:tc>
          <w:tcPr>
            <w:tcW w:w="1465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1.1.</w:t>
            </w:r>
          </w:p>
        </w:tc>
        <w:tc>
          <w:tcPr>
            <w:tcW w:w="208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32482,300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6280,700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6155,700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6155,700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6945,100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6945,100</w:t>
            </w:r>
          </w:p>
        </w:tc>
      </w:tr>
      <w:tr w:rsidR="004D2AA5" w:rsidRPr="004D2AA5" w:rsidTr="004D2AA5">
        <w:trPr>
          <w:trHeight w:val="510"/>
        </w:trPr>
        <w:tc>
          <w:tcPr>
            <w:tcW w:w="1465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544789,824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102496,035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109173,496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101391,293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115864,500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115864,500</w:t>
            </w:r>
          </w:p>
        </w:tc>
      </w:tr>
      <w:tr w:rsidR="004D2AA5" w:rsidRPr="004D2AA5" w:rsidTr="004D2AA5">
        <w:trPr>
          <w:trHeight w:val="1104"/>
        </w:trPr>
        <w:tc>
          <w:tcPr>
            <w:tcW w:w="1465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1004</w:t>
            </w:r>
          </w:p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5610178150</w:t>
            </w:r>
          </w:p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63,0</w:t>
            </w:r>
          </w:p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12,6</w:t>
            </w:r>
          </w:p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12,6</w:t>
            </w:r>
          </w:p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12,6</w:t>
            </w:r>
          </w:p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12,6</w:t>
            </w:r>
          </w:p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12,6</w:t>
            </w:r>
          </w:p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4D2AA5" w:rsidRPr="004D2AA5" w:rsidTr="004D2AA5">
        <w:trPr>
          <w:trHeight w:val="207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Основное мероприятие 2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135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5610200000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37923,5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7646,5</w:t>
            </w:r>
          </w:p>
        </w:tc>
      </w:tr>
      <w:tr w:rsidR="004D2AA5" w:rsidRPr="004D2AA5" w:rsidTr="004D2AA5">
        <w:trPr>
          <w:trHeight w:val="690"/>
        </w:trPr>
        <w:tc>
          <w:tcPr>
            <w:tcW w:w="1465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2.1.</w:t>
            </w:r>
          </w:p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8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5610278150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34644,5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6450,9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6450,9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6450,9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7645,9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7645,9</w:t>
            </w:r>
          </w:p>
        </w:tc>
      </w:tr>
      <w:tr w:rsidR="004D2AA5" w:rsidRPr="004D2AA5" w:rsidTr="004D2AA5">
        <w:trPr>
          <w:trHeight w:val="510"/>
        </w:trPr>
        <w:tc>
          <w:tcPr>
            <w:tcW w:w="1465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5610278150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4D2AA5" w:rsidRPr="004D2AA5" w:rsidTr="004D2AA5">
        <w:trPr>
          <w:trHeight w:val="630"/>
        </w:trPr>
        <w:tc>
          <w:tcPr>
            <w:tcW w:w="1465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2.2.</w:t>
            </w:r>
          </w:p>
        </w:tc>
        <w:tc>
          <w:tcPr>
            <w:tcW w:w="208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102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5610279220</w:t>
            </w:r>
          </w:p>
        </w:tc>
        <w:tc>
          <w:tcPr>
            <w:tcW w:w="477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3238,2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1079,4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1079,4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1079,4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630"/>
        </w:trPr>
        <w:tc>
          <w:tcPr>
            <w:tcW w:w="1465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102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5610279220</w:t>
            </w:r>
          </w:p>
        </w:tc>
        <w:tc>
          <w:tcPr>
            <w:tcW w:w="477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620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630"/>
        </w:trPr>
        <w:tc>
          <w:tcPr>
            <w:tcW w:w="1465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102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5610279220</w:t>
            </w:r>
          </w:p>
        </w:tc>
        <w:tc>
          <w:tcPr>
            <w:tcW w:w="477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630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630"/>
        </w:trPr>
        <w:tc>
          <w:tcPr>
            <w:tcW w:w="1465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102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5610279220</w:t>
            </w:r>
          </w:p>
        </w:tc>
        <w:tc>
          <w:tcPr>
            <w:tcW w:w="477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810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12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Основное мероприятие 3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Организация питания обучающихся и воспитанни</w:t>
            </w:r>
            <w:r w:rsidRPr="004D2AA5">
              <w:rPr>
                <w:rFonts w:ascii="Arial" w:hAnsi="Arial" w:cs="Arial"/>
                <w:lang w:eastAsia="ru-RU"/>
              </w:rPr>
              <w:lastRenderedPageBreak/>
              <w:t>ков  муниципальных образовательных организаций</w:t>
            </w:r>
          </w:p>
        </w:tc>
        <w:tc>
          <w:tcPr>
            <w:tcW w:w="135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lastRenderedPageBreak/>
              <w:t xml:space="preserve">Управление образования </w:t>
            </w:r>
            <w:r w:rsidRPr="004D2AA5">
              <w:rPr>
                <w:rFonts w:ascii="Arial" w:hAnsi="Arial" w:cs="Arial"/>
                <w:lang w:eastAsia="ru-RU"/>
              </w:rPr>
              <w:lastRenderedPageBreak/>
              <w:t>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lastRenderedPageBreak/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5610300000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53897,84430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10266,92625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11367,70024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11251,21781</w:t>
            </w:r>
          </w:p>
        </w:tc>
        <w:tc>
          <w:tcPr>
            <w:tcW w:w="1128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128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10506,00000</w:t>
            </w:r>
          </w:p>
        </w:tc>
      </w:tr>
      <w:tr w:rsidR="004D2AA5" w:rsidRPr="004D2AA5" w:rsidTr="004D2AA5">
        <w:trPr>
          <w:trHeight w:val="219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3.1.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56103L3040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445,04280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90,36575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90,66524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93,41181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85,30000</w:t>
            </w:r>
          </w:p>
        </w:tc>
      </w:tr>
      <w:tr w:rsidR="004D2AA5" w:rsidRPr="004D2AA5" w:rsidTr="004D2AA5">
        <w:trPr>
          <w:trHeight w:val="1350"/>
        </w:trPr>
        <w:tc>
          <w:tcPr>
            <w:tcW w:w="1465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3.2.</w:t>
            </w:r>
          </w:p>
        </w:tc>
        <w:tc>
          <w:tcPr>
            <w:tcW w:w="208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Организация питания воспитанников муниципальных общеобразовательных организаций, реализующих программы дошкольного образования, и муниципальных дошкольных об</w:t>
            </w:r>
            <w:r w:rsidRPr="004D2AA5">
              <w:rPr>
                <w:rFonts w:ascii="Arial" w:hAnsi="Arial" w:cs="Arial"/>
                <w:lang w:eastAsia="ru-RU"/>
              </w:rPr>
              <w:lastRenderedPageBreak/>
              <w:t>разовательных организаций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5610378150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7188,5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1337,7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1462,7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1462,7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1462,7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1462,7</w:t>
            </w:r>
          </w:p>
        </w:tc>
      </w:tr>
      <w:tr w:rsidR="004D2AA5" w:rsidRPr="004D2AA5" w:rsidTr="004D2AA5">
        <w:trPr>
          <w:trHeight w:val="1110"/>
        </w:trPr>
        <w:tc>
          <w:tcPr>
            <w:tcW w:w="1465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5610378150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23984,16050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3788,16050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5049,0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5049,0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5049,0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5049,0</w:t>
            </w:r>
          </w:p>
        </w:tc>
      </w:tr>
      <w:tr w:rsidR="004D2AA5" w:rsidRPr="004D2AA5" w:rsidTr="004D2AA5">
        <w:trPr>
          <w:trHeight w:val="223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3.3.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Организация  питания обучающихся,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5610372410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22280,14100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5050,7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4765,335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4646,106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3909,0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3909,0</w:t>
            </w:r>
          </w:p>
        </w:tc>
      </w:tr>
      <w:tr w:rsidR="004D2AA5" w:rsidRPr="004D2AA5" w:rsidTr="004D2AA5">
        <w:trPr>
          <w:trHeight w:val="187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Основное мероприятие 4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Развитие системы отдыха детей и подростков</w:t>
            </w:r>
          </w:p>
        </w:tc>
        <w:tc>
          <w:tcPr>
            <w:tcW w:w="135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5610400000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5969,5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28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28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1193,9</w:t>
            </w:r>
          </w:p>
        </w:tc>
      </w:tr>
      <w:tr w:rsidR="004D2AA5" w:rsidRPr="004D2AA5" w:rsidTr="004D2AA5">
        <w:trPr>
          <w:trHeight w:val="297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4.1.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финансовое обеспечение отдыха детей и подростков в оздоровительных учреждениях с дневным пребыванием, организованных на </w:t>
            </w:r>
            <w:r w:rsidRPr="004D2AA5">
              <w:rPr>
                <w:rFonts w:ascii="Arial" w:hAnsi="Arial" w:cs="Arial"/>
                <w:lang w:eastAsia="ru-RU"/>
              </w:rPr>
              <w:lastRenderedPageBreak/>
              <w:t>базе муниципальных образовательных организаций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5610478150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5969,5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1193,9</w:t>
            </w:r>
          </w:p>
        </w:tc>
      </w:tr>
      <w:tr w:rsidR="004D2AA5" w:rsidRPr="004D2AA5" w:rsidTr="004D2AA5">
        <w:trPr>
          <w:trHeight w:val="410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Основное мероприятие 5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  <w:r w:rsidRPr="004D2AA5">
              <w:rPr>
                <w:rFonts w:ascii="Arial" w:hAnsi="Arial" w:cs="Arial"/>
                <w:lang w:eastAsia="ru-RU"/>
              </w:rPr>
              <w:br w:type="page"/>
            </w:r>
          </w:p>
        </w:tc>
        <w:tc>
          <w:tcPr>
            <w:tcW w:w="135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5610500000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277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lastRenderedPageBreak/>
              <w:t>Мероприятие 5.1.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5610571510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320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226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4D2AA5">
              <w:rPr>
                <w:rFonts w:ascii="Arial" w:hAnsi="Arial" w:cs="Arial"/>
                <w:b/>
                <w:bCs/>
                <w:lang w:eastAsia="ru-RU"/>
              </w:rPr>
              <w:t xml:space="preserve">Подпрограмма 2 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Муниципальная поддержка работников системы образования, талантливых детей и молодежи в Ливенском районе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5620000000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625,0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125,0</w:t>
            </w:r>
          </w:p>
        </w:tc>
      </w:tr>
      <w:tr w:rsidR="004D2AA5" w:rsidRPr="004D2AA5" w:rsidTr="004D2AA5">
        <w:trPr>
          <w:trHeight w:val="1331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Основное мероприятие 1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Поддержка работников муниципальной системы образования</w:t>
            </w:r>
          </w:p>
        </w:tc>
        <w:tc>
          <w:tcPr>
            <w:tcW w:w="135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Управление образования </w:t>
            </w:r>
            <w:r w:rsidRPr="004D2AA5">
              <w:rPr>
                <w:rFonts w:ascii="Arial" w:hAnsi="Arial" w:cs="Arial"/>
                <w:lang w:eastAsia="ru-RU"/>
              </w:rPr>
              <w:lastRenderedPageBreak/>
              <w:t>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lastRenderedPageBreak/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5620100000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275,0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55,0</w:t>
            </w:r>
          </w:p>
        </w:tc>
      </w:tr>
      <w:tr w:rsidR="004D2AA5" w:rsidRPr="004D2AA5" w:rsidTr="004D2AA5">
        <w:trPr>
          <w:trHeight w:val="160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lastRenderedPageBreak/>
              <w:t>Мероприятие 1.1.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проведение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5620178150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115,0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4D2AA5" w:rsidRPr="004D2AA5" w:rsidTr="004D2AA5">
        <w:trPr>
          <w:trHeight w:val="160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1.2.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проведение муниципальных этапов конкурсов профессионального мастерства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5620178150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160,0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35,0</w:t>
            </w:r>
          </w:p>
        </w:tc>
      </w:tr>
      <w:tr w:rsidR="004D2AA5" w:rsidRPr="004D2AA5" w:rsidTr="004D2AA5">
        <w:trPr>
          <w:trHeight w:val="273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Основное мероприятие 2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Выявление и поддержка одаренных детей и молодежи</w:t>
            </w:r>
          </w:p>
        </w:tc>
        <w:tc>
          <w:tcPr>
            <w:tcW w:w="135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5620200000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350,0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70,0</w:t>
            </w:r>
          </w:p>
        </w:tc>
      </w:tr>
      <w:tr w:rsidR="004D2AA5" w:rsidRPr="004D2AA5" w:rsidTr="004D2AA5">
        <w:trPr>
          <w:trHeight w:val="160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2.1.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5620278150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250,0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4D2AA5" w:rsidRPr="004D2AA5" w:rsidTr="004D2AA5">
        <w:trPr>
          <w:trHeight w:val="160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lastRenderedPageBreak/>
              <w:t>Мероприятие 2.2.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проведение муниципальных конкурсов для одаренных детей и молодежи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5620278150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4D2AA5" w:rsidRPr="004D2AA5" w:rsidTr="004D2AA5">
        <w:trPr>
          <w:trHeight w:val="193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4D2AA5">
              <w:rPr>
                <w:rFonts w:ascii="Arial" w:hAnsi="Arial" w:cs="Arial"/>
                <w:b/>
                <w:bCs/>
                <w:lang w:eastAsia="ru-RU"/>
              </w:rPr>
              <w:t xml:space="preserve">Подпрограмма 3 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Функционирование и развитие сети образовательных организаций Ливенского района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5630000000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11630,41300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9162,31300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2388,1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32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Основное мероприятие 1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Строительство, реконструкция, капитальный и текущий ремонт образовательных организаций. Техническое обследование зданий, разработка проектно-сметной и сметной документации, прохождение процедур государственной экспертизы </w:t>
            </w:r>
            <w:r w:rsidRPr="004D2AA5">
              <w:rPr>
                <w:rFonts w:ascii="Arial" w:hAnsi="Arial" w:cs="Arial"/>
                <w:lang w:eastAsia="ru-RU"/>
              </w:rPr>
              <w:lastRenderedPageBreak/>
              <w:t>ПСД, проверки достоверности определения сметной стоимости. Работы по приведению зданий образовательных организаций в соответствие с требованиями санитарных, противопожарных и антитеррористических норм законодательства, в том числе обустройство и восстановление ограждений, устройство видеонаблюдения, охранной сигнализации, автоматической противопожарной сигнализации</w:t>
            </w:r>
          </w:p>
        </w:tc>
        <w:tc>
          <w:tcPr>
            <w:tcW w:w="135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5630100000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11492,44374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9024,34374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2388,1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202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lastRenderedPageBreak/>
              <w:t>Мероприятие 1.1.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Изготовление ПСД с прохождением процедуры проверки достоверности определения сметной стоимости на текущий ремонта МБДОУ ДС № 8 с. Коротыш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34,359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34,359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361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1.2.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Изготовление ПСД на капитальный ремонт здания Муниципального бюджетного общеобразовательного учреждения  «Успенская средняя общеобразовательная школа им. В.Н. Мильшина» расположенного по адресу: 303810, Орловская область, Ливенский район,  </w:t>
            </w:r>
            <w:r w:rsidRPr="004D2AA5">
              <w:rPr>
                <w:rFonts w:ascii="Arial" w:hAnsi="Arial" w:cs="Arial"/>
                <w:lang w:eastAsia="ru-RU"/>
              </w:rPr>
              <w:lastRenderedPageBreak/>
              <w:t>с. Успенское, ул. Мильшина, д. 33а»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84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1.3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Капитальный ремонт кровли МБДОУ ДС № 8 с. Коротыш, расположенного по адресу: Орловская область, Ливенский район, село Коротыш, Овражная улица, 6а 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1190,867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1190,867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71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Мероприятие 1.4 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Капитальный ремонт Здание МБОУ «Сахзаводская СОШ», Орловская обл., Ливенский район, </w:t>
            </w:r>
            <w:r w:rsidRPr="004D2AA5">
              <w:rPr>
                <w:rFonts w:ascii="Arial" w:hAnsi="Arial" w:cs="Arial"/>
                <w:lang w:eastAsia="ru-RU"/>
              </w:rPr>
              <w:lastRenderedPageBreak/>
              <w:t>пос. Сахзаводской, пл. Комсомольская, д. 36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5630172320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2308,1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2308,1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20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1.5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Текущий ремонт пожарной сигнализации МБОУ "Барановская СОШ"</w:t>
            </w:r>
          </w:p>
        </w:tc>
        <w:tc>
          <w:tcPr>
            <w:tcW w:w="135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25,857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25,857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9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1.6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Обустройство ограждения МБОУ "Введенская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385,16062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385,16062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96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1.7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Укладка напольной и настенной плитки в МБОУ "Здоровецкая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177,027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177,027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273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1.8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Текущий ремонт кровли МБОУ "Росстанская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14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1.9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Укладка напольной и настенной плитки в </w:t>
            </w:r>
            <w:r w:rsidRPr="004D2AA5">
              <w:rPr>
                <w:rFonts w:ascii="Arial" w:hAnsi="Arial" w:cs="Arial"/>
                <w:lang w:eastAsia="ru-RU"/>
              </w:rPr>
              <w:lastRenderedPageBreak/>
              <w:t>МБОУ "Козьминская СОШ"</w:t>
            </w:r>
          </w:p>
        </w:tc>
        <w:tc>
          <w:tcPr>
            <w:tcW w:w="135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67,62678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67,62678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81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1.10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Установка видеонаблюдения МБОУ "Липовецкая СОШ им. М.Н. Павлова"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171,37716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171,37716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6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1.11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Текущий ремонт отмостки МБОУ "Речицкая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0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1.12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Замена оконных блоков МБОУ "Речицкая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139,77398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139,77398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18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1.13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Ремонт пожарных лестниц здания дошкольных групп МБОУ "Сахзаводская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85,357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85,357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20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1.14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Текущий ремонт пола (решение суда) МБОУ "Сахзаводская СОШ"  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60,566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60,566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9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1.15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Укладка напольной и настенной </w:t>
            </w:r>
            <w:r w:rsidRPr="004D2AA5">
              <w:rPr>
                <w:rFonts w:ascii="Arial" w:hAnsi="Arial" w:cs="Arial"/>
                <w:lang w:eastAsia="ru-RU"/>
              </w:rPr>
              <w:lastRenderedPageBreak/>
              <w:t>плитки в МБОУ "Сергиевская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95,18200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95,18200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3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1.16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Ремонт кровли котельной МБОУ "Сергиевская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222,79343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222,79343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12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1.17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Устройство ограждения МБОУ "Калининская ООШ им. Н.Н. Поликарпова"</w:t>
            </w:r>
          </w:p>
        </w:tc>
        <w:tc>
          <w:tcPr>
            <w:tcW w:w="135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238,11386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238,11386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2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1.18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Устройство ограждения МБОУ "Куначенская ООШ"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437,24976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437,24976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84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1.19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Приобретение краски для текущего ремонта ДОО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87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1.20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Приобретение краски для текущего ремонта ОО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494,0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494,0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205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lastRenderedPageBreak/>
              <w:t>Мероприятие 1.21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Приобретение оборудования, мебели и текущий ремонт с  целью приведения помещений МБОУ "Сергиевская СОШ" в соответствие с брендбуком "Точки роста"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99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1.22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Приобретение оборудования, мебели и текущий ремонт с  целью приведения помещений МБОУ "Здоровецкая СОШ" в соответствие с брендбуком "Точки роста"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407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1.23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Приобретение оборудования, мебели и текущий ремонт с  целью приведения помещений МБОУ "Липовецкая СОШ им. </w:t>
            </w:r>
            <w:r w:rsidRPr="004D2AA5">
              <w:rPr>
                <w:rFonts w:ascii="Arial" w:hAnsi="Arial" w:cs="Arial"/>
                <w:lang w:eastAsia="ru-RU"/>
              </w:rPr>
              <w:lastRenderedPageBreak/>
              <w:t>М.Н. Павлова" в соответствие с брендбуком "Точки роста"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5630172320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213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1.24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Приобретение оборудования, мебели и текущий ремонт с  целью приведения помещений МБОУ "Козьминская СОШ" в соответствие с брендбуком "Точки роста"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27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1.25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Изготовление проектов автоматизации котельных ОО и экспертиза промышленной безопасности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168,0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168,0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14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1.26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Выполнение работ по автоматизации котельных ОО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1154,474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1154,474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12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1.27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Устройство теневого навеса для дошкольной группы МБОУ </w:t>
            </w:r>
            <w:r w:rsidRPr="004D2AA5">
              <w:rPr>
                <w:rFonts w:ascii="Arial" w:hAnsi="Arial" w:cs="Arial"/>
                <w:lang w:eastAsia="ru-RU"/>
              </w:rPr>
              <w:lastRenderedPageBreak/>
              <w:t>"Здоровецкая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12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1.28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Изготовление сметной документации на текущий ремонт спортивного зала МБОУ "Навесненская СОШ"</w:t>
            </w:r>
          </w:p>
        </w:tc>
        <w:tc>
          <w:tcPr>
            <w:tcW w:w="135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80,00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12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1.29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Текущий ремонт системы отопления МБОУ "Липовецкая СОШ им. М.Н. Павлова"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4,506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4,506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50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1.30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Приобретение мебели для организации центра дополнительного образования "Точка роста" в МБОУ "Здоровецкая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273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1.31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Приобретение мебели для организации центра </w:t>
            </w:r>
            <w:r w:rsidRPr="004D2AA5">
              <w:rPr>
                <w:rFonts w:ascii="Arial" w:hAnsi="Arial" w:cs="Arial"/>
                <w:lang w:eastAsia="ru-RU"/>
              </w:rPr>
              <w:lastRenderedPageBreak/>
              <w:t>дополнительного образования "Точка роста" в МБОУ "Сергиевская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50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1.32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Приобретение мебели для организации центра дополнительного образования "Точка роста" в МБОУ "Росстанская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87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1.33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Приобретение оборудования, мебели и текущий ремонт с целью приведения помещений МБОУ "Росстанская СОШ" в соответствие с брендбуком "Точка роста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1.34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Ремонт входной площадки и порогов МБОУ "Казанская СОШ" 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99,794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99,794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698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lastRenderedPageBreak/>
              <w:t>Мероприятие 1.35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Экспертиза безопасности наружных пожарных лестниц здания дошкольных групп МБОУ "Сахзаводская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1.36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Установка пожарных извещателей в МБДОУ ДС № 8 с. Коротыш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10,780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10,780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1.37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Приобретение МФУ для МБОУ "Куначенская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12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1.38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Изготовление ПСД на благоустройство территории МБОУ "Липовецкая СОШ им. М.Н. Кузьмина"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75,0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75,0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1.39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Приобретение светильников для МБОУ "Сосновская ООШ"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44,8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44,8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2258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lastRenderedPageBreak/>
              <w:t>Мероприятие 1.40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Изготовление ПСД с прохождением процедуры проверки достоверности определения сметной стоимости на замену оконных блоков для МБОУ "Казанская СОШ", МБОУ  "Дутовская СОШ" и МБОУ "Липовецкая СОШ им. М.Н. Павлова"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15,0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15,0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1.41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Текущий ремонт МБДОУ ДС № 8 с. Коротыш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1717,074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1717,074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1.42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Ремонт асфальтовых дорожек МБОУ "Здоровецкая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124,093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124,093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12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1.43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Разработка проектно-сметной документации на газификацию </w:t>
            </w:r>
            <w:r w:rsidRPr="004D2AA5">
              <w:rPr>
                <w:rFonts w:ascii="Arial" w:hAnsi="Arial" w:cs="Arial"/>
                <w:lang w:eastAsia="ru-RU"/>
              </w:rPr>
              <w:lastRenderedPageBreak/>
              <w:t>МБОУ "Ливенская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100,000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100,000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1.44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Устройство асфальтовой площадки МБДОУ ДС № 8 с. Коротыш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99,912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99,912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1.45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Демонтаж - монтаж котла "Ишма-100" Троицкая СОШ"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55,436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55,436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1.46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Ремонт системы отопления МБОУ "Липовецкая ООШ"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34,338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34,338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1.47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Демонтаж - монтаж котла "Ишма-100" "Хвощевская СОШ"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48,000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48,000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50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1.48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Приобретение материалов для ремонта системы отопления МБОУ "Калининская ООШ им. Н.Н. Поликарпова"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27,48623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27,48623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lastRenderedPageBreak/>
              <w:t>Мероприятие 1.49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Приобретение счетчика в МБОУ "Орловская СОШ"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116,386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116,386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1.50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Приобретение счетчика в дошкольную группу МБОУ "Успенская СОШ"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68,770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68,770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1.51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Приобретение конька для ремонта кровли МБОУ "Куначенская ООШ"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41,743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41,743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1.52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Замена оконных блоков МБОУ "Вязовицкая  СОШ"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51,000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51,000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12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1.53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Текущий ремонт спортзала с подсобными помещениями МБОУ "Навесненская СОШ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226,35152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226,35152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75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Мероприятие 1.54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Ремонт системы АПС МБДОУ ДС № 8 с. Коротыш</w:t>
            </w:r>
          </w:p>
        </w:tc>
        <w:tc>
          <w:tcPr>
            <w:tcW w:w="135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5630178320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49,69440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49,69440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920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Реализация регионального проекта "Успех каждого ребенка" федерального проекта "Успех каждого ребенка" в рамках национального проекта "Образование"</w:t>
            </w:r>
          </w:p>
        </w:tc>
        <w:tc>
          <w:tcPr>
            <w:tcW w:w="1356" w:type="dxa"/>
            <w:vMerge w:val="restart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563Е200000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137,96926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137,96926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D2AA5" w:rsidRPr="004D2AA5" w:rsidTr="004D2AA5">
        <w:trPr>
          <w:trHeight w:val="1125"/>
        </w:trPr>
        <w:tc>
          <w:tcPr>
            <w:tcW w:w="146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 xml:space="preserve">Мероприятие 2.1. </w:t>
            </w:r>
          </w:p>
        </w:tc>
        <w:tc>
          <w:tcPr>
            <w:tcW w:w="2086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Софинансирование текущего ремонта спортивного зала МБОУМ "Навесненская СОШ"</w:t>
            </w:r>
          </w:p>
        </w:tc>
        <w:tc>
          <w:tcPr>
            <w:tcW w:w="1356" w:type="dxa"/>
            <w:vMerge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4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02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563Е250970</w:t>
            </w:r>
          </w:p>
        </w:tc>
        <w:tc>
          <w:tcPr>
            <w:tcW w:w="477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137,96926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137,96926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5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28" w:type="dxa"/>
            <w:hideMark/>
          </w:tcPr>
          <w:p w:rsidR="004D2AA5" w:rsidRPr="004D2AA5" w:rsidRDefault="004D2AA5" w:rsidP="004D2AA5">
            <w:pPr>
              <w:rPr>
                <w:rFonts w:ascii="Arial" w:hAnsi="Arial" w:cs="Arial"/>
                <w:lang w:eastAsia="ru-RU"/>
              </w:rPr>
            </w:pPr>
            <w:r w:rsidRPr="004D2AA5">
              <w:rPr>
                <w:rFonts w:ascii="Arial" w:hAnsi="Arial" w:cs="Arial"/>
                <w:lang w:eastAsia="ru-RU"/>
              </w:rPr>
              <w:t>0,0</w:t>
            </w:r>
          </w:p>
        </w:tc>
      </w:tr>
    </w:tbl>
    <w:p w:rsidR="004D2AA5" w:rsidRPr="004D2AA5" w:rsidRDefault="004D2AA5" w:rsidP="004D2AA5">
      <w:pPr>
        <w:suppressAutoHyphens w:val="0"/>
        <w:spacing w:after="160" w:line="259" w:lineRule="auto"/>
        <w:rPr>
          <w:rFonts w:ascii="Arial" w:hAnsi="Arial" w:cs="Arial"/>
          <w:lang w:eastAsia="ru-RU"/>
        </w:rPr>
      </w:pPr>
    </w:p>
    <w:p w:rsidR="00490E0B" w:rsidRDefault="00490E0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4D2AA5" w:rsidRDefault="004D2AA5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E005C2" w:rsidRPr="005E1A2E" w:rsidRDefault="00E005C2" w:rsidP="00E005C2">
      <w:pPr>
        <w:widowControl w:val="0"/>
        <w:autoSpaceDE w:val="0"/>
        <w:autoSpaceDN w:val="0"/>
        <w:ind w:left="9498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Приложение </w:t>
      </w:r>
      <w:r>
        <w:rPr>
          <w:rFonts w:ascii="Arial" w:hAnsi="Arial" w:cs="Arial"/>
          <w:lang w:eastAsia="ru-RU"/>
        </w:rPr>
        <w:t>3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E005C2" w:rsidRPr="005E1A2E" w:rsidRDefault="00E005C2" w:rsidP="00E005C2">
      <w:pPr>
        <w:widowControl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>администрации Ливенского района</w:t>
      </w:r>
    </w:p>
    <w:p w:rsidR="00E005C2" w:rsidRDefault="00E005C2" w:rsidP="00E005C2">
      <w:pPr>
        <w:widowControl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сентября </w:t>
      </w:r>
      <w:r w:rsidRPr="005E1A2E">
        <w:rPr>
          <w:rFonts w:ascii="Arial" w:hAnsi="Arial" w:cs="Arial"/>
          <w:lang w:eastAsia="ru-RU"/>
        </w:rPr>
        <w:t>202</w:t>
      </w:r>
      <w:r>
        <w:rPr>
          <w:rFonts w:ascii="Arial" w:hAnsi="Arial" w:cs="Arial"/>
          <w:lang w:eastAsia="ru-RU"/>
        </w:rPr>
        <w:t>1</w:t>
      </w:r>
      <w:r w:rsidRPr="005E1A2E">
        <w:rPr>
          <w:rFonts w:ascii="Arial" w:hAnsi="Arial" w:cs="Arial"/>
          <w:lang w:eastAsia="ru-RU"/>
        </w:rPr>
        <w:t xml:space="preserve"> г. № </w:t>
      </w:r>
      <w:r>
        <w:rPr>
          <w:rFonts w:ascii="Arial" w:hAnsi="Arial" w:cs="Arial"/>
          <w:lang w:eastAsia="ru-RU"/>
        </w:rPr>
        <w:t>___</w:t>
      </w:r>
    </w:p>
    <w:p w:rsidR="00E005C2" w:rsidRPr="005E1A2E" w:rsidRDefault="00E005C2" w:rsidP="00E005C2">
      <w:pPr>
        <w:widowControl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35"/>
        <w:gridCol w:w="1164"/>
        <w:gridCol w:w="1161"/>
        <w:gridCol w:w="1162"/>
        <w:gridCol w:w="1447"/>
        <w:gridCol w:w="1206"/>
        <w:gridCol w:w="1206"/>
        <w:gridCol w:w="1206"/>
        <w:gridCol w:w="1206"/>
        <w:gridCol w:w="1206"/>
        <w:gridCol w:w="1887"/>
      </w:tblGrid>
      <w:tr w:rsidR="00E005C2" w:rsidRPr="00986190" w:rsidTr="00330497">
        <w:trPr>
          <w:trHeight w:val="1215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05C2" w:rsidRPr="00986190" w:rsidRDefault="00E005C2" w:rsidP="00330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RANGE!A1:K436"/>
            <w:bookmarkStart w:id="8" w:name="RANGE!A1:K441"/>
            <w:bookmarkEnd w:id="7"/>
            <w:bookmarkEnd w:id="8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05C2" w:rsidRPr="00986190" w:rsidRDefault="00E005C2" w:rsidP="00330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05C2" w:rsidRPr="00986190" w:rsidRDefault="00E005C2" w:rsidP="00330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05C2" w:rsidRPr="00986190" w:rsidRDefault="00E005C2" w:rsidP="00330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05C2" w:rsidRPr="00986190" w:rsidRDefault="00E005C2" w:rsidP="00330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05C2" w:rsidRPr="00986190" w:rsidRDefault="00E005C2" w:rsidP="00330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05C2" w:rsidRPr="00986190" w:rsidRDefault="00E005C2" w:rsidP="00330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Приложение 5 к муниципальной программе «Развитие муниципальной системы образования Ливенского района Орловской области в   2021 – 2025 годах»</w:t>
            </w:r>
          </w:p>
        </w:tc>
      </w:tr>
      <w:tr w:rsidR="00E005C2" w:rsidRPr="00986190" w:rsidTr="00330497">
        <w:trPr>
          <w:trHeight w:val="803"/>
        </w:trPr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5C2" w:rsidRPr="00986190" w:rsidRDefault="00E005C2" w:rsidP="00330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b/>
                <w:bCs/>
                <w:sz w:val="24"/>
                <w:szCs w:val="24"/>
              </w:rPr>
              <w:t>План реализации муниципальной программе «Развитие муниципальной системы образования Ливенского района Орловской области в   2021 – 2025 годах» за счет всех источников финансирования</w:t>
            </w:r>
          </w:p>
        </w:tc>
      </w:tr>
      <w:tr w:rsidR="00E005C2" w:rsidRPr="00986190" w:rsidTr="00330497">
        <w:trPr>
          <w:trHeight w:val="690"/>
        </w:trPr>
        <w:tc>
          <w:tcPr>
            <w:tcW w:w="2058" w:type="dxa"/>
            <w:vMerge w:val="restart"/>
            <w:tcBorders>
              <w:top w:val="single" w:sz="4" w:space="0" w:color="auto"/>
            </w:tcBorders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</w:tcBorders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 мероприятия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5970" w:type="dxa"/>
            <w:gridSpan w:val="5"/>
            <w:tcBorders>
              <w:top w:val="single" w:sz="4" w:space="0" w:color="auto"/>
            </w:tcBorders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Оценка расходов (тыс. рублей)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</w:tcBorders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Ожидаемый результат реализации мероприятий муниципальной программы (краткое описание)</w:t>
            </w:r>
          </w:p>
        </w:tc>
      </w:tr>
      <w:tr w:rsidR="00E005C2" w:rsidRPr="00986190" w:rsidTr="00330497">
        <w:trPr>
          <w:trHeight w:val="1657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начало реализации мероприятия</w:t>
            </w:r>
          </w:p>
        </w:tc>
        <w:tc>
          <w:tcPr>
            <w:tcW w:w="1151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окончание реализации мероприятия</w:t>
            </w:r>
          </w:p>
        </w:tc>
        <w:tc>
          <w:tcPr>
            <w:tcW w:w="1433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264"/>
        </w:trPr>
        <w:tc>
          <w:tcPr>
            <w:tcW w:w="2058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5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1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1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68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005C2" w:rsidRPr="00986190" w:rsidTr="00330497">
        <w:trPr>
          <w:trHeight w:val="52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образования Ливенского района Орловской области в   2021 – 2025 годах»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411947,89789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347504,88982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332672,62869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142293,6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142293,6</w:t>
            </w:r>
          </w:p>
        </w:tc>
        <w:tc>
          <w:tcPr>
            <w:tcW w:w="186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52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33584,29910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8168,03130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8415,46969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52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241282,62454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201376,86228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196503,94819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52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137080,97425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137959,99624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127753,21081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142293,6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142293,6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52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Подпрограмма 1 "Развитие системы дошкольного, общего и дополнительного образования в муниципальных образовательных орга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низациях Ливенского района"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400039,16887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344991,78982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332467,62869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142168,6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142168,6</w:t>
            </w:r>
          </w:p>
        </w:tc>
        <w:tc>
          <w:tcPr>
            <w:tcW w:w="186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Увеличение удельного веса численности населения в возрасте 5 - 18 лет, охваченного дошкольным и общим образованием, в общей числен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ности населения в возрасте 5 - 18 лет до 87%.</w:t>
            </w: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30989,09724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8168,03130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8415,46969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241256,41038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201376,86228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196503,94819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127793,66125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135446,89624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127548,21081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142168,6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142168,6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55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Основное мероприятие 1 Развитие системы дошкольного и общего образования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365319,935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309602,496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297042,136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122822,200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122822,200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22490,2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234040,400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194260,700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189482,543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108789,335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115341,796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107559,593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122822,200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122822,200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1.1.                       Субсидии бюджетным учреждениям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365319,93500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309602,49600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297042,13600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122822,20000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122822,20000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22490,2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234040,4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194260,700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189482,543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108789,33500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115341,79600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107559,59300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122822,20000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122822,20000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Основное мероприятие 2 Развитие си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стемы дополнительного образования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7543,5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7543,5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7543,5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7646,5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7646,5</w:t>
            </w:r>
          </w:p>
        </w:tc>
        <w:tc>
          <w:tcPr>
            <w:tcW w:w="186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Увеличение доли детей в возрасте от 5 до 18 лет, охваченных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программами дополнительного образования до 40%.</w:t>
            </w: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7543,5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7543,5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7543,5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7646,5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7646,5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 w:val="restart"/>
            <w:hideMark/>
          </w:tcPr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2.1.                        Субсидии бюджетным учреждениям, реализующим программы дополнительного образования детей и взрослых</w:t>
            </w: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6451,5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6451,5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6451,5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7646,5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7646,5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6451,5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6451,5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6451,5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7646,5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7646,5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2.2.                    Обеспечение функционирования модели персонифицированного финансирования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1092,0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1092,0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1092,0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1092,0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1092,0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1092,0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AB0C89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Основное мероприятие 3 Организация питания обучающихся и воспитанников  муниципальных образовательных организаций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24263,83387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25108,89382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25145,09269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10506,00000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10506,00000</w:t>
            </w:r>
          </w:p>
        </w:tc>
        <w:tc>
          <w:tcPr>
            <w:tcW w:w="186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Будут созданы условия для обеспечения качественным, горячим бесплатным питанием за счет средств бюджетов (областного и муниципального) всех учащихся, посещающих общеобразовательные учреждения Ливенского района</w:t>
            </w: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8498,89724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8168,03130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8415,46969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5498,01038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5573,16228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5478,40519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10266,92625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11367,70024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11251,21781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10506,00000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10506,00000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3.1.             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9036,57337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9066,52382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9341,18069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85,30000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85,30000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8498,89724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8168,03130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8415,46969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447,31038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807,82728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832,29919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90,36575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90,66524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93,41181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85,30000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85,30000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3.2.                  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Организация питания воспитанников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5125,8605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6511,7000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6511,7000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6511,7000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6511,7000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5125,8605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6511,7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6511,7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6511,7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6511,7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3.3.                   Организация  питания обучающихся,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10101,40000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9530,67000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9292,21200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3909,00000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3909,00000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5050,70000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4765,33500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4646,10600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5050,70000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4765,33500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4646,10600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3909,00000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3909,00000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Основное мероприятие 4 Развитие системы отдыха детей и подростков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86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Увеличение охвата детей 7 - 17 лет различными формами отдыха до 78%.</w:t>
            </w:r>
            <w:r w:rsidRPr="00986190">
              <w:rPr>
                <w:rFonts w:ascii="Arial" w:hAnsi="Arial" w:cs="Arial"/>
                <w:sz w:val="24"/>
                <w:szCs w:val="24"/>
              </w:rPr>
              <w:br/>
              <w:t xml:space="preserve">Увеличение охвата детей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7 - 17 лет отдыхом в загородных оздоровительных организациях.</w:t>
            </w: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4.1.                    Финансовое 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1193,9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Основное мероприятие 5 Компенсация части родительской платы за присмотр и уход за детьми, посещающими муниципальные образовательные организации, реа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лизующие образовательную программу дошкольного образования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1718,0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1543,0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1543,0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1718,0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1543,0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1543,0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114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1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5.1.                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1718,0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1543,0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1543,0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1718,0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1543,0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1543,0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93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51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 Подпрограмма 2 "Муниципальная поддержка работников системы образования, талантливых детей и молодежи в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Ливенском районе"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86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Позволит повысить престиж педагогических профессий, их привлекательность. Способствует привле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чению в образовательные организации молодых специалистов.</w:t>
            </w: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6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Основное мероприятие 1 Поддержка работников муниципальной системы образования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57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1.1                   Проведение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6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9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1.2                   Проведение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этапов конкурсов профессионального мастерства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480"/>
        </w:trPr>
        <w:tc>
          <w:tcPr>
            <w:tcW w:w="2058" w:type="dxa"/>
            <w:vMerge w:val="restart"/>
            <w:hideMark/>
          </w:tcPr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Основное мероприятие 2  Выявление и поддержка одаренных детей и молодежи</w:t>
            </w: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86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Позволит увеличить количество детей, вовлеченных в муниципальную систему поиска и поддержки одаренных детей, повысить мотивацию к обучению и саморазвитию</w:t>
            </w: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46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2.1                 Проведение школьного и муниципального этапов,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участие в региональном этапе Всероссийской олимпиады школьников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405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2.2                   Проведение муниципальных конкурсов для одаренных детей и молодежи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809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Подпрограмма 3 Функционирование и развитие сети образовательных организаций Ливенского района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11783,72902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2388,1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Позволит довести долю муниципальных образовательных организаций, в которых проведены реконструкция, текущие и (или) капитальные ремонтные ра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 xml:space="preserve">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 к 2025 году до 83,0%. Позволит сохранить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долю муниципальных образовательных организаций, в которых обеспечены нормативные требования санитарно-эпидемиологического и противопожарного законодательства, предъявляемые к зданиям и помещениям образовательных организаций в общем количестве муниципальных образовательных организаций на уровне 100%.</w:t>
            </w:r>
            <w:r w:rsidRPr="00986190">
              <w:rPr>
                <w:rFonts w:ascii="Arial" w:hAnsi="Arial" w:cs="Arial"/>
                <w:sz w:val="24"/>
                <w:szCs w:val="24"/>
              </w:rPr>
              <w:br/>
              <w:t xml:space="preserve"> Позволит довести долю муниципальных общеобразователь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ных учреждений, соответствующих современным требованиям обучения, в общем количестве муниципальных общеобразовательных учреждений к 2025 году до 83%.</w:t>
            </w: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2595,20186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26,21416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9162,31300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2388,1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Основное мероприятие 1 Строительство, реконструкция, капитальный и текущий ремонт образователь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ных организаций.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190">
              <w:rPr>
                <w:rFonts w:ascii="Arial" w:hAnsi="Arial" w:cs="Arial"/>
                <w:sz w:val="24"/>
                <w:szCs w:val="24"/>
              </w:rPr>
              <w:t>Техническое обследование зданий,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190">
              <w:rPr>
                <w:rFonts w:ascii="Arial" w:hAnsi="Arial" w:cs="Arial"/>
                <w:sz w:val="24"/>
                <w:szCs w:val="24"/>
              </w:rPr>
              <w:t>разработка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образовательных организаций в соответствие с требованиями санитарных, противопожарных и антитеррористических норм з</w:t>
            </w:r>
            <w:r>
              <w:rPr>
                <w:rFonts w:ascii="Arial" w:hAnsi="Arial" w:cs="Arial"/>
                <w:sz w:val="24"/>
                <w:szCs w:val="24"/>
              </w:rPr>
              <w:t>аконодательства, в том числе об</w:t>
            </w:r>
            <w:r w:rsidRPr="00986190">
              <w:rPr>
                <w:rFonts w:ascii="Arial" w:hAnsi="Arial" w:cs="Arial"/>
                <w:sz w:val="24"/>
                <w:szCs w:val="24"/>
              </w:rPr>
              <w:t>устройство и восстановле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ние ограждений, устрой</w:t>
            </w:r>
            <w:r>
              <w:rPr>
                <w:rFonts w:ascii="Arial" w:hAnsi="Arial" w:cs="Arial"/>
                <w:sz w:val="24"/>
                <w:szCs w:val="24"/>
              </w:rPr>
              <w:t>ст</w:t>
            </w:r>
            <w:r w:rsidRPr="00986190">
              <w:rPr>
                <w:rFonts w:ascii="Arial" w:hAnsi="Arial" w:cs="Arial"/>
                <w:sz w:val="24"/>
                <w:szCs w:val="24"/>
              </w:rPr>
              <w:t>во видеонаблюдения, охранной сигнализации, автоматической противоп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986190">
              <w:rPr>
                <w:rFonts w:ascii="Arial" w:hAnsi="Arial" w:cs="Arial"/>
                <w:sz w:val="24"/>
                <w:szCs w:val="24"/>
              </w:rPr>
              <w:t>жарной сигнализации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9024,34374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2388,1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9024,34374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2388,1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514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Мероприятие 1.1                   Изготовление ПСД с прохождением процедуры проверки достоверности определения сметной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190">
              <w:rPr>
                <w:rFonts w:ascii="Arial" w:hAnsi="Arial" w:cs="Arial"/>
                <w:sz w:val="24"/>
                <w:szCs w:val="24"/>
              </w:rPr>
              <w:t>стоимости на текущий ремонта МБДОУ ДС № 8 с. Коротыш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34,359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34,359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58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1.2                 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Изготовление ПСД на капитальный ремонт здания Муниципального бюджетного общеобразовательного учреждения  «Успенская средняя общеобразовательная школа им. В.Н. Мильшина» расположенного по адресу: 303810, Орловская область, Ливенский район,  с. Успенское, ул. Мильшина, д. 33а»</w:t>
            </w:r>
          </w:p>
        </w:tc>
        <w:tc>
          <w:tcPr>
            <w:tcW w:w="1155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1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76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105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1.3                   Капитальный ремонт кровли МБДОУ ДС № 8 с. Коротыш, расположенного по ад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 xml:space="preserve">ресу: Орловская область, Ливенский район, село Коротыш, Овражная улица, 6а 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1190,867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AB0C89" w:rsidRDefault="00E005C2" w:rsidP="00AB0C89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1190,867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1.4                 Капитальный ремонт Здание МБОУ «Сахзаводская СОШ», Орловская обл., Ливенский район, пос. Сахзаводской, пл. Комсомольская, д. 36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2308,1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AB0C89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2308,1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1.5                       Текущий ремонт пожарной сигнализации МБОУ "Барановская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25,857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25,857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Мероприятие 1.6                        Обустройство ограждения МБОУ "Введенская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385,16062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385,16062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1.7                        Укладка напольной и настенной плитки в МБОУ "Здоровецкая СОШ"</w:t>
            </w: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177,027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177,027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AB0C89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1.8                      Текущий ремонт кровли МБОУ "Росстанская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AB0C89">
              <w:rPr>
                <w:rFonts w:ascii="Arial" w:hAnsi="Arial" w:cs="Arial"/>
                <w:sz w:val="24"/>
                <w:szCs w:val="24"/>
              </w:rPr>
              <w:t>0,0</w:t>
            </w:r>
            <w:r w:rsidR="00F5745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1.9                       Укладка напольной и настенной плитки в МБОУ "Козьминская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67,62678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F57451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F57451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67,62678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1.10                    Установка видеонаблюдения МБОУ "Липовецкая СОШ им. М.Н. Павлова"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171,37716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171,37716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1.11                      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Текущий ремонт отмостки МБОУ "Речицкая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1.12                                Замена оконных блоков МБОУ "Речицкая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139,77398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139,77398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1.13                            Ремонт пожарных лестниц здания дошкольных групп МБОУ "Сахзаводская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85,357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85,357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1.14                      Текущий ремонт пола (решение суда) МБОУ "Сахзаводская СОШ" 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60,566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60,566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1.15                       Укладка напольной и настенной плитки в МБОУ "Сергиевская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95,18200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95,18200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1.16                               Текущий ремонт кровли котельной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МБОУ "Сергиевская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222,79343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F57451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F57451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222,79343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F57451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1.17                                    Устройство ограждения МБОУ "Калининская ООШ им. Н.Н. Поликарпова"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238,11386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238,11386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F574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1.18             Устройство ограждения МБОУ "Куначенская ООШ"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437,24976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437,24976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Мероприятие 1.19                Приобретение краски для текущего ремонта ДОО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1.20           Приобретение краски для текущего ремонта ОО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494,0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494,0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1.21                       Приобретение оборудования, мебели и текущий ремонт с 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целью приведения помещений МБОУ "Сергиевская СОШ" в соответствие с брендбуком "Точки роста"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1.22                  Приобретение оборудования, мебели и текущий ремонт с  целью приведения помещений МБОУ "Здоровецкая СОШ" в соответствие с брендбуком "Точки роста"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1.23                      Приобретение оборудования, мебели и текущий ремонт с  целью приведения помеще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ний МБОУ "Липовецкая СОШ им. М.Н. Павлова" в соответствие с брендбуком "Точки роста"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1.24                               Приобретение оборудования, мебели и текущий ремонт с  целью приведения помещений МБОУ "Козьминская СОШ" в соответствие с брендбуком "Точки роста"</w:t>
            </w: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1.25                   Изготовление проектоа автоматизации котельных ОО и экспертиза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промышленной безопасности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1.26                 Выполнение работ по автоматизации котельных ОО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1154,474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1154,474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1.27                          Устройство теневого навеса для дошкольной группы МБОУ "Здоровецкая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1.28                          Изготовление сметной документации на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текущий ремонт спортивного зала МБОУ "Навесненская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1.29                           Текущий ремонт системы отопления МБОУ "Липовецкая СОШ им. М.Н. Павлова"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4,506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4,506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1.30                           Приобретение мебели для организации центра дополнительного образования "Точка роста" в МБОУ "Здоровецкая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43,465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43,465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Мероприятие 1.31                           Приобретение мебели для организации центра дополнительного образования "Точка роста" в МБОУ "Сергиевская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43,465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43,465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705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1.32                           Приобретение мебели для организации центра дополнительного образования "Точка роста" в МБОУ "Росстанская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43,465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43,465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1.33                           Приобретение оборудования, мебели и текущий ремонт с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целью приведения помещений МБОУ "Росстанская СОШ" в соответствие с брендбуком "Точка роста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1.34                           Ремонт входной площадки и порогов МБОУ "Казанская СОШ" </w:t>
            </w: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99,794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00E8C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E8C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00E8C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E8C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00E8C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E8C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00E8C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E8C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E00E8C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E8C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99,794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1.35                      Экспертиза безопасности наружных пожарных лестниц здания дошкольных групп МБОУ "Сахзаводская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Мероприятие 1.36                      Установка пожарных извещателей в МБДОУ ДС № 8 с. Коротыш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10,78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10,78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1.37                     Приобретение МФУ для МБОУ "Куначенская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E8C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1.38         Изготовление ПСД на благоустройство территории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 xml:space="preserve">МБОУ "Липовецкая СОШ им. М.Н. Павлова"         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1.39           Приобретение светильников для МБОУ "Сосновская ООШ"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1.40         Изготовление ПСД с прохождением процедуры проверки достоверности определения сметной стоимости на замену оконных блоков для МБОУ "Казанская СОШ", МБОУ  "Дутовская СОШ" и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МБОУ "Липовецкая СОШ им. М.Н. Павлова"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E00E8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E00E8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7635C7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129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1.41                       Текущий ремонт МБДОУ ДС № 8 с. Коротыш  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1717,074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7635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7635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7635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7635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1717,074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1.42                       Ремонт асфальтовых дорожек МБОУ "Здоровецкая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124,093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7635C7">
              <w:rPr>
                <w:rFonts w:ascii="Arial" w:hAnsi="Arial" w:cs="Arial"/>
                <w:sz w:val="24"/>
                <w:szCs w:val="24"/>
              </w:rPr>
              <w:t>,0,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7635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7635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</w:t>
            </w:r>
            <w:r w:rsidR="007635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7635C7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124,093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7635C7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7635C7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1.43                     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Разработка проектно-сметной документации на газификацию МБОУ "Ливенская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7635C7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1.44                     Устройство асфальтовой площадки МБДОУ ДС № 8 с. Коротыш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99,912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99,912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7635C7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1.45                     Демонтаж - монтаж котла "Ишма-100" Троицкая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55,436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55,436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7635C7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1.46                     Ремонт системы отопления МБОУ "Липовецкая ООШ"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34,338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34,338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7635C7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1.47                 Демонтаж - монтаж котла "Ишма-100" "Хвощевская СОШ"    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48,000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48,000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1.48                         Приобретение материалов для ремонта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системы отопления МБОУ "Калининская ООШ им. Н.Н. Поликарпова" 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27,48623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27,48623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1.49      Приобретение счетчика в МБОУ "Орловская СОШ"             </w:t>
            </w: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116,38600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116,38600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1.50      Приобретение счетчика в дошкольную группу МБОУ "Успенская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68,77000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68,77000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7635C7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7635C7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E005C2"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Мероприятие 1.51      Приобретение конька для ремонта кровли МБОУ "Куначенская ООШ"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41,74300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41,74300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1.52     Замена оконных блоков МБОУ "Вязовицкая 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Мероприятие 1.53    Текущий ремонт спортзала с подсобными помещениями МБОУ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"Навесненская СОШ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226,35152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226,35152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7635C7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7635C7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1.54    Ремонт системы АПС МБДОУ ДС № 8 с. Коротыш</w:t>
            </w: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49,69440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49,69440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E005C2">
        <w:trPr>
          <w:trHeight w:val="822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Основное мероприятие 2. Реализация регионального проекта "Успех каждого ребенка" федерального проекта "Успех каждого ребенка" в рамках национального проекта "Образование"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2759,38528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2595,20186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26,21416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137,96926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Мероприятие 1.  Софинансирование текущего ремонта спортивного зала МБОУМ "Навесненская СОШ"</w:t>
            </w:r>
          </w:p>
        </w:tc>
        <w:tc>
          <w:tcPr>
            <w:tcW w:w="1155" w:type="dxa"/>
            <w:vMerge w:val="restart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51" w:type="dxa"/>
            <w:vMerge w:val="restart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2759,38528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2595,20186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26,21416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3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137,96926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5C2" w:rsidRPr="00986190" w:rsidTr="00330497">
        <w:trPr>
          <w:trHeight w:val="600"/>
        </w:trPr>
        <w:tc>
          <w:tcPr>
            <w:tcW w:w="205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  <w:r w:rsidRPr="00986190">
              <w:rPr>
                <w:rFonts w:ascii="Arial" w:hAnsi="Arial" w:cs="Arial"/>
                <w:sz w:val="24"/>
                <w:szCs w:val="24"/>
              </w:rPr>
              <w:t> </w:t>
            </w:r>
            <w:r w:rsidR="007635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  <w:hideMark/>
          </w:tcPr>
          <w:p w:rsidR="00E005C2" w:rsidRPr="00986190" w:rsidRDefault="007635C7" w:rsidP="00330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68" w:type="dxa"/>
            <w:vMerge/>
            <w:hideMark/>
          </w:tcPr>
          <w:p w:rsidR="00E005C2" w:rsidRPr="00986190" w:rsidRDefault="00E005C2" w:rsidP="003304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05C2" w:rsidRDefault="00E005C2" w:rsidP="00E005C2">
      <w:pPr>
        <w:rPr>
          <w:rFonts w:ascii="Arial" w:hAnsi="Arial" w:cs="Arial"/>
        </w:rPr>
      </w:pPr>
    </w:p>
    <w:p w:rsidR="00E005C2" w:rsidRDefault="00E005C2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  <w:sectPr w:rsidR="00330497" w:rsidSect="00ED18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0497" w:rsidRPr="00330497" w:rsidRDefault="00330497" w:rsidP="00330497">
      <w:pPr>
        <w:widowControl w:val="0"/>
        <w:suppressAutoHyphens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</w:pPr>
      <w:r w:rsidRPr="00330497">
        <w:rPr>
          <w:rFonts w:ascii="Arial" w:hAnsi="Arial" w:cs="Arial"/>
          <w:lang w:eastAsia="ru-RU"/>
        </w:rPr>
        <w:lastRenderedPageBreak/>
        <w:t>Приложение 4 к постановлению</w:t>
      </w:r>
    </w:p>
    <w:p w:rsidR="00330497" w:rsidRPr="00330497" w:rsidRDefault="00330497" w:rsidP="00330497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330497">
        <w:rPr>
          <w:rFonts w:ascii="Arial" w:hAnsi="Arial" w:cs="Arial"/>
          <w:lang w:eastAsia="ru-RU"/>
        </w:rPr>
        <w:t>администрации Ливенского района</w:t>
      </w:r>
    </w:p>
    <w:p w:rsidR="00330497" w:rsidRPr="00330497" w:rsidRDefault="00330497" w:rsidP="00330497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330497">
        <w:rPr>
          <w:rFonts w:ascii="Arial" w:hAnsi="Arial" w:cs="Arial"/>
          <w:lang w:eastAsia="ru-RU"/>
        </w:rPr>
        <w:t>от ___ сентября  2021 г. № ___</w:t>
      </w:r>
    </w:p>
    <w:p w:rsidR="00330497" w:rsidRPr="00330497" w:rsidRDefault="00330497" w:rsidP="0033049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330497" w:rsidRPr="00330497" w:rsidRDefault="00330497" w:rsidP="0033049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330497" w:rsidRPr="00330497" w:rsidRDefault="00330497" w:rsidP="00330497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330497">
        <w:rPr>
          <w:rFonts w:ascii="Arial" w:hAnsi="Arial" w:cs="Arial"/>
          <w:lang w:eastAsia="ru-RU"/>
        </w:rPr>
        <w:t>ПАСПОРТ</w:t>
      </w:r>
    </w:p>
    <w:p w:rsidR="00330497" w:rsidRPr="00330497" w:rsidRDefault="00330497" w:rsidP="00330497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330497">
        <w:rPr>
          <w:rFonts w:ascii="Arial" w:hAnsi="Arial" w:cs="Arial"/>
          <w:lang w:eastAsia="ru-RU"/>
        </w:rPr>
        <w:t xml:space="preserve">подпрограммы 1 </w:t>
      </w:r>
    </w:p>
    <w:p w:rsidR="00330497" w:rsidRPr="00330497" w:rsidRDefault="00330497" w:rsidP="00330497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330497">
        <w:rPr>
          <w:rFonts w:ascii="Arial" w:hAnsi="Arial" w:cs="Arial"/>
          <w:lang w:eastAsia="ru-RU"/>
        </w:rPr>
        <w:t>«Развитие системы дошкольного, общего и дополнительного образования в муниципальных образовательных организациях Ливенского района»</w:t>
      </w:r>
    </w:p>
    <w:p w:rsidR="00330497" w:rsidRPr="00330497" w:rsidRDefault="00330497" w:rsidP="00330497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330497">
        <w:rPr>
          <w:rFonts w:ascii="Arial" w:hAnsi="Arial" w:cs="Arial"/>
          <w:lang w:eastAsia="ru-RU"/>
        </w:rPr>
        <w:t>муниципальной программы Ливенского района</w:t>
      </w:r>
    </w:p>
    <w:p w:rsidR="00330497" w:rsidRPr="00330497" w:rsidRDefault="00330497" w:rsidP="003304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0497">
        <w:rPr>
          <w:rFonts w:ascii="Arial" w:hAnsi="Arial" w:cs="Arial"/>
        </w:rPr>
        <w:t>«</w:t>
      </w:r>
      <w:r w:rsidRPr="00330497">
        <w:rPr>
          <w:rFonts w:ascii="Arial" w:hAnsi="Arial" w:cs="Arial"/>
          <w:b/>
          <w:bCs/>
        </w:rPr>
        <w:t>РАЗВИТИЕ МУНИЦИПАЛЬНОЙ СИСТЕМЫ</w:t>
      </w:r>
    </w:p>
    <w:p w:rsidR="00330497" w:rsidRPr="00330497" w:rsidRDefault="00330497" w:rsidP="003304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0497">
        <w:rPr>
          <w:rFonts w:ascii="Arial" w:hAnsi="Arial" w:cs="Arial"/>
          <w:b/>
          <w:bCs/>
        </w:rPr>
        <w:t>ОБРАЗОВАНИЯ ЛИВЕНСКОГО РАЙОНА ОРЛОВСКОЙ ОБЛАСТИ</w:t>
      </w:r>
    </w:p>
    <w:p w:rsidR="00330497" w:rsidRPr="00330497" w:rsidRDefault="00330497" w:rsidP="00330497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330497">
        <w:rPr>
          <w:rFonts w:ascii="Arial" w:hAnsi="Arial" w:cs="Arial"/>
          <w:b/>
          <w:bCs/>
          <w:lang w:eastAsia="ru-RU"/>
        </w:rPr>
        <w:t>В 2021 - 2025 ГОДАХ»</w:t>
      </w:r>
    </w:p>
    <w:p w:rsidR="00330497" w:rsidRPr="00330497" w:rsidRDefault="00330497" w:rsidP="00330497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330497">
        <w:rPr>
          <w:rFonts w:ascii="Arial" w:hAnsi="Arial" w:cs="Arial"/>
          <w:lang w:eastAsia="ru-RU"/>
        </w:rPr>
        <w:t xml:space="preserve">                           </w:t>
      </w:r>
    </w:p>
    <w:tbl>
      <w:tblPr>
        <w:tblW w:w="95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7"/>
        <w:gridCol w:w="5932"/>
      </w:tblGrid>
      <w:tr w:rsidR="00330497" w:rsidRPr="00330497" w:rsidTr="00330497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Ответственный                                        исполнитель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</w:tr>
      <w:tr w:rsidR="00330497" w:rsidRPr="00330497" w:rsidTr="00330497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Соисполнители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  <w:lang w:eastAsia="ru-RU"/>
              </w:rPr>
              <w:t>отсутствуют</w:t>
            </w:r>
          </w:p>
        </w:tc>
      </w:tr>
      <w:tr w:rsidR="00330497" w:rsidRPr="00330497" w:rsidTr="00330497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Программно-целевые инструменты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отсутствуют</w:t>
            </w:r>
          </w:p>
        </w:tc>
      </w:tr>
      <w:tr w:rsidR="00330497" w:rsidRPr="00330497" w:rsidTr="00330497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Цель (цели)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bookmarkStart w:id="9" w:name="_Hlk53389763"/>
            <w:r w:rsidRPr="00330497">
              <w:rPr>
                <w:rFonts w:ascii="Arial" w:hAnsi="Arial" w:cs="Arial"/>
              </w:rPr>
              <w:t>1. Создание в Ливенском районе единого образовательно-воспитательного пространства для современного качественного дошкольного, общего и дополнительного образования и позитивной социализации детей.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2. Обеспечение условий для обновления общего образования, соответствующего основным требованиям современного инновационного, социально ориентированного развития</w:t>
            </w:r>
            <w:bookmarkEnd w:id="9"/>
            <w:r w:rsidRPr="00330497">
              <w:rPr>
                <w:rFonts w:ascii="Arial" w:hAnsi="Arial" w:cs="Arial"/>
              </w:rPr>
              <w:t>.</w:t>
            </w:r>
          </w:p>
        </w:tc>
      </w:tr>
      <w:tr w:rsidR="00330497" w:rsidRPr="00330497" w:rsidTr="00330497">
        <w:trPr>
          <w:trHeight w:val="85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lastRenderedPageBreak/>
              <w:t>Задачи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- Создание оптимальных условий, обеспечивающих равный доступ населения к услугам дошкольного, общего и дополнительного образования детей.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- Обеспечение современного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- Обновление материально-технической базы и информационно-коммуникационной инфраструктуры образовательных организаций с целью создания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ОО всех видов и уровней.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-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детей дополнительным образованием,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  <w:r w:rsidRPr="00330497">
              <w:rPr>
                <w:rFonts w:ascii="Arial" w:hAnsi="Arial" w:cs="Arial"/>
              </w:rPr>
              <w:t>- Выполнение организационно-методического обеспечения проведения государственной итоговой аттестации выпускников образовательных организаций района.</w:t>
            </w:r>
          </w:p>
        </w:tc>
      </w:tr>
      <w:tr w:rsidR="00330497" w:rsidRPr="00330497" w:rsidTr="00330497">
        <w:trPr>
          <w:trHeight w:val="564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 xml:space="preserve">Этапы и сроки реализации подпрограммы 1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2021 – 2025 годы</w:t>
            </w:r>
          </w:p>
        </w:tc>
      </w:tr>
      <w:tr w:rsidR="00330497" w:rsidRPr="00330497" w:rsidTr="00330497">
        <w:trPr>
          <w:trHeight w:val="1872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10" w:name="_Hlk53398968"/>
            <w:r w:rsidRPr="00330497">
              <w:rPr>
                <w:rFonts w:ascii="Arial" w:hAnsi="Arial" w:cs="Arial"/>
              </w:rPr>
              <w:t>Целевые показатели (индикаторы) результативности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1. Удельный вес численности населения в возрасте 5 - 18 лет, охваченного дошкольным и общим образованием, в общей численности населения в возрасте 5 - 18 лет.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2. 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 xml:space="preserve">3. Доля муниципальных общеобразовательных учреждений, соответствующих современным </w:t>
            </w:r>
            <w:r w:rsidRPr="00330497">
              <w:rPr>
                <w:rFonts w:ascii="Arial" w:hAnsi="Arial" w:cs="Arial"/>
              </w:rPr>
              <w:lastRenderedPageBreak/>
              <w:t>требованиям обучения, в общем количестве муниципальных общеобразовательных учреждений.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4.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5. Доля обучающихся общеобразовательных организаций, охваченных горячим питанием.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6.</w:t>
            </w:r>
            <w:r w:rsidRPr="00330497">
              <w:rPr>
                <w:rFonts w:ascii="Arial" w:hAnsi="Arial" w:cs="Arial"/>
                <w:lang w:eastAsia="ru-RU"/>
              </w:rPr>
              <w:t xml:space="preserve"> </w:t>
            </w:r>
            <w:r w:rsidRPr="00330497">
              <w:rPr>
                <w:rFonts w:ascii="Arial" w:hAnsi="Arial" w:cs="Arial"/>
              </w:rPr>
              <w:t>Доля детей в возрасте от 5 до 18 лет, охваченных программами дополнительного образования.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7. Охват детей 7 - 17 лет различными формами отдыха.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8. Охват детей 7 - 17 лет отдыхом в загородных оздоровительных организациях.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9. Доля несовершеннолетних, совершивших преступления и состоящих на учете в органах субъектов профилактики.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10. 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профилей,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нарастающим итогом к 2018 году».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11.</w:t>
            </w:r>
            <w:r w:rsidRPr="00330497">
              <w:rPr>
                <w:rFonts w:ascii="Arial" w:hAnsi="Arial" w:cs="Arial"/>
                <w:lang w:eastAsia="ru-RU"/>
              </w:rPr>
              <w:t xml:space="preserve"> </w:t>
            </w:r>
            <w:r w:rsidRPr="00330497">
              <w:rPr>
                <w:rFonts w:ascii="Arial" w:hAnsi="Arial" w:cs="Arial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профилей, нарастающим итогом к 2018 году.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12. Доля образовательных организаций, расположенных на территории Ливенского района, обеспеченных интернет-соединением со скоростью соединения не менее 50 Мб/с, а также гарантированным интернет-трафиком.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13. Доля общеобразовательных организаций района, в которых внедрена целевая модель цифровой образовательной среды.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14. Охват детей, принявших участие в открытых онлайн уроках, реализуемых с учетом опыта цикла открытых уроков «Проектория», направленных на раннюю профориентацию.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15.Созданы муниципальные опорные центры дополнительного образования детей.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16. Внедрена система персонифицированного финансирования дополнительного образования детей.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lastRenderedPageBreak/>
              <w:t xml:space="preserve">17. Внедрен Навигатор дополнительного образования. </w:t>
            </w:r>
          </w:p>
        </w:tc>
      </w:tr>
      <w:bookmarkEnd w:id="10"/>
      <w:tr w:rsidR="00330497" w:rsidRPr="00330497" w:rsidTr="00330497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lastRenderedPageBreak/>
              <w:t>Объемы финансирования подпрограммы 1, всего, в т.ч.: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7" w:rsidRPr="00330497" w:rsidRDefault="00330497" w:rsidP="00330497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330497">
              <w:rPr>
                <w:rFonts w:ascii="Arial" w:hAnsi="Arial" w:cs="Arial"/>
                <w:lang w:eastAsia="en-US"/>
              </w:rPr>
              <w:t>всего:     – 1361835,78738 тыс. рублей</w:t>
            </w:r>
          </w:p>
          <w:p w:rsidR="00330497" w:rsidRPr="00330497" w:rsidRDefault="00330497" w:rsidP="00330497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330497">
              <w:rPr>
                <w:rFonts w:ascii="Arial" w:hAnsi="Arial" w:cs="Arial"/>
                <w:lang w:eastAsia="en-US"/>
              </w:rPr>
              <w:t>2021 год – 400039,16887 тыс. рублей</w:t>
            </w:r>
          </w:p>
          <w:p w:rsidR="00330497" w:rsidRPr="00330497" w:rsidRDefault="00330497" w:rsidP="00330497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330497">
              <w:rPr>
                <w:rFonts w:ascii="Arial" w:hAnsi="Arial" w:cs="Arial"/>
                <w:lang w:eastAsia="en-US"/>
              </w:rPr>
              <w:t>2022 год – 344991,78982 тыс. рублей</w:t>
            </w:r>
          </w:p>
          <w:p w:rsidR="00330497" w:rsidRPr="00330497" w:rsidRDefault="00330497" w:rsidP="00330497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330497">
              <w:rPr>
                <w:rFonts w:ascii="Arial" w:hAnsi="Arial" w:cs="Arial"/>
                <w:lang w:eastAsia="en-US"/>
              </w:rPr>
              <w:t>2023 год – 332467,62869 тыс. рублей</w:t>
            </w:r>
          </w:p>
          <w:p w:rsidR="00330497" w:rsidRPr="00330497" w:rsidRDefault="00330497" w:rsidP="00330497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330497">
              <w:rPr>
                <w:rFonts w:ascii="Arial" w:hAnsi="Arial" w:cs="Arial"/>
                <w:lang w:eastAsia="en-US"/>
              </w:rPr>
              <w:t>2024 год – 142168,60000 тыс. рублей</w:t>
            </w:r>
          </w:p>
          <w:p w:rsidR="00330497" w:rsidRPr="00330497" w:rsidRDefault="00330497" w:rsidP="00330497">
            <w:pPr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</w:rPr>
            </w:pPr>
            <w:r w:rsidRPr="00330497">
              <w:rPr>
                <w:rFonts w:ascii="Arial" w:hAnsi="Arial" w:cs="Arial"/>
                <w:lang w:eastAsia="en-US"/>
              </w:rPr>
              <w:t>2025 год – 142168,60000 тыс. рублей</w:t>
            </w:r>
          </w:p>
        </w:tc>
      </w:tr>
      <w:tr w:rsidR="00330497" w:rsidRPr="00330497" w:rsidTr="00330497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Ожидаемые результаты реализации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 xml:space="preserve"> </w:t>
            </w:r>
            <w:bookmarkStart w:id="11" w:name="_Hlk53390389"/>
            <w:r w:rsidRPr="00330497">
              <w:rPr>
                <w:rFonts w:ascii="Arial" w:hAnsi="Arial" w:cs="Arial"/>
              </w:rPr>
              <w:t>1. Увеличение удельного веса численности населения в возрасте 5 - 18 лет, охваченного дошкольным и общим образованием, в общей численности населения в возрасте 5 - 18 лет до 87%.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2. Увеличение доли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100%.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3. 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 81,5%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4. Сохранение удельного веса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 на уровне 100%.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5. Сохранение доли обучающихся общеобразовательных организаций, охваченных питанием.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6. Увеличение доли детей в возрасте от 5 до 18 лет, охваченных программами дополнительного образования до 40%.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7. Увеличение охвата детей 7 - 17 лет различными формами отдыха до 78%.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 xml:space="preserve">8. Увеличение охвата детей 7 - 17 лет отдыхом в </w:t>
            </w:r>
            <w:r w:rsidRPr="00330497">
              <w:rPr>
                <w:rFonts w:ascii="Arial" w:hAnsi="Arial" w:cs="Arial"/>
              </w:rPr>
              <w:lastRenderedPageBreak/>
              <w:t>загородных оздоровительных организациях.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9. Снижение доли несовершеннолетних, совершивших преступления и состоящих на учете в органах субъектов профилактики до 0,5%.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10. Доведение числа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профилей,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  <w:r w:rsidRPr="00330497">
              <w:rPr>
                <w:rFonts w:ascii="Arial" w:hAnsi="Arial" w:cs="Arial"/>
              </w:rPr>
              <w:t>нарастающим итогом к 2018 году» до 7.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11. 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профилей, нарастающим итогом к 2018 году до 920.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12. Увеличение доли образовательных организаций, расположенных на территории Ливенского района, обеспеченных интернет-соединением со скоростью соединения не менее 50 Мб/с, а также гарантированным интернет-трафиком до 100%.</w:t>
            </w:r>
          </w:p>
          <w:p w:rsidR="00330497" w:rsidRPr="00330497" w:rsidRDefault="00330497" w:rsidP="00330497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330497">
              <w:rPr>
                <w:rFonts w:ascii="Arial" w:hAnsi="Arial" w:cs="Arial"/>
              </w:rPr>
              <w:t>13. Увеличение доли общеобразовательных организаций района, в которых внедрена целевая модель цифровой образовательной среды до 50%.</w:t>
            </w:r>
            <w:bookmarkEnd w:id="11"/>
          </w:p>
        </w:tc>
      </w:tr>
    </w:tbl>
    <w:p w:rsidR="00E005C2" w:rsidRDefault="00E005C2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  <w:sectPr w:rsidR="00330497" w:rsidSect="003304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0497" w:rsidRPr="00330497" w:rsidRDefault="00330497" w:rsidP="00330497">
      <w:pPr>
        <w:widowControl w:val="0"/>
        <w:suppressAutoHyphens w:val="0"/>
        <w:autoSpaceDE w:val="0"/>
        <w:autoSpaceDN w:val="0"/>
        <w:ind w:left="9639"/>
        <w:jc w:val="center"/>
        <w:outlineLvl w:val="0"/>
        <w:rPr>
          <w:rFonts w:ascii="Arial" w:hAnsi="Arial" w:cs="Arial"/>
          <w:lang w:eastAsia="ru-RU"/>
        </w:rPr>
      </w:pPr>
      <w:r w:rsidRPr="00330497">
        <w:rPr>
          <w:rFonts w:ascii="Arial" w:hAnsi="Arial" w:cs="Arial"/>
          <w:lang w:eastAsia="ru-RU"/>
        </w:rPr>
        <w:lastRenderedPageBreak/>
        <w:t>Приложение 5 к постановлению</w:t>
      </w:r>
    </w:p>
    <w:p w:rsidR="00330497" w:rsidRPr="00330497" w:rsidRDefault="00330497" w:rsidP="00330497">
      <w:pPr>
        <w:widowControl w:val="0"/>
        <w:suppressAutoHyphens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  <w:r w:rsidRPr="00330497">
        <w:rPr>
          <w:rFonts w:ascii="Arial" w:hAnsi="Arial" w:cs="Arial"/>
          <w:lang w:eastAsia="ru-RU"/>
        </w:rPr>
        <w:t>администрации Ливенского района</w:t>
      </w:r>
    </w:p>
    <w:p w:rsidR="00330497" w:rsidRPr="00330497" w:rsidRDefault="00330497" w:rsidP="00330497">
      <w:pPr>
        <w:widowControl w:val="0"/>
        <w:suppressAutoHyphens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  <w:r w:rsidRPr="00330497">
        <w:rPr>
          <w:rFonts w:ascii="Arial" w:hAnsi="Arial" w:cs="Arial"/>
          <w:lang w:eastAsia="ru-RU"/>
        </w:rPr>
        <w:t>от ___ сентября 2021 г. № ___</w:t>
      </w:r>
    </w:p>
    <w:p w:rsidR="00330497" w:rsidRPr="00330497" w:rsidRDefault="00330497" w:rsidP="00330497">
      <w:pPr>
        <w:widowControl w:val="0"/>
        <w:suppressAutoHyphens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1101"/>
        <w:gridCol w:w="1644"/>
        <w:gridCol w:w="1088"/>
        <w:gridCol w:w="656"/>
        <w:gridCol w:w="595"/>
        <w:gridCol w:w="1162"/>
        <w:gridCol w:w="500"/>
        <w:gridCol w:w="1304"/>
        <w:gridCol w:w="1304"/>
        <w:gridCol w:w="1304"/>
        <w:gridCol w:w="1304"/>
        <w:gridCol w:w="1304"/>
        <w:gridCol w:w="1304"/>
      </w:tblGrid>
      <w:tr w:rsidR="00330497" w:rsidRPr="00330497" w:rsidTr="00B903F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bookmarkStart w:id="12" w:name="RANGE!A1:M41"/>
            <w:bookmarkStart w:id="13" w:name="RANGE!A1:M33"/>
            <w:bookmarkEnd w:id="12"/>
            <w:bookmarkEnd w:id="13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7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30497" w:rsidRPr="00330497" w:rsidRDefault="00330497" w:rsidP="00330497">
            <w:pPr>
              <w:jc w:val="both"/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Приложение 4 к подпрограмме 1 «Развитие системы дошкольного, общего и дополнительного образования в муниципальных образовательных организациях Ливенского района» муниципальной программы «Развитие муниципальной системы образования Ливенского района Орловской области в   2021 – 2025 годах»</w:t>
            </w:r>
          </w:p>
        </w:tc>
      </w:tr>
      <w:tr w:rsidR="00330497" w:rsidRPr="00330497" w:rsidTr="00B903FB">
        <w:trPr>
          <w:trHeight w:val="100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7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</w:tr>
      <w:tr w:rsidR="00330497" w:rsidRPr="00330497" w:rsidTr="00B903FB">
        <w:trPr>
          <w:trHeight w:val="6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</w:tr>
      <w:tr w:rsidR="00330497" w:rsidRPr="00330497" w:rsidTr="00330497">
        <w:trPr>
          <w:trHeight w:val="780"/>
        </w:trPr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330497">
              <w:rPr>
                <w:rFonts w:ascii="Arial" w:hAnsi="Arial" w:cs="Arial"/>
                <w:b/>
                <w:bCs/>
                <w:lang w:eastAsia="ru-RU"/>
              </w:rPr>
              <w:t>Ресурсное обеспечение подпрограммы 1 «Развитие системы дошкольного, общего и дополнительного образования в муниципальных образовательных организациях Ливенского района» за счет средств бюджета Ливенского района</w:t>
            </w:r>
          </w:p>
        </w:tc>
      </w:tr>
      <w:tr w:rsidR="00330497" w:rsidRPr="00330497" w:rsidTr="00B903FB">
        <w:trPr>
          <w:trHeight w:val="507"/>
        </w:trPr>
        <w:tc>
          <w:tcPr>
            <w:tcW w:w="1363" w:type="dxa"/>
            <w:vMerge w:val="restart"/>
            <w:tcBorders>
              <w:top w:val="single" w:sz="4" w:space="0" w:color="auto"/>
            </w:tcBorders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Наименование муниципальной программы/подпрограмм/ основного мероприятия, мероприятия муниципальной программы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</w:tcBorders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</w:tcBorders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330497" w:rsidRPr="00330497" w:rsidTr="00B903FB">
        <w:trPr>
          <w:trHeight w:val="1425"/>
        </w:trPr>
        <w:tc>
          <w:tcPr>
            <w:tcW w:w="1363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6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Рз Пр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1259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 xml:space="preserve">всего по подпрограмме 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2021 г.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2022 г.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2023 г.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2024 г.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2025 г.</w:t>
            </w:r>
          </w:p>
        </w:tc>
      </w:tr>
      <w:tr w:rsidR="00330497" w:rsidRPr="00330497" w:rsidTr="00B903FB">
        <w:trPr>
          <w:trHeight w:val="2262"/>
        </w:trPr>
        <w:tc>
          <w:tcPr>
            <w:tcW w:w="1363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330497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066" w:type="dxa"/>
            <w:hideMark/>
          </w:tcPr>
          <w:p w:rsid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Развитие системы дошкольного, общего и дополнительного образования  в муниципальных образовательных организациях Ливенского района</w:t>
            </w:r>
          </w:p>
          <w:p w:rsid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5610000000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259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675125,96830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127793,66125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135446,89624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127548,21081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142168,60000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142168,60000</w:t>
            </w:r>
          </w:p>
        </w:tc>
      </w:tr>
      <w:tr w:rsidR="00330497" w:rsidRPr="00330497" w:rsidTr="00B903FB">
        <w:trPr>
          <w:trHeight w:val="655"/>
        </w:trPr>
        <w:tc>
          <w:tcPr>
            <w:tcW w:w="1363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Основное мероприятие 1</w:t>
            </w:r>
          </w:p>
        </w:tc>
        <w:tc>
          <w:tcPr>
            <w:tcW w:w="206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Развитие системы дошкольного и общего образования</w:t>
            </w:r>
          </w:p>
        </w:tc>
        <w:tc>
          <w:tcPr>
            <w:tcW w:w="1345" w:type="dxa"/>
            <w:vMerge w:val="restart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5610100000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59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577335,124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108789,335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115341,796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107559,593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122822,200</w:t>
            </w:r>
          </w:p>
        </w:tc>
      </w:tr>
      <w:tr w:rsidR="00330497" w:rsidRPr="00330497" w:rsidTr="00B903FB">
        <w:trPr>
          <w:trHeight w:val="585"/>
        </w:trPr>
        <w:tc>
          <w:tcPr>
            <w:tcW w:w="1363" w:type="dxa"/>
            <w:vMerge w:val="restart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Мероприятие 1.1.</w:t>
            </w:r>
          </w:p>
        </w:tc>
        <w:tc>
          <w:tcPr>
            <w:tcW w:w="2066" w:type="dxa"/>
            <w:vMerge w:val="restart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59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32482,3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6280,7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6155,7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6155,7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6945,1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6945,1</w:t>
            </w:r>
          </w:p>
        </w:tc>
      </w:tr>
      <w:tr w:rsidR="00330497" w:rsidRPr="00330497" w:rsidTr="00B903FB">
        <w:trPr>
          <w:trHeight w:val="510"/>
        </w:trPr>
        <w:tc>
          <w:tcPr>
            <w:tcW w:w="1363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6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59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544789,824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102496,035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109173,496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101391,293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115864,500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115864,500</w:t>
            </w:r>
          </w:p>
        </w:tc>
      </w:tr>
      <w:tr w:rsidR="00330497" w:rsidRPr="00330497" w:rsidTr="00B903FB">
        <w:trPr>
          <w:trHeight w:val="265"/>
        </w:trPr>
        <w:tc>
          <w:tcPr>
            <w:tcW w:w="1363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6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59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63,0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12,6</w:t>
            </w:r>
          </w:p>
        </w:tc>
      </w:tr>
      <w:tr w:rsidR="00330497" w:rsidRPr="00330497" w:rsidTr="00B903FB">
        <w:trPr>
          <w:trHeight w:val="656"/>
        </w:trPr>
        <w:tc>
          <w:tcPr>
            <w:tcW w:w="1363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Основное мероприятие 2</w:t>
            </w:r>
          </w:p>
        </w:tc>
        <w:tc>
          <w:tcPr>
            <w:tcW w:w="206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1345" w:type="dxa"/>
            <w:vMerge w:val="restart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r w:rsidRPr="00330497">
              <w:rPr>
                <w:rFonts w:ascii="Arial" w:hAnsi="Arial" w:cs="Arial"/>
                <w:lang w:eastAsia="ru-RU"/>
              </w:rPr>
              <w:lastRenderedPageBreak/>
              <w:t>Ливенского района</w:t>
            </w: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lastRenderedPageBreak/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5610200000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59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37923,5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7646,5</w:t>
            </w:r>
          </w:p>
        </w:tc>
      </w:tr>
      <w:tr w:rsidR="00330497" w:rsidRPr="00330497" w:rsidTr="00B903FB">
        <w:trPr>
          <w:trHeight w:val="951"/>
        </w:trPr>
        <w:tc>
          <w:tcPr>
            <w:tcW w:w="1363" w:type="dxa"/>
            <w:vMerge w:val="restart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Мероприятие 2.1.</w:t>
            </w:r>
          </w:p>
        </w:tc>
        <w:tc>
          <w:tcPr>
            <w:tcW w:w="2066" w:type="dxa"/>
            <w:vMerge w:val="restart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 xml:space="preserve">Субсидии бюджетным </w:t>
            </w:r>
            <w:r w:rsidRPr="00330497">
              <w:rPr>
                <w:rFonts w:ascii="Arial" w:hAnsi="Arial" w:cs="Arial"/>
                <w:lang w:eastAsia="ru-RU"/>
              </w:rPr>
              <w:lastRenderedPageBreak/>
              <w:t>учреждениям, реализующим программы дополнительного образования детей и взрослых</w:t>
            </w: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5610278150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59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34644,5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6450,9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6450,9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6450,9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7645,9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7645,9</w:t>
            </w:r>
          </w:p>
        </w:tc>
      </w:tr>
      <w:tr w:rsidR="00330497" w:rsidRPr="00330497" w:rsidTr="00B903FB">
        <w:trPr>
          <w:trHeight w:val="1140"/>
        </w:trPr>
        <w:tc>
          <w:tcPr>
            <w:tcW w:w="1363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6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5610278150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59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330497" w:rsidRPr="00330497" w:rsidTr="00B903FB">
        <w:trPr>
          <w:trHeight w:val="630"/>
        </w:trPr>
        <w:tc>
          <w:tcPr>
            <w:tcW w:w="1363" w:type="dxa"/>
            <w:vMerge w:val="restart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Мероприятие 2.2.</w:t>
            </w:r>
          </w:p>
        </w:tc>
        <w:tc>
          <w:tcPr>
            <w:tcW w:w="2066" w:type="dxa"/>
            <w:vMerge w:val="restart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076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5610279220</w:t>
            </w:r>
          </w:p>
        </w:tc>
        <w:tc>
          <w:tcPr>
            <w:tcW w:w="47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59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3238,2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1079,4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1079,4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1079,4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30497" w:rsidRPr="00330497" w:rsidTr="00B903FB">
        <w:trPr>
          <w:trHeight w:val="630"/>
        </w:trPr>
        <w:tc>
          <w:tcPr>
            <w:tcW w:w="1363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6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076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5610279220</w:t>
            </w:r>
          </w:p>
        </w:tc>
        <w:tc>
          <w:tcPr>
            <w:tcW w:w="47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620</w:t>
            </w:r>
          </w:p>
        </w:tc>
        <w:tc>
          <w:tcPr>
            <w:tcW w:w="1259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30497" w:rsidRPr="00330497" w:rsidTr="00B903FB">
        <w:trPr>
          <w:trHeight w:val="630"/>
        </w:trPr>
        <w:tc>
          <w:tcPr>
            <w:tcW w:w="1363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6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076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5610279220</w:t>
            </w:r>
          </w:p>
        </w:tc>
        <w:tc>
          <w:tcPr>
            <w:tcW w:w="47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630</w:t>
            </w:r>
          </w:p>
        </w:tc>
        <w:tc>
          <w:tcPr>
            <w:tcW w:w="1259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30497" w:rsidRPr="00330497" w:rsidTr="00B903FB">
        <w:trPr>
          <w:trHeight w:val="630"/>
        </w:trPr>
        <w:tc>
          <w:tcPr>
            <w:tcW w:w="1363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6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076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5610279220</w:t>
            </w:r>
          </w:p>
        </w:tc>
        <w:tc>
          <w:tcPr>
            <w:tcW w:w="47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810</w:t>
            </w:r>
          </w:p>
        </w:tc>
        <w:tc>
          <w:tcPr>
            <w:tcW w:w="1259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0,0</w:t>
            </w:r>
          </w:p>
        </w:tc>
      </w:tr>
      <w:tr w:rsidR="00330497" w:rsidRPr="00330497" w:rsidTr="00B903FB">
        <w:trPr>
          <w:trHeight w:val="70"/>
        </w:trPr>
        <w:tc>
          <w:tcPr>
            <w:tcW w:w="1363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Основное мероприятие 3</w:t>
            </w:r>
          </w:p>
        </w:tc>
        <w:tc>
          <w:tcPr>
            <w:tcW w:w="206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Организация питания обучающихся и воспитанников  муниципальных образовательных организаций</w:t>
            </w:r>
          </w:p>
        </w:tc>
        <w:tc>
          <w:tcPr>
            <w:tcW w:w="1345" w:type="dxa"/>
            <w:vMerge w:val="restart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5610300000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59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53897,84430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10266,92625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11367,70024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11251,21781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10506,00000</w:t>
            </w:r>
          </w:p>
        </w:tc>
      </w:tr>
      <w:tr w:rsidR="00330497" w:rsidRPr="00330497" w:rsidTr="00B903FB">
        <w:trPr>
          <w:trHeight w:val="1764"/>
        </w:trPr>
        <w:tc>
          <w:tcPr>
            <w:tcW w:w="1363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Мероприятие 3.1.</w:t>
            </w:r>
          </w:p>
        </w:tc>
        <w:tc>
          <w:tcPr>
            <w:tcW w:w="206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330497">
              <w:rPr>
                <w:rFonts w:ascii="Arial" w:hAnsi="Arial" w:cs="Arial"/>
                <w:lang w:eastAsia="ru-RU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56103L3040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59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445,04280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90,36575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90,66524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93,41181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85,30000</w:t>
            </w:r>
          </w:p>
        </w:tc>
      </w:tr>
      <w:tr w:rsidR="00330497" w:rsidRPr="00330497" w:rsidTr="00B903FB">
        <w:trPr>
          <w:trHeight w:val="1108"/>
        </w:trPr>
        <w:tc>
          <w:tcPr>
            <w:tcW w:w="1363" w:type="dxa"/>
            <w:vMerge w:val="restart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Мероприятие 3.2.</w:t>
            </w:r>
          </w:p>
        </w:tc>
        <w:tc>
          <w:tcPr>
            <w:tcW w:w="2066" w:type="dxa"/>
            <w:vMerge w:val="restart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Организация питания воспитанников муниципальных общеобразовательных организаций, реализующих программы дошкольного образования, и муниципальных дошкольных образовательных организаций</w:t>
            </w: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5610378150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59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7188,5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1337,70000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1462,70000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1462,70000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1462,70000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1462,70000</w:t>
            </w:r>
          </w:p>
        </w:tc>
      </w:tr>
      <w:tr w:rsidR="00330497" w:rsidRPr="00330497" w:rsidTr="00B903FB">
        <w:trPr>
          <w:trHeight w:val="2430"/>
        </w:trPr>
        <w:tc>
          <w:tcPr>
            <w:tcW w:w="1363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66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5610378150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59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23984,16050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3788,16050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5049,00000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5049,00000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5049,00000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5049,00000</w:t>
            </w:r>
          </w:p>
        </w:tc>
      </w:tr>
      <w:tr w:rsidR="00330497" w:rsidRPr="00330497" w:rsidTr="00B903FB">
        <w:trPr>
          <w:trHeight w:val="2404"/>
        </w:trPr>
        <w:tc>
          <w:tcPr>
            <w:tcW w:w="1363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Мероприятие 3.3.</w:t>
            </w:r>
          </w:p>
        </w:tc>
        <w:tc>
          <w:tcPr>
            <w:tcW w:w="206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Организация  питания обучающихся, получающих основное общее и среднее общее образование в муниципальных об</w:t>
            </w:r>
            <w:r w:rsidRPr="00330497">
              <w:rPr>
                <w:rFonts w:ascii="Arial" w:hAnsi="Arial" w:cs="Arial"/>
                <w:lang w:eastAsia="ru-RU"/>
              </w:rPr>
              <w:lastRenderedPageBreak/>
              <w:t>разовательных организациях</w:t>
            </w: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5610372410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59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22280,14100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5050,70000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4765,33500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4646,10600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3909,00000</w:t>
            </w:r>
          </w:p>
        </w:tc>
      </w:tr>
      <w:tr w:rsidR="00330497" w:rsidRPr="00330497" w:rsidTr="00B903FB">
        <w:trPr>
          <w:trHeight w:val="711"/>
        </w:trPr>
        <w:tc>
          <w:tcPr>
            <w:tcW w:w="1363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Основное мероприятие 4</w:t>
            </w:r>
          </w:p>
        </w:tc>
        <w:tc>
          <w:tcPr>
            <w:tcW w:w="206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Развитие системы отдыха детей и подростков</w:t>
            </w:r>
          </w:p>
        </w:tc>
        <w:tc>
          <w:tcPr>
            <w:tcW w:w="1345" w:type="dxa"/>
            <w:vMerge w:val="restart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5610400000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59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5969,5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1193,9</w:t>
            </w:r>
          </w:p>
        </w:tc>
      </w:tr>
      <w:tr w:rsidR="00330497" w:rsidRPr="00330497" w:rsidTr="00B903FB">
        <w:trPr>
          <w:trHeight w:val="3202"/>
        </w:trPr>
        <w:tc>
          <w:tcPr>
            <w:tcW w:w="1363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Мероприятие 4.1.</w:t>
            </w:r>
          </w:p>
        </w:tc>
        <w:tc>
          <w:tcPr>
            <w:tcW w:w="206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финансовое 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345" w:type="dxa"/>
            <w:vMerge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0707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5610478150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610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5969,5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1193,9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1193,9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1193,9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1193,9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1193,9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30497" w:rsidRPr="00330497" w:rsidTr="00B903FB">
        <w:trPr>
          <w:trHeight w:val="3255"/>
        </w:trPr>
        <w:tc>
          <w:tcPr>
            <w:tcW w:w="1363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206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  <w:r w:rsidRPr="00330497">
              <w:rPr>
                <w:rFonts w:ascii="Arial" w:hAnsi="Arial" w:cs="Arial"/>
                <w:lang w:eastAsia="ru-RU"/>
              </w:rPr>
              <w:br w:type="page"/>
            </w:r>
          </w:p>
        </w:tc>
        <w:tc>
          <w:tcPr>
            <w:tcW w:w="1345" w:type="dxa"/>
            <w:vMerge w:val="restart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617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560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076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5610500000</w:t>
            </w:r>
          </w:p>
        </w:tc>
        <w:tc>
          <w:tcPr>
            <w:tcW w:w="475" w:type="dxa"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259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5" w:type="dxa"/>
            <w:noWrap/>
            <w:hideMark/>
          </w:tcPr>
          <w:p w:rsidR="00330497" w:rsidRPr="00330497" w:rsidRDefault="00330497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B903FB" w:rsidRPr="00330497" w:rsidTr="00B903FB">
        <w:trPr>
          <w:trHeight w:val="3358"/>
        </w:trPr>
        <w:tc>
          <w:tcPr>
            <w:tcW w:w="1363" w:type="dxa"/>
            <w:hideMark/>
          </w:tcPr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Мероприятие 5.1.</w:t>
            </w:r>
          </w:p>
        </w:tc>
        <w:tc>
          <w:tcPr>
            <w:tcW w:w="2066" w:type="dxa"/>
            <w:hideMark/>
          </w:tcPr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345" w:type="dxa"/>
            <w:vMerge/>
            <w:hideMark/>
          </w:tcPr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7" w:type="dxa"/>
            <w:hideMark/>
          </w:tcPr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605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0" w:type="dxa"/>
            <w:hideMark/>
          </w:tcPr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1004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6" w:type="dxa"/>
            <w:hideMark/>
          </w:tcPr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5610571510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5" w:type="dxa"/>
            <w:hideMark/>
          </w:tcPr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320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5" w:type="dxa"/>
            <w:noWrap/>
            <w:hideMark/>
          </w:tcPr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0,0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  <w:p w:rsidR="00B903FB" w:rsidRPr="00330497" w:rsidRDefault="00B903FB" w:rsidP="00330497">
            <w:pPr>
              <w:rPr>
                <w:rFonts w:ascii="Arial" w:hAnsi="Arial" w:cs="Arial"/>
                <w:lang w:eastAsia="ru-RU"/>
              </w:rPr>
            </w:pPr>
            <w:r w:rsidRPr="00330497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330497" w:rsidRPr="00330497" w:rsidRDefault="00330497" w:rsidP="00330497">
      <w:pPr>
        <w:suppressAutoHyphens w:val="0"/>
        <w:spacing w:after="160" w:line="259" w:lineRule="auto"/>
        <w:rPr>
          <w:rFonts w:ascii="Arial" w:hAnsi="Arial" w:cs="Arial"/>
          <w:lang w:eastAsia="ru-RU"/>
        </w:rPr>
      </w:pPr>
    </w:p>
    <w:p w:rsidR="00330497" w:rsidRDefault="00330497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Pr="00B903FB" w:rsidRDefault="00B903FB" w:rsidP="00B903FB">
      <w:pPr>
        <w:widowControl w:val="0"/>
        <w:suppressAutoHyphens w:val="0"/>
        <w:autoSpaceDE w:val="0"/>
        <w:autoSpaceDN w:val="0"/>
        <w:ind w:left="9639"/>
        <w:jc w:val="center"/>
        <w:outlineLvl w:val="0"/>
        <w:rPr>
          <w:rFonts w:ascii="Arial" w:hAnsi="Arial" w:cs="Arial"/>
          <w:lang w:eastAsia="ru-RU"/>
        </w:rPr>
      </w:pPr>
      <w:r w:rsidRPr="00B903FB">
        <w:rPr>
          <w:rFonts w:ascii="Arial" w:hAnsi="Arial" w:cs="Arial"/>
          <w:lang w:eastAsia="ru-RU"/>
        </w:rPr>
        <w:t>Приложение 6 к постановлению</w:t>
      </w:r>
    </w:p>
    <w:p w:rsidR="00B903FB" w:rsidRPr="00B903FB" w:rsidRDefault="00B903FB" w:rsidP="00B903FB">
      <w:pPr>
        <w:widowControl w:val="0"/>
        <w:suppressAutoHyphens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  <w:r w:rsidRPr="00B903FB">
        <w:rPr>
          <w:rFonts w:ascii="Arial" w:hAnsi="Arial" w:cs="Arial"/>
          <w:lang w:eastAsia="ru-RU"/>
        </w:rPr>
        <w:t>администрации Ливенского района</w:t>
      </w:r>
    </w:p>
    <w:p w:rsidR="00B903FB" w:rsidRPr="00B903FB" w:rsidRDefault="00B903FB" w:rsidP="00B903FB">
      <w:pPr>
        <w:suppressAutoHyphens w:val="0"/>
        <w:spacing w:after="160" w:line="259" w:lineRule="auto"/>
        <w:ind w:left="9639"/>
        <w:jc w:val="center"/>
        <w:rPr>
          <w:rFonts w:ascii="Arial" w:hAnsi="Arial" w:cs="Arial"/>
          <w:lang w:eastAsia="ru-RU"/>
        </w:rPr>
      </w:pPr>
      <w:r w:rsidRPr="00B903FB">
        <w:rPr>
          <w:rFonts w:ascii="Arial" w:hAnsi="Arial" w:cs="Arial"/>
          <w:lang w:eastAsia="ru-RU"/>
        </w:rPr>
        <w:t>от ___ сентября  2021 г. № ___</w:t>
      </w:r>
    </w:p>
    <w:p w:rsidR="00B903FB" w:rsidRPr="00B903FB" w:rsidRDefault="00B903FB" w:rsidP="00B903FB">
      <w:pPr>
        <w:suppressAutoHyphens w:val="0"/>
        <w:spacing w:after="160" w:line="259" w:lineRule="auto"/>
        <w:ind w:left="9639"/>
        <w:jc w:val="center"/>
        <w:rPr>
          <w:rFonts w:ascii="Arial" w:hAnsi="Arial" w:cs="Arial"/>
          <w:lang w:eastAsia="ru-RU"/>
        </w:rPr>
      </w:pPr>
    </w:p>
    <w:tbl>
      <w:tblPr>
        <w:tblStyle w:val="160"/>
        <w:tblW w:w="0" w:type="auto"/>
        <w:tblLook w:val="04A0" w:firstRow="1" w:lastRow="0" w:firstColumn="1" w:lastColumn="0" w:noHBand="0" w:noVBand="1"/>
      </w:tblPr>
      <w:tblGrid>
        <w:gridCol w:w="1752"/>
        <w:gridCol w:w="1063"/>
        <w:gridCol w:w="1061"/>
        <w:gridCol w:w="1062"/>
        <w:gridCol w:w="1316"/>
        <w:gridCol w:w="1475"/>
        <w:gridCol w:w="1475"/>
        <w:gridCol w:w="1475"/>
        <w:gridCol w:w="1475"/>
        <w:gridCol w:w="1475"/>
        <w:gridCol w:w="941"/>
      </w:tblGrid>
      <w:tr w:rsidR="00B903FB" w:rsidRPr="00B903FB" w:rsidTr="00B903FB">
        <w:trPr>
          <w:trHeight w:val="945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bookmarkStart w:id="14" w:name="RANGE!A1:K72"/>
            <w:bookmarkStart w:id="15" w:name="RANGE!A1:K77"/>
            <w:bookmarkEnd w:id="14"/>
            <w:bookmarkEnd w:id="15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9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Приложение 5 к подпрограмме 1 «Развитие системы дошкольного, общего и дополнительного образования в муниципальных образовательных организациях Ливенского района» муниципальной программы «Развитие муниципальной системы образования Ливенского района Орловской области в   2021 – 2025 годах»</w:t>
            </w:r>
          </w:p>
        </w:tc>
      </w:tr>
      <w:tr w:rsidR="00B903FB" w:rsidRPr="00B903FB" w:rsidTr="00B903FB">
        <w:trPr>
          <w:trHeight w:val="63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1275"/>
        </w:trPr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03FB" w:rsidRPr="00B903FB" w:rsidRDefault="00B903FB" w:rsidP="00B903FB">
            <w:pPr>
              <w:jc w:val="both"/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b/>
                <w:bCs/>
                <w:lang w:eastAsia="ru-RU"/>
              </w:rPr>
              <w:t>План реализации подпрограммы 1 "Развитие системы дошкольного, общего и дополнительного образования в муниципальных образовательных организациях Ливенского района" за счет всех источников финансирования</w:t>
            </w:r>
          </w:p>
        </w:tc>
      </w:tr>
      <w:tr w:rsidR="00B903FB" w:rsidRPr="00B903FB" w:rsidTr="00B903FB">
        <w:trPr>
          <w:trHeight w:val="690"/>
        </w:trPr>
        <w:tc>
          <w:tcPr>
            <w:tcW w:w="1935" w:type="dxa"/>
            <w:vMerge w:val="restart"/>
            <w:tcBorders>
              <w:top w:val="single" w:sz="4" w:space="0" w:color="auto"/>
            </w:tcBorders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Наименование мероприятия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 xml:space="preserve">Исполнитель </w:t>
            </w:r>
            <w:r w:rsidRPr="00B903FB">
              <w:rPr>
                <w:rFonts w:ascii="Arial" w:hAnsi="Arial" w:cs="Arial"/>
                <w:lang w:eastAsia="ru-RU"/>
              </w:rPr>
              <w:lastRenderedPageBreak/>
              <w:t>мероприятия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lastRenderedPageBreak/>
              <w:t>Срок реализации мероприятия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 xml:space="preserve">Источники финансирования 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</w:tcBorders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Оценка расходов (тыс. рублей)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</w:tcBorders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Ожидаемый результат реализации мероприятий муниципальной программы (краткое описание)</w:t>
            </w:r>
          </w:p>
        </w:tc>
      </w:tr>
      <w:tr w:rsidR="00B903FB" w:rsidRPr="00B903FB" w:rsidTr="00B903FB">
        <w:trPr>
          <w:trHeight w:val="1800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начало реализации мероприятия</w:t>
            </w:r>
          </w:p>
        </w:tc>
        <w:tc>
          <w:tcPr>
            <w:tcW w:w="1162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окончание реализации мероприятия</w:t>
            </w:r>
          </w:p>
        </w:tc>
        <w:tc>
          <w:tcPr>
            <w:tcW w:w="144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525"/>
        </w:trPr>
        <w:tc>
          <w:tcPr>
            <w:tcW w:w="1935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64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62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88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Подпрограмма 1 Развитие системы дошкольного, общего и дополнительного образования в муниципальных образовательных орга</w:t>
            </w:r>
            <w:r w:rsidRPr="00B903FB">
              <w:rPr>
                <w:rFonts w:ascii="Arial" w:hAnsi="Arial" w:cs="Arial"/>
                <w:lang w:eastAsia="ru-RU"/>
              </w:rPr>
              <w:lastRenderedPageBreak/>
              <w:t>низациях Ливенского района</w:t>
            </w:r>
          </w:p>
        </w:tc>
        <w:tc>
          <w:tcPr>
            <w:tcW w:w="1164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61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2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400039,16887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344991,78982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332467,62869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142168,60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142168,60</w:t>
            </w:r>
          </w:p>
        </w:tc>
        <w:tc>
          <w:tcPr>
            <w:tcW w:w="1887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 xml:space="preserve">Увеличение удельного веса численности населения в возрасте </w:t>
            </w:r>
            <w:r w:rsidRPr="00B903FB">
              <w:rPr>
                <w:rFonts w:ascii="Arial" w:hAnsi="Arial" w:cs="Arial"/>
                <w:lang w:eastAsia="ru-RU"/>
              </w:rPr>
              <w:lastRenderedPageBreak/>
              <w:t>5 - 18 лет, охваченного дошкольным и общим образованием, в общей численности населения в возрасте 5 - 18 лет до 87%.</w:t>
            </w: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30989,09724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241081,41038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201376,86228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196503,94819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127793,66125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134354,89624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126456,21081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55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Основное мероприятие 1 Развитие системы дошкольного и общего образования</w:t>
            </w:r>
          </w:p>
        </w:tc>
        <w:tc>
          <w:tcPr>
            <w:tcW w:w="1164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1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2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365319,935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309602,496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297042,136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22490,2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234040,400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194260,700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189482,543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108789,335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115341,796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107559,593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Мероприятие 1.1.                       Субсидии бюджетным учреждениям</w:t>
            </w:r>
          </w:p>
        </w:tc>
        <w:tc>
          <w:tcPr>
            <w:tcW w:w="1164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1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2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365319,935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309602,49600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297042,13600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22490,2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234040,4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194260,7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189482,543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108789,335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115341,796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107559,593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Основное мероприятие 2 Развитие системы дополнительного образования</w:t>
            </w:r>
          </w:p>
        </w:tc>
        <w:tc>
          <w:tcPr>
            <w:tcW w:w="1164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1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2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87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 xml:space="preserve">Увеличение доли детей в возрасте от 5 до </w:t>
            </w:r>
            <w:r w:rsidRPr="00B903FB">
              <w:rPr>
                <w:rFonts w:ascii="Arial" w:hAnsi="Arial" w:cs="Arial"/>
                <w:lang w:eastAsia="ru-RU"/>
              </w:rPr>
              <w:lastRenderedPageBreak/>
              <w:t>18 лет, охваченных программами дополнительного образования до 40%.</w:t>
            </w: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Мероприятие 2.1.                        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1164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1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2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7635C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7635C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7635C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7635C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7635C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7635C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7635C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7635C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7635C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7635C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 w:val="restart"/>
            <w:hideMark/>
          </w:tcPr>
          <w:p w:rsid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Мероприятие 2.2.                    Обеспечение функционирования модели персонифицированного финансирования дополнительного образования</w:t>
            </w:r>
          </w:p>
          <w:p w:rsid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  <w:p w:rsid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  <w:p w:rsid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  <w:p w:rsid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  <w:p w:rsid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1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2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 xml:space="preserve">Основное мероприятие 3 </w:t>
            </w:r>
            <w:r w:rsidRPr="00B903FB">
              <w:rPr>
                <w:rFonts w:ascii="Arial" w:hAnsi="Arial" w:cs="Arial"/>
                <w:lang w:eastAsia="ru-RU"/>
              </w:rPr>
              <w:lastRenderedPageBreak/>
              <w:t>Организация питания обучающихся и воспитанников  муниципальных образовательных организаций</w:t>
            </w:r>
          </w:p>
        </w:tc>
        <w:tc>
          <w:tcPr>
            <w:tcW w:w="1164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 w:rsidRPr="00B903FB"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1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2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24263,83387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25108,89382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25145,09269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887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 xml:space="preserve">Будут созданы условия для обеспечения качественным, горячим бесплатным питанием за счет средств бюджетов (областного и муниципального) всех учащихся, </w:t>
            </w:r>
            <w:r w:rsidRPr="00B903FB">
              <w:rPr>
                <w:rFonts w:ascii="Arial" w:hAnsi="Arial" w:cs="Arial"/>
                <w:lang w:eastAsia="ru-RU"/>
              </w:rPr>
              <w:lastRenderedPageBreak/>
              <w:t>посещающих общеобразовательные учреждения Ливенского района</w:t>
            </w: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8498,89724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5498,01038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5573,16228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5478,40519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10266,92625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11367,70024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11251,21781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Мероприятие 3.1.             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64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1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2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9036,57337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9066,52382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9341,18069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8498,89724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447,31038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807,82728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832,29919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90,36575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90,66524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93,41181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Мероприятие 3.2.                   Организация питания воспитанников муниципальных образовательных орга</w:t>
            </w:r>
            <w:r w:rsidRPr="00B903FB">
              <w:rPr>
                <w:rFonts w:ascii="Arial" w:hAnsi="Arial" w:cs="Arial"/>
                <w:lang w:eastAsia="ru-RU"/>
              </w:rPr>
              <w:lastRenderedPageBreak/>
              <w:t>низаций, реализующих программы дошкольного образования</w:t>
            </w:r>
          </w:p>
        </w:tc>
        <w:tc>
          <w:tcPr>
            <w:tcW w:w="1164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61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2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5125,86050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6" w:type="dxa"/>
            <w:hideMark/>
          </w:tcPr>
          <w:p w:rsidR="00267134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5125,86050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267134" w:rsidP="00B903FB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  <w:r w:rsidR="00B903FB" w:rsidRPr="00B903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Мероприятие 3.3.                   Организация  питания обучающихся,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164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1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2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10101,40000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9530,670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9292,212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3909,000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3909,000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5050,700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4765,335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4646,106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5050,700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4765,335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4646,106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3909,000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3909,000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  <w:hideMark/>
          </w:tcPr>
          <w:p w:rsidR="00B903FB" w:rsidRPr="00B903FB" w:rsidRDefault="00267134" w:rsidP="00B903FB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Основное мероприятие 4 Развитие системы отдыха детей и подростков</w:t>
            </w:r>
          </w:p>
        </w:tc>
        <w:tc>
          <w:tcPr>
            <w:tcW w:w="1164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1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2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87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Увеличение охвата детей 7 - 17 лет различными формами отдыха до 78%.</w:t>
            </w:r>
            <w:r w:rsidRPr="00B903FB">
              <w:rPr>
                <w:rFonts w:ascii="Arial" w:hAnsi="Arial" w:cs="Arial"/>
                <w:lang w:eastAsia="ru-RU"/>
              </w:rPr>
              <w:br/>
              <w:t xml:space="preserve">Увеличение </w:t>
            </w:r>
            <w:r w:rsidRPr="00B903FB">
              <w:rPr>
                <w:rFonts w:ascii="Arial" w:hAnsi="Arial" w:cs="Arial"/>
                <w:lang w:eastAsia="ru-RU"/>
              </w:rPr>
              <w:lastRenderedPageBreak/>
              <w:t>охвата детей 7 - 17 лет отдыхом в загородных оздоровительных организациях.</w:t>
            </w: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 xml:space="preserve">Мероприятие 4.1.                    Финансовое обеспечение отдыха детей </w:t>
            </w:r>
            <w:r w:rsidRPr="00B903FB">
              <w:rPr>
                <w:rFonts w:ascii="Arial" w:hAnsi="Arial" w:cs="Arial"/>
                <w:lang w:eastAsia="ru-RU"/>
              </w:rPr>
              <w:lastRenderedPageBreak/>
              <w:t>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164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61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2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267134" w:rsidP="00B903FB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  <w:r w:rsidR="00B903FB" w:rsidRPr="00B903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1462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Основное мероприятие 5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64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1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2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1718,0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1140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15"/>
        </w:trPr>
        <w:tc>
          <w:tcPr>
            <w:tcW w:w="1935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 xml:space="preserve">Мероприятие 5.1.                 </w:t>
            </w:r>
            <w:r w:rsidRPr="00B903FB">
              <w:rPr>
                <w:rFonts w:ascii="Arial" w:hAnsi="Arial" w:cs="Arial"/>
                <w:lang w:eastAsia="ru-RU"/>
              </w:rPr>
              <w:lastRenderedPageBreak/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64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 w:rsidRPr="00B903FB"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1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2" w:type="dxa"/>
            <w:vMerge w:val="restart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1718,0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00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600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1718,0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300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  <w:tr w:rsidR="00B903FB" w:rsidRPr="00B903FB" w:rsidTr="00B903FB">
        <w:trPr>
          <w:trHeight w:val="930"/>
        </w:trPr>
        <w:tc>
          <w:tcPr>
            <w:tcW w:w="1935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2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7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6" w:type="dxa"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  <w:r w:rsidRPr="00B903FB">
              <w:rPr>
                <w:rFonts w:ascii="Arial" w:hAnsi="Arial" w:cs="Arial"/>
                <w:lang w:eastAsia="ru-RU"/>
              </w:rPr>
              <w:t> </w:t>
            </w:r>
            <w:r w:rsidR="0026713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87" w:type="dxa"/>
            <w:vMerge/>
            <w:hideMark/>
          </w:tcPr>
          <w:p w:rsidR="00B903FB" w:rsidRPr="00B903FB" w:rsidRDefault="00B903FB" w:rsidP="00B903FB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B903FB" w:rsidRPr="00B903FB" w:rsidRDefault="00B903FB" w:rsidP="00B903FB">
      <w:pPr>
        <w:suppressAutoHyphens w:val="0"/>
        <w:spacing w:after="160" w:line="259" w:lineRule="auto"/>
        <w:rPr>
          <w:rFonts w:ascii="Arial" w:hAnsi="Arial" w:cs="Arial"/>
          <w:lang w:eastAsia="ru-RU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A157E0" w:rsidRPr="00A157E0" w:rsidRDefault="00A157E0" w:rsidP="00A157E0">
      <w:pPr>
        <w:widowControl w:val="0"/>
        <w:suppressAutoHyphens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  <w:r w:rsidRPr="00A157E0">
        <w:rPr>
          <w:rFonts w:ascii="Arial" w:hAnsi="Arial" w:cs="Arial"/>
          <w:lang w:eastAsia="ru-RU"/>
        </w:rPr>
        <w:t>Приложение 7 к постановлению</w:t>
      </w:r>
    </w:p>
    <w:p w:rsidR="00A157E0" w:rsidRPr="00A157E0" w:rsidRDefault="00A157E0" w:rsidP="00A157E0">
      <w:pPr>
        <w:widowControl w:val="0"/>
        <w:suppressAutoHyphens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  <w:r w:rsidRPr="00A157E0">
        <w:rPr>
          <w:rFonts w:ascii="Arial" w:hAnsi="Arial" w:cs="Arial"/>
          <w:lang w:eastAsia="ru-RU"/>
        </w:rPr>
        <w:t>администрации Ливенского района</w:t>
      </w:r>
    </w:p>
    <w:p w:rsidR="00A157E0" w:rsidRPr="00A157E0" w:rsidRDefault="00A157E0" w:rsidP="00A157E0">
      <w:pPr>
        <w:widowControl w:val="0"/>
        <w:suppressAutoHyphens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  <w:r w:rsidRPr="00A157E0">
        <w:rPr>
          <w:rFonts w:ascii="Arial" w:hAnsi="Arial" w:cs="Arial"/>
          <w:lang w:eastAsia="ru-RU"/>
        </w:rPr>
        <w:t>от ___ сентября 2021 г. № ___</w:t>
      </w:r>
    </w:p>
    <w:tbl>
      <w:tblPr>
        <w:tblpPr w:leftFromText="180" w:rightFromText="180" w:vertAnchor="page" w:horzAnchor="margin" w:tblpY="269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737"/>
        <w:gridCol w:w="1754"/>
        <w:gridCol w:w="762"/>
        <w:gridCol w:w="736"/>
        <w:gridCol w:w="1388"/>
        <w:gridCol w:w="166"/>
        <w:gridCol w:w="851"/>
        <w:gridCol w:w="1134"/>
        <w:gridCol w:w="708"/>
        <w:gridCol w:w="716"/>
        <w:gridCol w:w="702"/>
        <w:gridCol w:w="709"/>
        <w:gridCol w:w="708"/>
      </w:tblGrid>
      <w:tr w:rsidR="00A157E0" w:rsidRPr="00A157E0" w:rsidTr="00A63887">
        <w:trPr>
          <w:trHeight w:val="30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7E0" w:rsidRPr="00A157E0" w:rsidRDefault="00A157E0" w:rsidP="00A157E0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7E0" w:rsidRPr="00A157E0" w:rsidRDefault="00A157E0" w:rsidP="00A157E0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7E0" w:rsidRPr="00A157E0" w:rsidRDefault="00A157E0" w:rsidP="00A157E0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7E0" w:rsidRPr="00A157E0" w:rsidRDefault="00A157E0" w:rsidP="00A157E0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7E0" w:rsidRPr="00A157E0" w:rsidRDefault="00A157E0" w:rsidP="00A157E0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7E0" w:rsidRPr="00A157E0" w:rsidRDefault="00A157E0" w:rsidP="00A157E0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9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Приложение 4 к подпрограмме 2 «Муниципальная поддержка работников системы образования, талантливых детей и молодежи в Ливенском районе» муниципальной программе  «Развитие муниципальной системы образования Ливенского района Орловской области в   2021 – 2025 годах»</w:t>
            </w:r>
          </w:p>
          <w:p w:rsidR="00A157E0" w:rsidRPr="00A157E0" w:rsidRDefault="00A157E0" w:rsidP="00A157E0">
            <w:pPr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157E0" w:rsidRPr="00A157E0" w:rsidTr="00A63887">
        <w:trPr>
          <w:trHeight w:val="129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7E0" w:rsidRPr="00A157E0" w:rsidRDefault="00A157E0" w:rsidP="00A157E0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7E0" w:rsidRPr="00A157E0" w:rsidRDefault="00A157E0" w:rsidP="00A157E0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7E0" w:rsidRPr="00A157E0" w:rsidRDefault="00A157E0" w:rsidP="00A157E0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7E0" w:rsidRPr="00A157E0" w:rsidRDefault="00A157E0" w:rsidP="00A157E0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7E0" w:rsidRPr="00A157E0" w:rsidRDefault="00A157E0" w:rsidP="00A157E0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7E0" w:rsidRPr="00A157E0" w:rsidRDefault="00A157E0" w:rsidP="00A157E0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9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157E0" w:rsidRPr="00A157E0" w:rsidTr="00A63887">
        <w:trPr>
          <w:trHeight w:val="780"/>
        </w:trPr>
        <w:tc>
          <w:tcPr>
            <w:tcW w:w="148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157E0">
              <w:rPr>
                <w:rFonts w:ascii="Arial" w:eastAsia="Calibri" w:hAnsi="Arial" w:cs="Arial"/>
                <w:b/>
                <w:bCs/>
                <w:lang w:eastAsia="en-US"/>
              </w:rPr>
              <w:t>Ресурсное обеспечение подпрограммы 2 «Муниципальная поддержка работников системы образования, талантливых детей и молодежи в Ливенском районе» за счет средств бюджета Ливенского района</w:t>
            </w:r>
          </w:p>
        </w:tc>
      </w:tr>
      <w:tr w:rsidR="00A157E0" w:rsidRPr="00A157E0" w:rsidTr="00A63887">
        <w:trPr>
          <w:trHeight w:val="1076"/>
        </w:trPr>
        <w:tc>
          <w:tcPr>
            <w:tcW w:w="177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Статус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Наименование муниципальной программы/подпрограмм/ основного мероприятия, мероприятия муниципальной программы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Расходы (тыс. руб.)</w:t>
            </w:r>
          </w:p>
        </w:tc>
      </w:tr>
      <w:tr w:rsidR="00A157E0" w:rsidRPr="00A157E0" w:rsidTr="00A63887">
        <w:trPr>
          <w:trHeight w:val="1425"/>
        </w:trPr>
        <w:tc>
          <w:tcPr>
            <w:tcW w:w="1779" w:type="dxa"/>
            <w:vMerge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37" w:type="dxa"/>
            <w:vMerge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54" w:type="dxa"/>
            <w:vMerge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73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Рз Пр</w:t>
            </w:r>
          </w:p>
        </w:tc>
        <w:tc>
          <w:tcPr>
            <w:tcW w:w="1554" w:type="dxa"/>
            <w:gridSpan w:val="2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1134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всего по подпрограмме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2021 г.</w:t>
            </w:r>
          </w:p>
        </w:tc>
        <w:tc>
          <w:tcPr>
            <w:tcW w:w="71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2022 г.</w:t>
            </w:r>
          </w:p>
        </w:tc>
        <w:tc>
          <w:tcPr>
            <w:tcW w:w="70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2023 г.</w:t>
            </w:r>
          </w:p>
        </w:tc>
        <w:tc>
          <w:tcPr>
            <w:tcW w:w="70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2024 г.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2025 г.</w:t>
            </w:r>
          </w:p>
        </w:tc>
      </w:tr>
      <w:tr w:rsidR="00A157E0" w:rsidRPr="00A157E0" w:rsidTr="00A63887">
        <w:trPr>
          <w:trHeight w:val="1554"/>
        </w:trPr>
        <w:tc>
          <w:tcPr>
            <w:tcW w:w="177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157E0">
              <w:rPr>
                <w:rFonts w:ascii="Arial" w:eastAsia="Calibri" w:hAnsi="Arial" w:cs="Arial"/>
                <w:b/>
                <w:bCs/>
                <w:lang w:eastAsia="en-US"/>
              </w:rPr>
              <w:t xml:space="preserve">Подпрограмма 2 </w:t>
            </w:r>
          </w:p>
        </w:tc>
        <w:tc>
          <w:tcPr>
            <w:tcW w:w="2737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Муниципальная поддержка работников системы образования, талантливых детей и молодежи в Ливенском районе</w:t>
            </w:r>
          </w:p>
        </w:tc>
        <w:tc>
          <w:tcPr>
            <w:tcW w:w="1754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76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73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0000</w:t>
            </w:r>
          </w:p>
        </w:tc>
        <w:tc>
          <w:tcPr>
            <w:tcW w:w="1554" w:type="dxa"/>
            <w:gridSpan w:val="2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5620000000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625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125</w:t>
            </w:r>
          </w:p>
        </w:tc>
        <w:tc>
          <w:tcPr>
            <w:tcW w:w="71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125</w:t>
            </w:r>
          </w:p>
        </w:tc>
        <w:tc>
          <w:tcPr>
            <w:tcW w:w="70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125</w:t>
            </w:r>
          </w:p>
        </w:tc>
        <w:tc>
          <w:tcPr>
            <w:tcW w:w="70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125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125</w:t>
            </w:r>
          </w:p>
        </w:tc>
      </w:tr>
      <w:tr w:rsidR="00A157E0" w:rsidRPr="00A157E0" w:rsidTr="00A63887">
        <w:trPr>
          <w:trHeight w:val="1125"/>
        </w:trPr>
        <w:tc>
          <w:tcPr>
            <w:tcW w:w="177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Основное мероприятие 1</w:t>
            </w:r>
          </w:p>
        </w:tc>
        <w:tc>
          <w:tcPr>
            <w:tcW w:w="2737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Поддержка работников муниципальной системы образования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 xml:space="preserve">Управление образования </w:t>
            </w:r>
            <w:r w:rsidRPr="00A157E0">
              <w:rPr>
                <w:rFonts w:ascii="Arial" w:eastAsia="Calibri" w:hAnsi="Arial" w:cs="Arial"/>
                <w:lang w:eastAsia="en-US"/>
              </w:rPr>
              <w:lastRenderedPageBreak/>
              <w:t>администрации Ливенского района</w:t>
            </w:r>
          </w:p>
        </w:tc>
        <w:tc>
          <w:tcPr>
            <w:tcW w:w="76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lastRenderedPageBreak/>
              <w:t>605</w:t>
            </w:r>
          </w:p>
        </w:tc>
        <w:tc>
          <w:tcPr>
            <w:tcW w:w="73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0000</w:t>
            </w:r>
          </w:p>
        </w:tc>
        <w:tc>
          <w:tcPr>
            <w:tcW w:w="1554" w:type="dxa"/>
            <w:gridSpan w:val="2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5620100000</w:t>
            </w:r>
          </w:p>
        </w:tc>
        <w:tc>
          <w:tcPr>
            <w:tcW w:w="851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275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71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70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70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55</w:t>
            </w:r>
          </w:p>
        </w:tc>
      </w:tr>
      <w:tr w:rsidR="00A157E0" w:rsidRPr="00A157E0" w:rsidTr="00A63887">
        <w:trPr>
          <w:trHeight w:val="2298"/>
        </w:trPr>
        <w:tc>
          <w:tcPr>
            <w:tcW w:w="177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lastRenderedPageBreak/>
              <w:t>Мероприятие 1.1.</w:t>
            </w:r>
          </w:p>
        </w:tc>
        <w:tc>
          <w:tcPr>
            <w:tcW w:w="2737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проведение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754" w:type="dxa"/>
            <w:vMerge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73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0702</w:t>
            </w:r>
          </w:p>
        </w:tc>
        <w:tc>
          <w:tcPr>
            <w:tcW w:w="1554" w:type="dxa"/>
            <w:gridSpan w:val="2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5620178150</w:t>
            </w:r>
          </w:p>
        </w:tc>
        <w:tc>
          <w:tcPr>
            <w:tcW w:w="851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val="en-US"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1</w:t>
            </w:r>
            <w:r w:rsidRPr="00A157E0">
              <w:rPr>
                <w:rFonts w:ascii="Arial" w:eastAsia="Calibri" w:hAnsi="Arial" w:cs="Arial"/>
                <w:lang w:val="en-US" w:eastAsia="en-US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71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0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</w:t>
            </w:r>
          </w:p>
        </w:tc>
      </w:tr>
      <w:tr w:rsidR="00A157E0" w:rsidRPr="00A157E0" w:rsidTr="00A63887">
        <w:trPr>
          <w:trHeight w:val="1516"/>
        </w:trPr>
        <w:tc>
          <w:tcPr>
            <w:tcW w:w="177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Мероприятие 1.2.</w:t>
            </w:r>
          </w:p>
        </w:tc>
        <w:tc>
          <w:tcPr>
            <w:tcW w:w="2737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проведение муниципальных этапов конкурсов профессионального мастерства</w:t>
            </w:r>
          </w:p>
        </w:tc>
        <w:tc>
          <w:tcPr>
            <w:tcW w:w="1754" w:type="dxa"/>
            <w:vMerge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73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0702</w:t>
            </w:r>
          </w:p>
        </w:tc>
        <w:tc>
          <w:tcPr>
            <w:tcW w:w="1554" w:type="dxa"/>
            <w:gridSpan w:val="2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5620178150</w:t>
            </w:r>
          </w:p>
        </w:tc>
        <w:tc>
          <w:tcPr>
            <w:tcW w:w="851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val="en-US"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1</w:t>
            </w:r>
            <w:r w:rsidRPr="00A157E0">
              <w:rPr>
                <w:rFonts w:ascii="Arial" w:eastAsia="Calibri" w:hAnsi="Arial" w:cs="Arial"/>
                <w:lang w:val="en-US" w:eastAsia="en-US"/>
              </w:rPr>
              <w:t>60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1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70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35</w:t>
            </w:r>
          </w:p>
        </w:tc>
      </w:tr>
      <w:tr w:rsidR="00A157E0" w:rsidRPr="00A157E0" w:rsidTr="00A63887">
        <w:trPr>
          <w:trHeight w:val="970"/>
        </w:trPr>
        <w:tc>
          <w:tcPr>
            <w:tcW w:w="177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Основное мероприятие 2</w:t>
            </w:r>
          </w:p>
        </w:tc>
        <w:tc>
          <w:tcPr>
            <w:tcW w:w="2737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Выявление и поддержка одаренных детей и молодежи</w:t>
            </w:r>
          </w:p>
        </w:tc>
        <w:tc>
          <w:tcPr>
            <w:tcW w:w="1754" w:type="dxa"/>
            <w:vMerge w:val="restart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76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73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0702</w:t>
            </w:r>
          </w:p>
        </w:tc>
        <w:tc>
          <w:tcPr>
            <w:tcW w:w="1554" w:type="dxa"/>
            <w:gridSpan w:val="2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5620200000</w:t>
            </w:r>
          </w:p>
        </w:tc>
        <w:tc>
          <w:tcPr>
            <w:tcW w:w="851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350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71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70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70</w:t>
            </w:r>
          </w:p>
        </w:tc>
      </w:tr>
      <w:tr w:rsidR="00A157E0" w:rsidRPr="00A157E0" w:rsidTr="00A63887">
        <w:trPr>
          <w:trHeight w:val="1423"/>
        </w:trPr>
        <w:tc>
          <w:tcPr>
            <w:tcW w:w="177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Мероприятие 2.1.</w:t>
            </w:r>
          </w:p>
        </w:tc>
        <w:tc>
          <w:tcPr>
            <w:tcW w:w="2737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754" w:type="dxa"/>
            <w:vMerge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73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0702</w:t>
            </w:r>
          </w:p>
        </w:tc>
        <w:tc>
          <w:tcPr>
            <w:tcW w:w="1554" w:type="dxa"/>
            <w:gridSpan w:val="2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5620278150</w:t>
            </w:r>
          </w:p>
        </w:tc>
        <w:tc>
          <w:tcPr>
            <w:tcW w:w="851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250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71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70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50</w:t>
            </w:r>
          </w:p>
        </w:tc>
      </w:tr>
      <w:tr w:rsidR="00A157E0" w:rsidRPr="00A157E0" w:rsidTr="00A63887">
        <w:trPr>
          <w:trHeight w:val="2220"/>
        </w:trPr>
        <w:tc>
          <w:tcPr>
            <w:tcW w:w="177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Мероприятие 2.2.</w:t>
            </w:r>
          </w:p>
        </w:tc>
        <w:tc>
          <w:tcPr>
            <w:tcW w:w="2737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проведение муниципальных конкурсов для одаренных детей и молодежи</w:t>
            </w:r>
          </w:p>
        </w:tc>
        <w:tc>
          <w:tcPr>
            <w:tcW w:w="1754" w:type="dxa"/>
            <w:vMerge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605</w:t>
            </w:r>
          </w:p>
        </w:tc>
        <w:tc>
          <w:tcPr>
            <w:tcW w:w="73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0702</w:t>
            </w:r>
          </w:p>
        </w:tc>
        <w:tc>
          <w:tcPr>
            <w:tcW w:w="1554" w:type="dxa"/>
            <w:gridSpan w:val="2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5620278150</w:t>
            </w:r>
          </w:p>
        </w:tc>
        <w:tc>
          <w:tcPr>
            <w:tcW w:w="851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16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02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  <w:hideMark/>
          </w:tcPr>
          <w:p w:rsidR="00A157E0" w:rsidRPr="00A157E0" w:rsidRDefault="00A157E0" w:rsidP="00A157E0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A157E0">
              <w:rPr>
                <w:rFonts w:ascii="Arial" w:eastAsia="Calibri" w:hAnsi="Arial" w:cs="Arial"/>
                <w:lang w:eastAsia="en-US"/>
              </w:rPr>
              <w:t>20</w:t>
            </w:r>
          </w:p>
        </w:tc>
      </w:tr>
    </w:tbl>
    <w:p w:rsidR="00A157E0" w:rsidRPr="00A157E0" w:rsidRDefault="00A157E0" w:rsidP="00A157E0">
      <w:pPr>
        <w:suppressAutoHyphens w:val="0"/>
        <w:spacing w:after="200"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:rsidR="00F369A3" w:rsidRDefault="00F369A3" w:rsidP="00F369A3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  <w:lang w:eastAsia="ru-RU"/>
        </w:rPr>
      </w:pPr>
      <w:r w:rsidRPr="00F369A3">
        <w:rPr>
          <w:rFonts w:ascii="Arial" w:hAnsi="Arial" w:cs="Arial"/>
          <w:lang w:eastAsia="ru-RU"/>
        </w:rPr>
        <w:lastRenderedPageBreak/>
        <w:t xml:space="preserve">Приложение 8 к постановлению </w:t>
      </w:r>
    </w:p>
    <w:p w:rsidR="00F369A3" w:rsidRDefault="00F369A3" w:rsidP="00F369A3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  <w:lang w:eastAsia="ru-RU"/>
        </w:rPr>
      </w:pPr>
      <w:r w:rsidRPr="00F369A3">
        <w:rPr>
          <w:rFonts w:ascii="Arial" w:hAnsi="Arial" w:cs="Arial"/>
          <w:lang w:eastAsia="ru-RU"/>
        </w:rPr>
        <w:t>а</w:t>
      </w:r>
      <w:r>
        <w:rPr>
          <w:rFonts w:ascii="Arial" w:hAnsi="Arial" w:cs="Arial"/>
          <w:lang w:eastAsia="ru-RU"/>
        </w:rPr>
        <w:t>д</w:t>
      </w:r>
      <w:r w:rsidRPr="00F369A3">
        <w:rPr>
          <w:rFonts w:ascii="Arial" w:hAnsi="Arial" w:cs="Arial"/>
          <w:lang w:eastAsia="ru-RU"/>
        </w:rPr>
        <w:t xml:space="preserve">министрации Ливенского района </w:t>
      </w:r>
    </w:p>
    <w:p w:rsidR="00F369A3" w:rsidRPr="00F369A3" w:rsidRDefault="00F369A3" w:rsidP="00F369A3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  <w:lang w:eastAsia="ru-RU"/>
        </w:rPr>
      </w:pPr>
      <w:r w:rsidRPr="00F369A3">
        <w:rPr>
          <w:rFonts w:ascii="Arial" w:hAnsi="Arial" w:cs="Arial"/>
          <w:lang w:eastAsia="ru-RU"/>
        </w:rPr>
        <w:t xml:space="preserve">           от ___ сентября 2021 г. № ___</w:t>
      </w:r>
    </w:p>
    <w:p w:rsidR="00F369A3" w:rsidRPr="00F369A3" w:rsidRDefault="00F369A3" w:rsidP="00F369A3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  <w:lang w:eastAsia="ru-RU"/>
        </w:rPr>
      </w:pPr>
    </w:p>
    <w:p w:rsidR="00F369A3" w:rsidRPr="00F369A3" w:rsidRDefault="00F369A3" w:rsidP="00F369A3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560"/>
        <w:gridCol w:w="1375"/>
        <w:gridCol w:w="181"/>
        <w:gridCol w:w="1237"/>
        <w:gridCol w:w="319"/>
        <w:gridCol w:w="1665"/>
        <w:gridCol w:w="295"/>
        <w:gridCol w:w="556"/>
        <w:gridCol w:w="850"/>
        <w:gridCol w:w="807"/>
        <w:gridCol w:w="753"/>
        <w:gridCol w:w="708"/>
        <w:gridCol w:w="2204"/>
      </w:tblGrid>
      <w:tr w:rsidR="00F369A3" w:rsidRPr="00F369A3" w:rsidTr="00A63887">
        <w:trPr>
          <w:trHeight w:val="30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9A3" w:rsidRPr="00F369A3" w:rsidRDefault="00F369A3" w:rsidP="00F369A3">
            <w:pPr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Приложение 5  к подпрограмме 2 «Муниципальная поддержка работников системы образования, талантливых детей и молодежи в Ливенском районе» муниципальной программы  «Развитие муниципальной системы образования Ливенского района Орловской области в   2021 – 2025 годах»</w:t>
            </w:r>
          </w:p>
          <w:p w:rsidR="00F369A3" w:rsidRPr="00F369A3" w:rsidRDefault="00F369A3" w:rsidP="00F369A3">
            <w:pPr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14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1275"/>
        </w:trPr>
        <w:tc>
          <w:tcPr>
            <w:tcW w:w="147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369A3">
              <w:rPr>
                <w:rFonts w:ascii="Arial" w:eastAsia="Calibri" w:hAnsi="Arial" w:cs="Arial"/>
                <w:b/>
                <w:bCs/>
                <w:lang w:eastAsia="en-US"/>
              </w:rPr>
              <w:t>План реализации подпрограммы 2 "Муниципальная поддержка работников системы образования, талантливых детей и молодежи в Ливенском районе» за счет всех источников финансирования</w:t>
            </w:r>
          </w:p>
        </w:tc>
      </w:tr>
      <w:tr w:rsidR="00F369A3" w:rsidRPr="00F369A3" w:rsidTr="00A63887">
        <w:trPr>
          <w:trHeight w:val="660"/>
        </w:trPr>
        <w:tc>
          <w:tcPr>
            <w:tcW w:w="2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Исполнитель мероприятия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Срок реализации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Оценка расходов (тыс. рублей)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Ожидаемый результат реализации мероприятий муниципальной программы (краткое описание)</w:t>
            </w:r>
          </w:p>
        </w:tc>
      </w:tr>
      <w:tr w:rsidR="00F369A3" w:rsidRPr="00F369A3" w:rsidTr="00A63887">
        <w:trPr>
          <w:trHeight w:val="1418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начало реализа ции мероприятия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начало реализа ции мероприятия</w:t>
            </w: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315"/>
        </w:trPr>
        <w:tc>
          <w:tcPr>
            <w:tcW w:w="2276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 xml:space="preserve"> Подпрограмма 2 Муниципальная поддержка работников системы образования, талантливых детей и молодежи в Ливенском районе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Всего, в т.ч.: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125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125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125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125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125</w:t>
            </w:r>
          </w:p>
        </w:tc>
        <w:tc>
          <w:tcPr>
            <w:tcW w:w="2204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Позволит повысить престиж педагогических профессий, их привлекательность. Способствует привлече</w:t>
            </w:r>
            <w:r w:rsidRPr="00F369A3">
              <w:rPr>
                <w:rFonts w:ascii="Arial" w:eastAsia="Calibri" w:hAnsi="Arial" w:cs="Arial"/>
                <w:lang w:eastAsia="en-US"/>
              </w:rPr>
              <w:lastRenderedPageBreak/>
              <w:t>нию в образовательные организации молодых специалистов.</w:t>
            </w: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3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бюджет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125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125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125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125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125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55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315"/>
        </w:trPr>
        <w:tc>
          <w:tcPr>
            <w:tcW w:w="2276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1 Поддержка работников муниципальной системы образования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Всего, в т.ч.: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3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бюджет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315"/>
        </w:trPr>
        <w:tc>
          <w:tcPr>
            <w:tcW w:w="2276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Мероприятие 1.1.</w:t>
            </w:r>
          </w:p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Проведение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Всего, в т.ч.: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267134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</w:t>
            </w:r>
            <w:r w:rsidR="00F369A3" w:rsidRPr="00F369A3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267134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</w:t>
            </w:r>
            <w:r w:rsidR="00F369A3" w:rsidRPr="00F369A3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3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бюджет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267134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</w:t>
            </w:r>
            <w:r w:rsidR="00F369A3" w:rsidRPr="00F369A3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315"/>
        </w:trPr>
        <w:tc>
          <w:tcPr>
            <w:tcW w:w="2276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Мероприятие 1.2.                Проведение муниципальных этапов конкурсов профессионального мастерства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Всего, в т.ч.: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3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бюджет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50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315"/>
        </w:trPr>
        <w:tc>
          <w:tcPr>
            <w:tcW w:w="2276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Основное мероприятие 2  Выяв</w:t>
            </w:r>
            <w:r w:rsidRPr="00F369A3">
              <w:rPr>
                <w:rFonts w:ascii="Arial" w:eastAsia="Calibri" w:hAnsi="Arial" w:cs="Arial"/>
                <w:lang w:eastAsia="en-US"/>
              </w:rPr>
              <w:lastRenderedPageBreak/>
              <w:t>ление и поддержка одаренных детей и молодежи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Всего, в т.ч.: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2204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 xml:space="preserve">Позволит увеличить количество </w:t>
            </w:r>
            <w:r w:rsidRPr="00F369A3">
              <w:rPr>
                <w:rFonts w:ascii="Arial" w:eastAsia="Calibri" w:hAnsi="Arial" w:cs="Arial"/>
                <w:lang w:eastAsia="en-US"/>
              </w:rPr>
              <w:lastRenderedPageBreak/>
              <w:t>детей, вовлеченных в муниципальную систему поиска и поддержки одаренных детей, повысить мотивацию к обучению и саморазвитию</w:t>
            </w: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3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бюджет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0</w:t>
            </w:r>
            <w:r w:rsidR="00267134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315"/>
        </w:trPr>
        <w:tc>
          <w:tcPr>
            <w:tcW w:w="2276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Мероприятие 2.1.                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Всего, в т.ч.: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267134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3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бюджет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94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315"/>
        </w:trPr>
        <w:tc>
          <w:tcPr>
            <w:tcW w:w="2276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Мероприятие 2.2.                  Проведение муниципальных конкурсов для одаренных детей и молодежи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Управление образования</w:t>
            </w: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Всего, в т.ч.: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267134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3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бюджет района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69A3" w:rsidRPr="00F369A3" w:rsidTr="00A63887">
        <w:trPr>
          <w:trHeight w:val="615"/>
        </w:trPr>
        <w:tc>
          <w:tcPr>
            <w:tcW w:w="2276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807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F369A3">
              <w:rPr>
                <w:rFonts w:ascii="Arial" w:eastAsia="Calibri" w:hAnsi="Arial" w:cs="Arial"/>
                <w:lang w:eastAsia="en-US"/>
              </w:rPr>
              <w:t> </w:t>
            </w:r>
            <w:r w:rsidR="00267134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204" w:type="dxa"/>
            <w:vMerge/>
            <w:shd w:val="clear" w:color="auto" w:fill="auto"/>
            <w:hideMark/>
          </w:tcPr>
          <w:p w:rsidR="00F369A3" w:rsidRPr="00F369A3" w:rsidRDefault="00F369A3" w:rsidP="00F369A3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369A3" w:rsidRPr="00F369A3" w:rsidRDefault="00F369A3" w:rsidP="00F369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2"/>
          <w:szCs w:val="22"/>
          <w:lang w:eastAsia="ru-RU"/>
        </w:rPr>
      </w:pPr>
    </w:p>
    <w:p w:rsidR="00F369A3" w:rsidRPr="00F369A3" w:rsidRDefault="00F369A3" w:rsidP="00F369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2"/>
          <w:szCs w:val="22"/>
          <w:lang w:eastAsia="ru-RU"/>
        </w:rPr>
      </w:pPr>
    </w:p>
    <w:p w:rsidR="00F369A3" w:rsidRPr="00F369A3" w:rsidRDefault="00F369A3" w:rsidP="00F369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2"/>
          <w:szCs w:val="22"/>
          <w:lang w:eastAsia="ru-RU"/>
        </w:rPr>
      </w:pPr>
    </w:p>
    <w:p w:rsidR="00F369A3" w:rsidRDefault="00F369A3" w:rsidP="00F369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2"/>
          <w:szCs w:val="22"/>
          <w:lang w:eastAsia="ru-RU"/>
        </w:rPr>
      </w:pPr>
    </w:p>
    <w:p w:rsidR="00A63887" w:rsidRDefault="00A63887" w:rsidP="00F369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2"/>
          <w:szCs w:val="22"/>
          <w:lang w:eastAsia="ru-RU"/>
        </w:rPr>
      </w:pPr>
    </w:p>
    <w:p w:rsidR="00A63887" w:rsidRDefault="00A63887" w:rsidP="00F369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2"/>
          <w:szCs w:val="22"/>
          <w:lang w:eastAsia="ru-RU"/>
        </w:rPr>
      </w:pPr>
    </w:p>
    <w:p w:rsidR="00A63887" w:rsidRDefault="00A63887" w:rsidP="00F369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2"/>
          <w:szCs w:val="22"/>
          <w:lang w:eastAsia="ru-RU"/>
        </w:rPr>
      </w:pPr>
    </w:p>
    <w:p w:rsidR="00A63887" w:rsidRDefault="00A63887" w:rsidP="00F369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2"/>
          <w:szCs w:val="22"/>
          <w:lang w:eastAsia="ru-RU"/>
        </w:rPr>
      </w:pPr>
    </w:p>
    <w:p w:rsidR="00A63887" w:rsidRDefault="00A63887" w:rsidP="00F369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2"/>
          <w:szCs w:val="22"/>
          <w:lang w:eastAsia="ru-RU"/>
        </w:rPr>
      </w:pPr>
    </w:p>
    <w:p w:rsidR="00A63887" w:rsidRDefault="00A63887" w:rsidP="00F369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2"/>
          <w:szCs w:val="22"/>
          <w:lang w:eastAsia="ru-RU"/>
        </w:rPr>
        <w:sectPr w:rsidR="00A63887" w:rsidSect="003304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63887" w:rsidRPr="00A63887" w:rsidRDefault="00A63887" w:rsidP="00A63887">
      <w:pPr>
        <w:widowControl w:val="0"/>
        <w:suppressAutoHyphens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</w:pPr>
      <w:r w:rsidRPr="00A63887">
        <w:rPr>
          <w:rFonts w:ascii="Arial" w:hAnsi="Arial" w:cs="Arial"/>
          <w:lang w:eastAsia="ru-RU"/>
        </w:rPr>
        <w:lastRenderedPageBreak/>
        <w:t>Приложение 9 к постановлению</w:t>
      </w:r>
    </w:p>
    <w:p w:rsidR="00A63887" w:rsidRPr="00A63887" w:rsidRDefault="00A63887" w:rsidP="00A63887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A63887">
        <w:rPr>
          <w:rFonts w:ascii="Arial" w:hAnsi="Arial" w:cs="Arial"/>
          <w:lang w:eastAsia="ru-RU"/>
        </w:rPr>
        <w:t>администрации Ливенского района</w:t>
      </w:r>
    </w:p>
    <w:p w:rsidR="00A63887" w:rsidRPr="00A63887" w:rsidRDefault="00A63887" w:rsidP="00A63887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A63887">
        <w:rPr>
          <w:rFonts w:ascii="Arial" w:hAnsi="Arial" w:cs="Arial"/>
          <w:lang w:eastAsia="ru-RU"/>
        </w:rPr>
        <w:t>от ___ сентября  2021 г. № ___</w:t>
      </w:r>
    </w:p>
    <w:p w:rsidR="00A63887" w:rsidRPr="00A63887" w:rsidRDefault="00A63887" w:rsidP="00A63887">
      <w:pPr>
        <w:widowControl w:val="0"/>
        <w:suppressAutoHyphens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</w:p>
    <w:p w:rsidR="00A63887" w:rsidRPr="00A63887" w:rsidRDefault="00A63887" w:rsidP="00A63887">
      <w:pPr>
        <w:widowControl w:val="0"/>
        <w:suppressAutoHyphens w:val="0"/>
        <w:jc w:val="center"/>
        <w:rPr>
          <w:rFonts w:ascii="Arial" w:hAnsi="Arial" w:cs="Arial"/>
          <w:lang w:eastAsia="ru-RU"/>
        </w:rPr>
      </w:pPr>
      <w:r w:rsidRPr="00A63887">
        <w:rPr>
          <w:rFonts w:ascii="Arial" w:hAnsi="Arial" w:cs="Arial"/>
          <w:lang w:eastAsia="ru-RU"/>
        </w:rPr>
        <w:t>ПАСПОРТ</w:t>
      </w:r>
    </w:p>
    <w:p w:rsidR="00A63887" w:rsidRPr="00A63887" w:rsidRDefault="00A63887" w:rsidP="00A63887">
      <w:pPr>
        <w:widowControl w:val="0"/>
        <w:suppressAutoHyphens w:val="0"/>
        <w:jc w:val="center"/>
        <w:rPr>
          <w:rFonts w:ascii="Arial" w:hAnsi="Arial" w:cs="Arial"/>
          <w:lang w:eastAsia="ru-RU"/>
        </w:rPr>
      </w:pPr>
      <w:r w:rsidRPr="00A63887">
        <w:rPr>
          <w:rFonts w:ascii="Arial" w:hAnsi="Arial" w:cs="Arial"/>
          <w:lang w:eastAsia="ru-RU"/>
        </w:rPr>
        <w:t>подпрограммы 3</w:t>
      </w:r>
    </w:p>
    <w:p w:rsidR="00A63887" w:rsidRPr="00A63887" w:rsidRDefault="00A63887" w:rsidP="00A63887">
      <w:pPr>
        <w:widowControl w:val="0"/>
        <w:suppressAutoHyphens w:val="0"/>
        <w:jc w:val="center"/>
        <w:rPr>
          <w:rFonts w:ascii="Arial" w:hAnsi="Arial" w:cs="Arial"/>
          <w:lang w:eastAsia="ru-RU"/>
        </w:rPr>
      </w:pPr>
      <w:r w:rsidRPr="00A63887">
        <w:rPr>
          <w:rFonts w:ascii="Arial" w:hAnsi="Arial" w:cs="Arial"/>
          <w:lang w:eastAsia="ru-RU"/>
        </w:rPr>
        <w:t>«Функционирование и развитие сети образовательных организаций Ливенского района»</w:t>
      </w:r>
    </w:p>
    <w:p w:rsidR="00A63887" w:rsidRPr="00A63887" w:rsidRDefault="00A63887" w:rsidP="00A63887">
      <w:pPr>
        <w:widowControl w:val="0"/>
        <w:suppressAutoHyphens w:val="0"/>
        <w:jc w:val="center"/>
        <w:rPr>
          <w:rFonts w:ascii="Arial" w:hAnsi="Arial" w:cs="Arial"/>
          <w:lang w:eastAsia="ru-RU"/>
        </w:rPr>
      </w:pPr>
      <w:r w:rsidRPr="00A63887">
        <w:rPr>
          <w:rFonts w:ascii="Arial" w:hAnsi="Arial" w:cs="Arial"/>
          <w:lang w:eastAsia="ru-RU"/>
        </w:rPr>
        <w:t>муниципальной программы Ливенского района</w:t>
      </w:r>
    </w:p>
    <w:p w:rsidR="00A63887" w:rsidRPr="00A63887" w:rsidRDefault="00A63887" w:rsidP="00A63887">
      <w:pPr>
        <w:widowControl w:val="0"/>
        <w:suppressAutoHyphens w:val="0"/>
        <w:jc w:val="center"/>
        <w:rPr>
          <w:rFonts w:ascii="Arial" w:eastAsia="Calibri" w:hAnsi="Arial" w:cs="Arial"/>
          <w:b/>
          <w:bCs/>
          <w:lang w:eastAsia="en-US"/>
        </w:rPr>
      </w:pPr>
      <w:r w:rsidRPr="00A63887">
        <w:rPr>
          <w:rFonts w:ascii="Arial" w:eastAsia="Calibri" w:hAnsi="Arial" w:cs="Arial"/>
          <w:lang w:eastAsia="en-US"/>
        </w:rPr>
        <w:t>«</w:t>
      </w:r>
      <w:r w:rsidRPr="00A63887">
        <w:rPr>
          <w:rFonts w:ascii="Arial" w:eastAsia="Calibri" w:hAnsi="Arial" w:cs="Arial"/>
          <w:b/>
          <w:bCs/>
          <w:lang w:eastAsia="en-US"/>
        </w:rPr>
        <w:t>РАЗВИТИЕ МУНИЦИПАЛЬНОЙ СИСТЕМЫ</w:t>
      </w:r>
    </w:p>
    <w:p w:rsidR="00A63887" w:rsidRPr="00A63887" w:rsidRDefault="00A63887" w:rsidP="00A63887">
      <w:pPr>
        <w:widowControl w:val="0"/>
        <w:suppressAutoHyphens w:val="0"/>
        <w:jc w:val="center"/>
        <w:rPr>
          <w:rFonts w:ascii="Arial" w:eastAsia="Calibri" w:hAnsi="Arial" w:cs="Arial"/>
          <w:b/>
          <w:bCs/>
          <w:lang w:eastAsia="en-US"/>
        </w:rPr>
      </w:pPr>
      <w:r w:rsidRPr="00A63887">
        <w:rPr>
          <w:rFonts w:ascii="Arial" w:eastAsia="Calibri" w:hAnsi="Arial" w:cs="Arial"/>
          <w:b/>
          <w:bCs/>
          <w:lang w:eastAsia="en-US"/>
        </w:rPr>
        <w:t>ОБРАЗОВАНИЯ ЛИВЕНСКОГО РАЙОНА ОРЛОВСКОЙ ОБЛАСТИ</w:t>
      </w:r>
    </w:p>
    <w:p w:rsidR="00A63887" w:rsidRPr="00A63887" w:rsidRDefault="00A63887" w:rsidP="00A63887">
      <w:pPr>
        <w:widowControl w:val="0"/>
        <w:suppressAutoHyphens w:val="0"/>
        <w:jc w:val="center"/>
        <w:rPr>
          <w:rFonts w:ascii="Arial" w:hAnsi="Arial" w:cs="Arial"/>
          <w:lang w:eastAsia="ru-RU"/>
        </w:rPr>
      </w:pPr>
      <w:r w:rsidRPr="00A63887">
        <w:rPr>
          <w:rFonts w:ascii="Arial" w:hAnsi="Arial" w:cs="Arial"/>
          <w:b/>
          <w:bCs/>
          <w:lang w:eastAsia="ru-RU"/>
        </w:rPr>
        <w:t>В 2021 - 2025 ГОДАХ»</w:t>
      </w:r>
    </w:p>
    <w:p w:rsidR="00A63887" w:rsidRPr="00A63887" w:rsidRDefault="00A63887" w:rsidP="00A6388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  <w:r w:rsidRPr="00A63887">
        <w:rPr>
          <w:rFonts w:ascii="Arial" w:hAnsi="Arial" w:cs="Arial"/>
          <w:lang w:eastAsia="ru-RU"/>
        </w:rPr>
        <w:t xml:space="preserve">                           </w:t>
      </w:r>
    </w:p>
    <w:tbl>
      <w:tblPr>
        <w:tblW w:w="953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4"/>
        <w:gridCol w:w="6215"/>
      </w:tblGrid>
      <w:tr w:rsidR="00A63887" w:rsidRPr="00A63887" w:rsidTr="00A6388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Ответственный                                        исполнитель подпрограммы 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ru-RU"/>
              </w:rPr>
              <w:t>управление образования администрации Ливенского района</w:t>
            </w:r>
          </w:p>
        </w:tc>
      </w:tr>
      <w:tr w:rsidR="00A63887" w:rsidRPr="00A63887" w:rsidTr="00A6388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Соисполнители подпрограммы 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отсутствуют</w:t>
            </w:r>
          </w:p>
        </w:tc>
      </w:tr>
      <w:tr w:rsidR="00A63887" w:rsidRPr="00A63887" w:rsidTr="00A6388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Программно-целевые инструменты подпрограммы 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отсутствуют</w:t>
            </w:r>
          </w:p>
        </w:tc>
      </w:tr>
      <w:tr w:rsidR="00A63887" w:rsidRPr="00A63887" w:rsidTr="00A6388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Цель (цели) подпрограммы 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1. Приведение состояния зданий образовательных организаций в соответствие с нормативными требованиями безопасности, санитарными и противопожарными нормативами.</w:t>
            </w:r>
          </w:p>
          <w:p w:rsidR="00A63887" w:rsidRPr="00A63887" w:rsidRDefault="00A63887" w:rsidP="00A63887">
            <w:pPr>
              <w:widowControl w:val="0"/>
              <w:suppressAutoHyphens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2. Обеспечение функционирования образовательных организаций в соответствии с нормативными требованиями безопасности, санитарными и противопожарными нормативами.</w:t>
            </w:r>
          </w:p>
        </w:tc>
      </w:tr>
      <w:tr w:rsidR="00A63887" w:rsidRPr="00A63887" w:rsidTr="00A63887">
        <w:trPr>
          <w:trHeight w:val="3160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Задачи подпрограммы 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1. Обеспечение необходимого эксплуатационно-технического состояния зданий, сооружений, помещений и территорий муниципальных образовательных организаций и их конструктивных элементов, необходимого для ведения безопасного, качественного и комфортного образовательного процесса.</w:t>
            </w:r>
          </w:p>
          <w:p w:rsidR="00A63887" w:rsidRPr="00A63887" w:rsidRDefault="00A63887" w:rsidP="00A63887">
            <w:pPr>
              <w:widowControl w:val="0"/>
              <w:suppressAutoHyphens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2. Выполнение текущих и (или) капитальных ремонтных работ в муниципальных образовательных организациях для обеспечения надлежащих условий организации образовательного процесса, соответствующих нормативным требованиям безопасности, санитарным и противопожарным нормативам.</w:t>
            </w:r>
          </w:p>
          <w:p w:rsidR="00A63887" w:rsidRPr="00A63887" w:rsidRDefault="00A63887" w:rsidP="00A63887">
            <w:pPr>
              <w:widowControl w:val="0"/>
              <w:suppressAutoHyphens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3. Обеспечение соответствующих требованиям действующего законодательства условий предоставления услуги по организации питания в общеобразовательных организациях.</w:t>
            </w:r>
          </w:p>
          <w:p w:rsidR="00A63887" w:rsidRPr="00A63887" w:rsidRDefault="00A63887" w:rsidP="00A63887">
            <w:pPr>
              <w:widowControl w:val="0"/>
              <w:suppressAutoHyphens w:val="0"/>
              <w:ind w:right="58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  <w:p w:rsidR="00A63887" w:rsidRPr="00A63887" w:rsidRDefault="00A63887" w:rsidP="00A63887">
            <w:pPr>
              <w:widowControl w:val="0"/>
              <w:suppressAutoHyphens w:val="0"/>
              <w:ind w:right="58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A63887" w:rsidRPr="00A63887" w:rsidTr="00A63887">
        <w:trPr>
          <w:trHeight w:val="56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Этапы и сроки реализации подпрограммы 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2021 – 2025 годы</w:t>
            </w:r>
          </w:p>
        </w:tc>
      </w:tr>
      <w:tr w:rsidR="00A63887" w:rsidRPr="00A63887" w:rsidTr="00A63887">
        <w:trPr>
          <w:trHeight w:val="187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lastRenderedPageBreak/>
              <w:t>Целевые показатели (индикаторы) результативности подпрограммы 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1. Доля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территории.</w:t>
            </w:r>
          </w:p>
          <w:p w:rsidR="00A63887" w:rsidRPr="00A63887" w:rsidRDefault="00A63887" w:rsidP="00A63887">
            <w:pPr>
              <w:widowControl w:val="0"/>
              <w:suppressAutoHyphens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2. Доля муниципальных образовательных организаций, в которых обеспечены нормативные требования санитарно-эпидемиологического и противопожарного законодательства, предъявляемые к зданиям и помещениям образовательных организаций в общем количестве муниципальных образовательных организаций.</w:t>
            </w:r>
          </w:p>
          <w:p w:rsidR="00A63887" w:rsidRPr="00A63887" w:rsidRDefault="00A63887" w:rsidP="00A63887">
            <w:pPr>
              <w:widowControl w:val="0"/>
              <w:suppressAutoHyphens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</w:tr>
      <w:tr w:rsidR="00A63887" w:rsidRPr="00A63887" w:rsidTr="00A6388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Объемы финансирования подпрограммы 3, всего, в т.ч.: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всего:     – 14251,82902 тыс. рублей</w:t>
            </w:r>
          </w:p>
          <w:p w:rsidR="00A63887" w:rsidRPr="00A63887" w:rsidRDefault="00A63887" w:rsidP="00A63887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2021 год – 11783,72902 тыс. рублей</w:t>
            </w:r>
          </w:p>
          <w:p w:rsidR="00A63887" w:rsidRPr="00A63887" w:rsidRDefault="00A63887" w:rsidP="00A63887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2022 год – 2388,1 тыс. рублей</w:t>
            </w:r>
          </w:p>
          <w:p w:rsidR="00A63887" w:rsidRPr="00A63887" w:rsidRDefault="00A63887" w:rsidP="00A63887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2023 год – 80,0 тыс. рублей</w:t>
            </w:r>
          </w:p>
          <w:p w:rsidR="00A63887" w:rsidRPr="00A63887" w:rsidRDefault="00A63887" w:rsidP="00A63887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2024 год – 0,0 тыс. рублей</w:t>
            </w:r>
          </w:p>
          <w:p w:rsidR="00A63887" w:rsidRPr="00A63887" w:rsidRDefault="00A63887" w:rsidP="00A63887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2025 год – 0,0 тыс. рублей</w:t>
            </w:r>
          </w:p>
        </w:tc>
      </w:tr>
      <w:tr w:rsidR="00A63887" w:rsidRPr="00A63887" w:rsidTr="00A63887">
        <w:trPr>
          <w:trHeight w:val="6887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Ожидаемые результаты реализации подпрограммы 3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87" w:rsidRPr="00A63887" w:rsidRDefault="00A63887" w:rsidP="00A63887">
            <w:pPr>
              <w:widowControl w:val="0"/>
              <w:suppressAutoHyphens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1. Доведение доли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 к 2025 году до 83,0%.</w:t>
            </w:r>
          </w:p>
          <w:p w:rsidR="00A63887" w:rsidRPr="00A63887" w:rsidRDefault="00A63887" w:rsidP="00A63887">
            <w:pPr>
              <w:keepNext/>
              <w:keepLines/>
              <w:suppressAutoHyphens w:val="0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2. Сохранение доли муниципальных образовательных организаций, в которых обеспечены нормативные требования санитарно-эпидемиологического и противопожарного законодательства, предъявляемые к зданиям и помещениям образовательных организаций в общем количестве муниципальных образовательных организаций на уровне 100%.</w:t>
            </w:r>
          </w:p>
          <w:p w:rsidR="00A63887" w:rsidRPr="00A63887" w:rsidRDefault="00A63887" w:rsidP="00A63887">
            <w:pPr>
              <w:keepNext/>
              <w:keepLines/>
              <w:widowControl w:val="0"/>
              <w:suppressAutoHyphens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>3. 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к 2025 году до 83%.</w:t>
            </w:r>
          </w:p>
          <w:p w:rsidR="00A63887" w:rsidRPr="00A63887" w:rsidRDefault="00A63887" w:rsidP="00A63887">
            <w:pPr>
              <w:keepNext/>
              <w:keepLines/>
              <w:widowControl w:val="0"/>
              <w:suppressAutoHyphens w:val="0"/>
              <w:ind w:right="58"/>
              <w:jc w:val="both"/>
              <w:rPr>
                <w:rFonts w:ascii="Arial" w:hAnsi="Arial" w:cs="Arial"/>
                <w:lang w:eastAsia="en-US"/>
              </w:rPr>
            </w:pPr>
            <w:r w:rsidRPr="00A63887">
              <w:rPr>
                <w:rFonts w:ascii="Arial" w:hAnsi="Arial" w:cs="Arial"/>
                <w:lang w:eastAsia="en-US"/>
              </w:rPr>
              <w:t xml:space="preserve">4. </w:t>
            </w:r>
            <w:r w:rsidRPr="00A63887">
              <w:rPr>
                <w:rFonts w:ascii="Arial" w:hAnsi="Arial" w:cs="Arial"/>
                <w:lang w:eastAsia="ru-RU"/>
              </w:rPr>
              <w:t>Обновление материально-технической базы для занятий физической культуры и спортом.</w:t>
            </w:r>
          </w:p>
        </w:tc>
      </w:tr>
    </w:tbl>
    <w:p w:rsidR="00A63887" w:rsidRPr="00A63887" w:rsidRDefault="00A63887" w:rsidP="00A63887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4BE4" w:rsidRDefault="00CC4BE4" w:rsidP="00F369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2"/>
          <w:szCs w:val="22"/>
          <w:lang w:eastAsia="ru-RU"/>
        </w:rPr>
        <w:sectPr w:rsidR="00CC4BE4" w:rsidSect="00A638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4BE4" w:rsidRPr="00CC4BE4" w:rsidRDefault="00CC4BE4" w:rsidP="00CC4BE4">
      <w:pPr>
        <w:widowControl w:val="0"/>
        <w:suppressAutoHyphens w:val="0"/>
        <w:autoSpaceDE w:val="0"/>
        <w:autoSpaceDN w:val="0"/>
        <w:ind w:left="9781"/>
        <w:jc w:val="center"/>
        <w:outlineLvl w:val="0"/>
        <w:rPr>
          <w:rFonts w:ascii="Arial" w:hAnsi="Arial" w:cs="Arial"/>
          <w:lang w:eastAsia="ru-RU"/>
        </w:rPr>
      </w:pPr>
      <w:r w:rsidRPr="00CC4BE4">
        <w:rPr>
          <w:rFonts w:ascii="Arial" w:hAnsi="Arial" w:cs="Arial"/>
          <w:lang w:eastAsia="ru-RU"/>
        </w:rPr>
        <w:lastRenderedPageBreak/>
        <w:t>Приложение 10 к постановлению</w:t>
      </w:r>
    </w:p>
    <w:p w:rsidR="00CC4BE4" w:rsidRPr="00CC4BE4" w:rsidRDefault="00CC4BE4" w:rsidP="00CC4BE4">
      <w:pPr>
        <w:widowControl w:val="0"/>
        <w:suppressAutoHyphens w:val="0"/>
        <w:autoSpaceDE w:val="0"/>
        <w:autoSpaceDN w:val="0"/>
        <w:ind w:left="9781"/>
        <w:jc w:val="center"/>
        <w:rPr>
          <w:rFonts w:ascii="Arial" w:hAnsi="Arial" w:cs="Arial"/>
          <w:lang w:eastAsia="ru-RU"/>
        </w:rPr>
      </w:pPr>
      <w:r w:rsidRPr="00CC4BE4">
        <w:rPr>
          <w:rFonts w:ascii="Arial" w:hAnsi="Arial" w:cs="Arial"/>
          <w:lang w:eastAsia="ru-RU"/>
        </w:rPr>
        <w:t>администрации Ливенского района</w:t>
      </w:r>
    </w:p>
    <w:p w:rsidR="00CC4BE4" w:rsidRPr="00CC4BE4" w:rsidRDefault="00CC4BE4" w:rsidP="00CC4BE4">
      <w:pPr>
        <w:widowControl w:val="0"/>
        <w:suppressAutoHyphens w:val="0"/>
        <w:autoSpaceDE w:val="0"/>
        <w:autoSpaceDN w:val="0"/>
        <w:ind w:left="9781"/>
        <w:jc w:val="center"/>
        <w:rPr>
          <w:rFonts w:ascii="Arial" w:hAnsi="Arial" w:cs="Arial"/>
          <w:lang w:eastAsia="ru-RU"/>
        </w:rPr>
      </w:pPr>
      <w:r w:rsidRPr="00CC4BE4">
        <w:rPr>
          <w:rFonts w:ascii="Arial" w:hAnsi="Arial" w:cs="Arial"/>
          <w:lang w:eastAsia="ru-RU"/>
        </w:rPr>
        <w:t>от ___ сентября  2021 г. № ___</w:t>
      </w:r>
    </w:p>
    <w:p w:rsidR="00CC4BE4" w:rsidRPr="00CC4BE4" w:rsidRDefault="00CC4BE4" w:rsidP="00CC4BE4">
      <w:pPr>
        <w:widowControl w:val="0"/>
        <w:suppressAutoHyphens w:val="0"/>
        <w:autoSpaceDE w:val="0"/>
        <w:autoSpaceDN w:val="0"/>
        <w:ind w:left="9781"/>
        <w:jc w:val="center"/>
        <w:rPr>
          <w:rFonts w:ascii="Arial" w:hAnsi="Arial" w:cs="Arial"/>
          <w:lang w:eastAsia="ru-RU"/>
        </w:rPr>
      </w:pPr>
    </w:p>
    <w:tbl>
      <w:tblPr>
        <w:tblStyle w:val="170"/>
        <w:tblW w:w="0" w:type="auto"/>
        <w:tblLook w:val="04A0" w:firstRow="1" w:lastRow="0" w:firstColumn="1" w:lastColumn="0" w:noHBand="0" w:noVBand="1"/>
      </w:tblPr>
      <w:tblGrid>
        <w:gridCol w:w="1521"/>
        <w:gridCol w:w="2325"/>
        <w:gridCol w:w="1502"/>
        <w:gridCol w:w="769"/>
        <w:gridCol w:w="692"/>
        <w:gridCol w:w="1430"/>
        <w:gridCol w:w="573"/>
        <w:gridCol w:w="1465"/>
        <w:gridCol w:w="1346"/>
        <w:gridCol w:w="871"/>
        <w:gridCol w:w="692"/>
        <w:gridCol w:w="692"/>
        <w:gridCol w:w="692"/>
      </w:tblGrid>
      <w:tr w:rsidR="00CC4BE4" w:rsidRPr="00CC4BE4" w:rsidTr="00CC4BE4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6" w:name="RANGE!A1:M72"/>
            <w:bookmarkEnd w:id="16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Приложение 4 к подпрограмме 3 «Функционирование и развитие сети образовательных организаций Ливенского района» муниципальной программы «Развитие муниципальной системы образования Ливенского района Орловской области в   2021 – 2025 годах»</w:t>
            </w:r>
          </w:p>
        </w:tc>
      </w:tr>
      <w:tr w:rsidR="00CC4BE4" w:rsidRPr="00CC4BE4" w:rsidTr="00CC4BE4">
        <w:trPr>
          <w:trHeight w:val="113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C4BE4" w:rsidRPr="00CC4BE4" w:rsidTr="00CC4BE4">
        <w:trPr>
          <w:trHeight w:val="6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C4BE4" w:rsidRPr="00CC4BE4" w:rsidTr="00CC4BE4">
        <w:trPr>
          <w:trHeight w:val="780"/>
        </w:trPr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BE4" w:rsidRPr="00CC4BE4" w:rsidRDefault="00CC4BE4" w:rsidP="00CC4BE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подпрограммы 3 «Функционирование и развитие сети образовательных организаций Ливенского района» за счет средств бюджета Ливенского района</w:t>
            </w:r>
          </w:p>
        </w:tc>
      </w:tr>
      <w:tr w:rsidR="00CC4BE4" w:rsidRPr="00CC4BE4" w:rsidTr="00CC4BE4">
        <w:trPr>
          <w:trHeight w:val="588"/>
        </w:trPr>
        <w:tc>
          <w:tcPr>
            <w:tcW w:w="1680" w:type="dxa"/>
            <w:vMerge w:val="restart"/>
            <w:tcBorders>
              <w:top w:val="single" w:sz="4" w:space="0" w:color="auto"/>
            </w:tcBorders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7" w:name="RANGE!A6:M40"/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  <w:bookmarkEnd w:id="17"/>
          </w:p>
        </w:tc>
        <w:tc>
          <w:tcPr>
            <w:tcW w:w="2582" w:type="dxa"/>
            <w:vMerge w:val="restart"/>
            <w:tcBorders>
              <w:top w:val="single" w:sz="4" w:space="0" w:color="auto"/>
            </w:tcBorders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программы/подпрограмм/ основного мероприятия, мероприятия муниципальной программы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</w:tcBorders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</w:tcBorders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98" w:type="dxa"/>
            <w:gridSpan w:val="6"/>
            <w:tcBorders>
              <w:top w:val="single" w:sz="4" w:space="0" w:color="auto"/>
            </w:tcBorders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CC4BE4" w:rsidRPr="00CC4BE4" w:rsidTr="00CC4BE4">
        <w:trPr>
          <w:trHeight w:val="1425"/>
        </w:trPr>
        <w:tc>
          <w:tcPr>
            <w:tcW w:w="1680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2025 г.</w:t>
            </w:r>
          </w:p>
        </w:tc>
      </w:tr>
      <w:tr w:rsidR="00CC4BE4" w:rsidRPr="00CC4BE4" w:rsidTr="00CC4BE4">
        <w:trPr>
          <w:trHeight w:val="1683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Подпрограмма 3 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и развитие сети образовательных организаций Ливенского района</w:t>
            </w:r>
          </w:p>
        </w:tc>
        <w:tc>
          <w:tcPr>
            <w:tcW w:w="165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5630000000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11630,41300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9162,31300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2388,1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561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8" w:name="RANGE!A9:M31"/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  <w:bookmarkEnd w:id="18"/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Строительство, реконструкция, капитальный и теку</w:t>
            </w: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щий ремонт образовательных организаций. Техническое обследование зданий, разработка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образовательных организаций в соответствие с требованиями санитарных, противопожарных и антитеррористических норм законодательства, в том числе обустройство и восстановление ограждений, устройство видеонаблюдения, охранной сиг</w:t>
            </w: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нализации, автоматической противопожарной сигнализации</w:t>
            </w:r>
          </w:p>
        </w:tc>
        <w:tc>
          <w:tcPr>
            <w:tcW w:w="1659" w:type="dxa"/>
            <w:vMerge w:val="restart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администрации Ливенского района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5630100000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11492,44374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9024,34374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2388,1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280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1.1.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ПСД с прохождением процедуры проверки достоверности определения сметной стоимости на текущий ремонта МБДОУ ДС № 8 с. Коротыш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34,359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34,359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348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1.2.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ПСД  на капитальный ремонт здания Муниципального бюджетного общеобразовательного учреждения  «Успенская средняя общеобразовательная школа им. В.Н. Мильшина» расположенного по адресу: 303810, Орловская область, Ливенский район,  с. Успенское, ул. Мильшина, д. 33а»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240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1.3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Капитальный ремонт кровли МБДОУ ДС № 8 с. Коротыш, расположенного по адресу: Орловская область, Ливенский район, село Коротыш, Овражная улица, 6а 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1190,867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1190,867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240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1.4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Здание МБОУ «Сахзаводская СОШ», Орловская обл., Ливенский район, пос. Сахзаводской, пл. Комсомольская, д. 36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5630172320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2308,1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2308,1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08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1.5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пожарной сигнализации МБОУ "Барановская СОШ"</w:t>
            </w:r>
          </w:p>
        </w:tc>
        <w:tc>
          <w:tcPr>
            <w:tcW w:w="1659" w:type="dxa"/>
            <w:vMerge w:val="restart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25,857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25,857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83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1.6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Обустройство ограждения МБОУ "Введенская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385,16062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385,16062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84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1.7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Укладка напольной и настенной плитки в МБОУ "Здоровецкая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177,027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177,027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9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1.8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кровли МБОУ "Росстанская СОШ"</w:t>
            </w:r>
          </w:p>
        </w:tc>
        <w:tc>
          <w:tcPr>
            <w:tcW w:w="1659" w:type="dxa"/>
            <w:vMerge w:val="restart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21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1.9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Укладка напольной и настенной плитки в МБОУ "Козьминская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67,62678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67,62678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26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1.10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Установка видеонаблюдения МБОУ "Липовецкая СОШ им. М.Н. Павлова"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171,37716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171,37716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1.11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отмостки МБОУ "Речицкая СОШ"</w:t>
            </w:r>
          </w:p>
        </w:tc>
        <w:tc>
          <w:tcPr>
            <w:tcW w:w="1659" w:type="dxa"/>
            <w:vMerge w:val="restart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1.12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Замена оконных блоков МБОУ "Речицкая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139,77398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139,77398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12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1.13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Ремонт пожарных лестниц здания дошкольных групп МБОУ "Сахзаводская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85,357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85,357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1.14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пола (решение суда) МБОУ "Сахзаводская СОШ"  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60,566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60,566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1.15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Укладка напольной и настенной плитки в МБОУ "Сергиевская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95,182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95,182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1.16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Ремонт кровли котельной МБОУ "Сергиевская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222,79343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222,79343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12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1.17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Устройство ограждения МБОУ "Калининская ООШ им. Н.Н. Поликарпова"</w:t>
            </w:r>
          </w:p>
        </w:tc>
        <w:tc>
          <w:tcPr>
            <w:tcW w:w="1659" w:type="dxa"/>
            <w:vMerge w:val="restart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238,11386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238,11386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1.18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Устройство ограждения МБОУ "Куначенская ООШ"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437,24976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437,24976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844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1.19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краски для текущего ремонта ДОО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841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1.20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краски для текущего ремонта ОО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87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1.21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оборудования, мебели и текущий ремонт с  целью приведения помещений МБОУ "Сергиевская СОШ" в соответствие с брендбуком "Точки роста"</w:t>
            </w:r>
          </w:p>
        </w:tc>
        <w:tc>
          <w:tcPr>
            <w:tcW w:w="1659" w:type="dxa"/>
            <w:vMerge w:val="restart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98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1.22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оборудования, мебели и текущий ремонт с  целью приведения помещений МБОУ "Здоровецкая СОШ" в соответствие с брендбуком "Точки роста"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226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1.23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оборудования, мебели и текущий ремонт с  целью приведения помещений МБОУ "Липовецкая СОШ им. М.Н. Павлова" в соответствие с брендбуком "Точки роста"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87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1.24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оборудования, мебели и текущий ремонт с  целью приведения помещений МБОУ "Козьминская СОШ" в соответствие с брендбуком "Точки роста"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51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1.25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проектов автоматизации котельных ОО и экспертиза промышленной безопасности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832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1.26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Выполнение работ по автоматизации котельных ОО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1154,474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1154,474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12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1.27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Устройство теневого навеса для дошкольной группы МБОУ "Здоровецкая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12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1.28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сметной документации на текущи ремонт спортивного зала МБОУ "Навесненская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12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1.29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системы отопления МБОУ "Липовецкая СОШ им. М.Н. Павлова"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4,506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4,506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87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1.30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учебной мебели для организации центра дополнительного образования "Точка Роста" в МБОУ "Здоровецкая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43,465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43,465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87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1.31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учебной мебели для организации центра дополнительного образования "Точка Роста" в МБОУ "Сергиевская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43,465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43,465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87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1.32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учебной мебели для организации центра дополнительного образования "Точка Роста" в МБОУ "Росстанская СОШ"</w:t>
            </w:r>
          </w:p>
        </w:tc>
        <w:tc>
          <w:tcPr>
            <w:tcW w:w="1659" w:type="dxa"/>
            <w:vMerge w:val="restart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43,465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43,465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87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1.33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оборудования, мебели и текущий ремонт с  целью приведения помещений МБОУ "Росстанская СОШ" в соответствие с брендбуком "Точки роста"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1.34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Ремонт входной площадки и порогов МБОУ "Казанская СОШ" 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99,794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99,794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50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1.35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Экспертиза безопасности наружных пожарных лестниц здания дошкольных групп МБОУ "Сахзаводская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549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1.36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Установка пожарных извещателей в МБДОУ ДС № 8 с. Коротыш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10,780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10,780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1.37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МФУ для МБОУ "Куначенская ООШ"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291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1.38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ПСД на благоустройство территории МБОУ "Липовецкая СОШ им. М.Н. Павлова"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1.39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светильников для МБОУ "Сосновская ООШ"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3554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1.40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ПСД с прохождением процедуры проверки достоверности определения сметной стоимости на замену оконных блоков для МБОУ "Казанская СОШ", МБОУ  "Дутовская СОШ" и МБОУ "Липовецкая СОШ им. М.Н. Павлова"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1.41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МБДОУ ДС № 8 с. Коротыш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1717,074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1717,074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1.42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Ремонт асфальтовых дорожек МБОУ "Здоровецкая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124,093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124,093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12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1.43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Разработка  проектно-сметной документации на газификацию здания МБОУ "Ливенская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1.44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Устройство асфальтовой площадки МБДОУ ДС № 8 с. Коротыш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99,912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99,912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1.45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Демонтаж - монтаж котла "Ишма-100" Троицкая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55,436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55,436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1.46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Ремонт системы отопления МБОУ "Липовецкая ООШ"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34,338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34,338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1.47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Демонтаж - монтаж котла "Ишма-100" "Хвощевская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50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1.48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материалов для ремонта системы отопления МБОУ "Калининская ООШ им. Н.Н. Поликарпова"</w:t>
            </w:r>
          </w:p>
        </w:tc>
        <w:tc>
          <w:tcPr>
            <w:tcW w:w="165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27,48623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27,48623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1.49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счетчика в МБОУ "Орловская СОШ"</w:t>
            </w:r>
          </w:p>
        </w:tc>
        <w:tc>
          <w:tcPr>
            <w:tcW w:w="165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116,386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116,386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12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1.50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счетчика в дошкольную группу МБОУ "Успенская СОШ"</w:t>
            </w:r>
          </w:p>
        </w:tc>
        <w:tc>
          <w:tcPr>
            <w:tcW w:w="165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68,770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68,770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1.51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конька для ремонта кровли МБОУ "Куначенская ООШ"</w:t>
            </w:r>
          </w:p>
        </w:tc>
        <w:tc>
          <w:tcPr>
            <w:tcW w:w="165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41,743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41,743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1.52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Замена оконных блоков МБОУ "Вязовицкая  СОШ"</w:t>
            </w:r>
          </w:p>
        </w:tc>
        <w:tc>
          <w:tcPr>
            <w:tcW w:w="165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51,000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51,000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278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1.53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спортзала с подсобными помещениями МБОУ "Навесненская СОШ</w:t>
            </w:r>
          </w:p>
        </w:tc>
        <w:tc>
          <w:tcPr>
            <w:tcW w:w="165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226,35152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226,35152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7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1.54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Ремонт системы АПС МБДОУ ДС № 8 с. Коротыш</w:t>
            </w:r>
          </w:p>
        </w:tc>
        <w:tc>
          <w:tcPr>
            <w:tcW w:w="165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5630178320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49,69440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49,69440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26713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26713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26713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26713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2250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Реализация регионального проекта "Успех каждого ребенка" федерального проекта "Успех каждого ребенка" в рамках национального проекта "Образование"</w:t>
            </w:r>
          </w:p>
        </w:tc>
        <w:tc>
          <w:tcPr>
            <w:tcW w:w="1659" w:type="dxa"/>
            <w:vMerge w:val="restart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Ливенского района</w:t>
            </w: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563Е200000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137,96926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137,96926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C4BE4" w:rsidRPr="00CC4BE4" w:rsidTr="00CC4BE4">
        <w:trPr>
          <w:trHeight w:val="1125"/>
        </w:trPr>
        <w:tc>
          <w:tcPr>
            <w:tcW w:w="168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582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текущего ремонта спортивного зала МБОУМ "Навесненская СОШ"</w:t>
            </w:r>
          </w:p>
        </w:tc>
        <w:tc>
          <w:tcPr>
            <w:tcW w:w="1659" w:type="dxa"/>
            <w:vMerge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8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563Е250970</w:t>
            </w:r>
          </w:p>
        </w:tc>
        <w:tc>
          <w:tcPr>
            <w:tcW w:w="54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9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137,96926</w:t>
            </w:r>
          </w:p>
        </w:tc>
        <w:tc>
          <w:tcPr>
            <w:tcW w:w="1260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137,96926</w:t>
            </w:r>
          </w:p>
        </w:tc>
        <w:tc>
          <w:tcPr>
            <w:tcW w:w="821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dxa"/>
            <w:hideMark/>
          </w:tcPr>
          <w:p w:rsidR="00CC4BE4" w:rsidRPr="00CC4BE4" w:rsidRDefault="00CC4BE4" w:rsidP="00CC4B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BE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A63887" w:rsidRPr="00F369A3" w:rsidRDefault="00A63887" w:rsidP="00F369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2"/>
          <w:szCs w:val="22"/>
          <w:lang w:eastAsia="ru-RU"/>
        </w:rPr>
      </w:pPr>
    </w:p>
    <w:p w:rsidR="00B903FB" w:rsidRDefault="00B903FB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CC4BE4" w:rsidRDefault="00CC4BE4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CC4BE4" w:rsidRDefault="00CC4BE4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CC4BE4" w:rsidRDefault="00CC4BE4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CC4BE4" w:rsidRDefault="00CC4BE4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CC4BE4" w:rsidRDefault="00CC4BE4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CC4BE4" w:rsidRDefault="00CC4BE4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CC4BE4" w:rsidRDefault="00CC4BE4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CC4BE4" w:rsidRDefault="00CC4BE4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CC4BE4" w:rsidRDefault="00CC4BE4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CC4BE4" w:rsidRDefault="00CC4BE4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F369A3" w:rsidRDefault="00F369A3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F369A3" w:rsidRDefault="00F369A3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F369A3" w:rsidRDefault="00F369A3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p w:rsidR="00F369A3" w:rsidRDefault="00F369A3" w:rsidP="00ED188E">
      <w:pPr>
        <w:widowControl w:val="0"/>
        <w:suppressAutoHyphens w:val="0"/>
        <w:autoSpaceDE w:val="0"/>
        <w:autoSpaceDN w:val="0"/>
        <w:ind w:left="9498"/>
        <w:jc w:val="center"/>
        <w:outlineLvl w:val="0"/>
        <w:rPr>
          <w:rFonts w:ascii="Arial" w:hAnsi="Arial" w:cs="Arial"/>
        </w:rPr>
      </w:pPr>
    </w:p>
    <w:sectPr w:rsidR="00F369A3" w:rsidSect="00CC4B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74" w:rsidRDefault="00D64D74" w:rsidP="00CD510D">
      <w:r>
        <w:separator/>
      </w:r>
    </w:p>
  </w:endnote>
  <w:endnote w:type="continuationSeparator" w:id="0">
    <w:p w:rsidR="00D64D74" w:rsidRDefault="00D64D74" w:rsidP="00C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74" w:rsidRDefault="00D64D74" w:rsidP="00CD510D">
      <w:r>
        <w:separator/>
      </w:r>
    </w:p>
  </w:footnote>
  <w:footnote w:type="continuationSeparator" w:id="0">
    <w:p w:rsidR="00D64D74" w:rsidRDefault="00D64D74" w:rsidP="00CD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53EEE"/>
    <w:multiLevelType w:val="multilevel"/>
    <w:tmpl w:val="CAF6F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AD"/>
    <w:rsid w:val="001E6236"/>
    <w:rsid w:val="00267134"/>
    <w:rsid w:val="00271CD7"/>
    <w:rsid w:val="002E6FF1"/>
    <w:rsid w:val="00330497"/>
    <w:rsid w:val="00350FEE"/>
    <w:rsid w:val="003C38CF"/>
    <w:rsid w:val="003E63D4"/>
    <w:rsid w:val="00490E0B"/>
    <w:rsid w:val="004A0D21"/>
    <w:rsid w:val="004D2AA5"/>
    <w:rsid w:val="005E465D"/>
    <w:rsid w:val="006753B9"/>
    <w:rsid w:val="006A5E1F"/>
    <w:rsid w:val="007635C7"/>
    <w:rsid w:val="00774D8D"/>
    <w:rsid w:val="00827FE9"/>
    <w:rsid w:val="00850033"/>
    <w:rsid w:val="008776E1"/>
    <w:rsid w:val="008F615E"/>
    <w:rsid w:val="00916457"/>
    <w:rsid w:val="00950682"/>
    <w:rsid w:val="00A157E0"/>
    <w:rsid w:val="00A63887"/>
    <w:rsid w:val="00AB0C89"/>
    <w:rsid w:val="00B24FAD"/>
    <w:rsid w:val="00B30451"/>
    <w:rsid w:val="00B903FB"/>
    <w:rsid w:val="00B905EB"/>
    <w:rsid w:val="00BA22F9"/>
    <w:rsid w:val="00CC4BE4"/>
    <w:rsid w:val="00CD510D"/>
    <w:rsid w:val="00D64D74"/>
    <w:rsid w:val="00E005C2"/>
    <w:rsid w:val="00E00E8C"/>
    <w:rsid w:val="00E10595"/>
    <w:rsid w:val="00E26100"/>
    <w:rsid w:val="00E533CA"/>
    <w:rsid w:val="00EC260C"/>
    <w:rsid w:val="00ED188E"/>
    <w:rsid w:val="00F369A3"/>
    <w:rsid w:val="00F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EAC5E-8B2F-490E-BE22-59C2D27A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AD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24FAD"/>
    <w:rPr>
      <w:b/>
    </w:rPr>
  </w:style>
  <w:style w:type="character" w:customStyle="1" w:styleId="WW8Num2z0">
    <w:name w:val="WW8Num2z0"/>
    <w:qFormat/>
    <w:rsid w:val="00B24FAD"/>
  </w:style>
  <w:style w:type="character" w:customStyle="1" w:styleId="WW8Num2z1">
    <w:name w:val="WW8Num2z1"/>
    <w:qFormat/>
    <w:rsid w:val="00B24FAD"/>
  </w:style>
  <w:style w:type="character" w:customStyle="1" w:styleId="WW8Num2z2">
    <w:name w:val="WW8Num2z2"/>
    <w:qFormat/>
    <w:rsid w:val="00B24FAD"/>
  </w:style>
  <w:style w:type="character" w:customStyle="1" w:styleId="WW8Num2z3">
    <w:name w:val="WW8Num2z3"/>
    <w:qFormat/>
    <w:rsid w:val="00B24FAD"/>
  </w:style>
  <w:style w:type="character" w:customStyle="1" w:styleId="WW8Num2z4">
    <w:name w:val="WW8Num2z4"/>
    <w:qFormat/>
    <w:rsid w:val="00B24FAD"/>
  </w:style>
  <w:style w:type="character" w:customStyle="1" w:styleId="WW8Num2z5">
    <w:name w:val="WW8Num2z5"/>
    <w:qFormat/>
    <w:rsid w:val="00B24FAD"/>
  </w:style>
  <w:style w:type="character" w:customStyle="1" w:styleId="WW8Num2z6">
    <w:name w:val="WW8Num2z6"/>
    <w:qFormat/>
    <w:rsid w:val="00B24FAD"/>
  </w:style>
  <w:style w:type="character" w:customStyle="1" w:styleId="WW8Num2z7">
    <w:name w:val="WW8Num2z7"/>
    <w:qFormat/>
    <w:rsid w:val="00B24FAD"/>
  </w:style>
  <w:style w:type="character" w:customStyle="1" w:styleId="WW8Num2z8">
    <w:name w:val="WW8Num2z8"/>
    <w:qFormat/>
    <w:rsid w:val="00B24FAD"/>
  </w:style>
  <w:style w:type="character" w:customStyle="1" w:styleId="WW8Num3z0">
    <w:name w:val="WW8Num3z0"/>
    <w:qFormat/>
    <w:rsid w:val="00B24FAD"/>
    <w:rPr>
      <w:b/>
    </w:rPr>
  </w:style>
  <w:style w:type="character" w:customStyle="1" w:styleId="WW8Num3z1">
    <w:name w:val="WW8Num3z1"/>
    <w:qFormat/>
    <w:rsid w:val="00B24FAD"/>
  </w:style>
  <w:style w:type="character" w:customStyle="1" w:styleId="WW8Num3z2">
    <w:name w:val="WW8Num3z2"/>
    <w:qFormat/>
    <w:rsid w:val="00B24FAD"/>
  </w:style>
  <w:style w:type="character" w:customStyle="1" w:styleId="WW8Num3z3">
    <w:name w:val="WW8Num3z3"/>
    <w:qFormat/>
    <w:rsid w:val="00B24FAD"/>
  </w:style>
  <w:style w:type="character" w:customStyle="1" w:styleId="WW8Num3z4">
    <w:name w:val="WW8Num3z4"/>
    <w:qFormat/>
    <w:rsid w:val="00B24FAD"/>
  </w:style>
  <w:style w:type="character" w:customStyle="1" w:styleId="WW8Num3z5">
    <w:name w:val="WW8Num3z5"/>
    <w:qFormat/>
    <w:rsid w:val="00B24FAD"/>
  </w:style>
  <w:style w:type="character" w:customStyle="1" w:styleId="WW8Num3z6">
    <w:name w:val="WW8Num3z6"/>
    <w:qFormat/>
    <w:rsid w:val="00B24FAD"/>
  </w:style>
  <w:style w:type="character" w:customStyle="1" w:styleId="WW8Num3z7">
    <w:name w:val="WW8Num3z7"/>
    <w:qFormat/>
    <w:rsid w:val="00B24FAD"/>
  </w:style>
  <w:style w:type="character" w:customStyle="1" w:styleId="WW8Num3z8">
    <w:name w:val="WW8Num3z8"/>
    <w:qFormat/>
    <w:rsid w:val="00B24FAD"/>
  </w:style>
  <w:style w:type="character" w:customStyle="1" w:styleId="WW8Num4z0">
    <w:name w:val="WW8Num4z0"/>
    <w:qFormat/>
    <w:rsid w:val="00B24FAD"/>
  </w:style>
  <w:style w:type="character" w:customStyle="1" w:styleId="WW8Num4z1">
    <w:name w:val="WW8Num4z1"/>
    <w:qFormat/>
    <w:rsid w:val="00B24FAD"/>
  </w:style>
  <w:style w:type="character" w:customStyle="1" w:styleId="WW8Num4z2">
    <w:name w:val="WW8Num4z2"/>
    <w:qFormat/>
    <w:rsid w:val="00B24FAD"/>
  </w:style>
  <w:style w:type="character" w:customStyle="1" w:styleId="WW8Num4z3">
    <w:name w:val="WW8Num4z3"/>
    <w:qFormat/>
    <w:rsid w:val="00B24FAD"/>
  </w:style>
  <w:style w:type="character" w:customStyle="1" w:styleId="WW8Num4z4">
    <w:name w:val="WW8Num4z4"/>
    <w:qFormat/>
    <w:rsid w:val="00B24FAD"/>
  </w:style>
  <w:style w:type="character" w:customStyle="1" w:styleId="WW8Num4z5">
    <w:name w:val="WW8Num4z5"/>
    <w:qFormat/>
    <w:rsid w:val="00B24FAD"/>
  </w:style>
  <w:style w:type="character" w:customStyle="1" w:styleId="WW8Num4z6">
    <w:name w:val="WW8Num4z6"/>
    <w:qFormat/>
    <w:rsid w:val="00B24FAD"/>
  </w:style>
  <w:style w:type="character" w:customStyle="1" w:styleId="WW8Num4z7">
    <w:name w:val="WW8Num4z7"/>
    <w:qFormat/>
    <w:rsid w:val="00B24FAD"/>
  </w:style>
  <w:style w:type="character" w:customStyle="1" w:styleId="WW8Num4z8">
    <w:name w:val="WW8Num4z8"/>
    <w:qFormat/>
    <w:rsid w:val="00B24FAD"/>
  </w:style>
  <w:style w:type="character" w:customStyle="1" w:styleId="WW8Num5z0">
    <w:name w:val="WW8Num5z0"/>
    <w:qFormat/>
    <w:rsid w:val="00B24FAD"/>
    <w:rPr>
      <w:b/>
    </w:rPr>
  </w:style>
  <w:style w:type="character" w:customStyle="1" w:styleId="WW8Num5z1">
    <w:name w:val="WW8Num5z1"/>
    <w:qFormat/>
    <w:rsid w:val="00B24FAD"/>
  </w:style>
  <w:style w:type="character" w:customStyle="1" w:styleId="WW8Num5z2">
    <w:name w:val="WW8Num5z2"/>
    <w:qFormat/>
    <w:rsid w:val="00B24FAD"/>
  </w:style>
  <w:style w:type="character" w:customStyle="1" w:styleId="WW8Num5z3">
    <w:name w:val="WW8Num5z3"/>
    <w:qFormat/>
    <w:rsid w:val="00B24FAD"/>
  </w:style>
  <w:style w:type="character" w:customStyle="1" w:styleId="WW8Num5z4">
    <w:name w:val="WW8Num5z4"/>
    <w:qFormat/>
    <w:rsid w:val="00B24FAD"/>
  </w:style>
  <w:style w:type="character" w:customStyle="1" w:styleId="WW8Num5z5">
    <w:name w:val="WW8Num5z5"/>
    <w:qFormat/>
    <w:rsid w:val="00B24FAD"/>
  </w:style>
  <w:style w:type="character" w:customStyle="1" w:styleId="WW8Num5z6">
    <w:name w:val="WW8Num5z6"/>
    <w:qFormat/>
    <w:rsid w:val="00B24FAD"/>
  </w:style>
  <w:style w:type="character" w:customStyle="1" w:styleId="WW8Num5z7">
    <w:name w:val="WW8Num5z7"/>
    <w:qFormat/>
    <w:rsid w:val="00B24FAD"/>
  </w:style>
  <w:style w:type="character" w:customStyle="1" w:styleId="WW8Num5z8">
    <w:name w:val="WW8Num5z8"/>
    <w:qFormat/>
    <w:rsid w:val="00B24FAD"/>
  </w:style>
  <w:style w:type="character" w:customStyle="1" w:styleId="WW8Num6z0">
    <w:name w:val="WW8Num6z0"/>
    <w:qFormat/>
    <w:rsid w:val="00B24FAD"/>
    <w:rPr>
      <w:rFonts w:ascii="Times New Roman" w:hAnsi="Times New Roman" w:cs="Times New Roman"/>
      <w:b/>
    </w:rPr>
  </w:style>
  <w:style w:type="character" w:customStyle="1" w:styleId="WW8Num6z1">
    <w:name w:val="WW8Num6z1"/>
    <w:qFormat/>
    <w:rsid w:val="00B24FAD"/>
  </w:style>
  <w:style w:type="character" w:customStyle="1" w:styleId="WW8Num6z2">
    <w:name w:val="WW8Num6z2"/>
    <w:qFormat/>
    <w:rsid w:val="00B24FAD"/>
  </w:style>
  <w:style w:type="character" w:customStyle="1" w:styleId="WW8Num6z3">
    <w:name w:val="WW8Num6z3"/>
    <w:qFormat/>
    <w:rsid w:val="00B24FAD"/>
  </w:style>
  <w:style w:type="character" w:customStyle="1" w:styleId="WW8Num6z4">
    <w:name w:val="WW8Num6z4"/>
    <w:qFormat/>
    <w:rsid w:val="00B24FAD"/>
  </w:style>
  <w:style w:type="character" w:customStyle="1" w:styleId="WW8Num6z5">
    <w:name w:val="WW8Num6z5"/>
    <w:qFormat/>
    <w:rsid w:val="00B24FAD"/>
  </w:style>
  <w:style w:type="character" w:customStyle="1" w:styleId="WW8Num6z6">
    <w:name w:val="WW8Num6z6"/>
    <w:qFormat/>
    <w:rsid w:val="00B24FAD"/>
  </w:style>
  <w:style w:type="character" w:customStyle="1" w:styleId="WW8Num6z7">
    <w:name w:val="WW8Num6z7"/>
    <w:qFormat/>
    <w:rsid w:val="00B24FAD"/>
  </w:style>
  <w:style w:type="character" w:customStyle="1" w:styleId="WW8Num6z8">
    <w:name w:val="WW8Num6z8"/>
    <w:qFormat/>
    <w:rsid w:val="00B24FAD"/>
  </w:style>
  <w:style w:type="character" w:customStyle="1" w:styleId="WW8Num7z0">
    <w:name w:val="WW8Num7z0"/>
    <w:qFormat/>
    <w:rsid w:val="00B24FAD"/>
    <w:rPr>
      <w:b/>
    </w:rPr>
  </w:style>
  <w:style w:type="character" w:customStyle="1" w:styleId="WW8Num7z1">
    <w:name w:val="WW8Num7z1"/>
    <w:qFormat/>
    <w:rsid w:val="00B24FAD"/>
  </w:style>
  <w:style w:type="character" w:customStyle="1" w:styleId="WW8Num8z0">
    <w:name w:val="WW8Num8z0"/>
    <w:qFormat/>
    <w:rsid w:val="00B24FAD"/>
    <w:rPr>
      <w:rFonts w:ascii="Arial" w:eastAsia="Times New Roman" w:hAnsi="Arial" w:cs="Arial"/>
    </w:rPr>
  </w:style>
  <w:style w:type="character" w:customStyle="1" w:styleId="WW8Num8z1">
    <w:name w:val="WW8Num8z1"/>
    <w:qFormat/>
    <w:rsid w:val="00B24FAD"/>
    <w:rPr>
      <w:rFonts w:ascii="Courier New" w:hAnsi="Courier New" w:cs="Courier New"/>
    </w:rPr>
  </w:style>
  <w:style w:type="character" w:customStyle="1" w:styleId="WW8Num8z2">
    <w:name w:val="WW8Num8z2"/>
    <w:qFormat/>
    <w:rsid w:val="00B24FAD"/>
    <w:rPr>
      <w:rFonts w:ascii="Wingdings" w:hAnsi="Wingdings" w:cs="Wingdings"/>
    </w:rPr>
  </w:style>
  <w:style w:type="character" w:customStyle="1" w:styleId="WW8Num8z3">
    <w:name w:val="WW8Num8z3"/>
    <w:qFormat/>
    <w:rsid w:val="00B24FAD"/>
    <w:rPr>
      <w:rFonts w:ascii="Symbol" w:hAnsi="Symbol" w:cs="Symbol"/>
    </w:rPr>
  </w:style>
  <w:style w:type="character" w:customStyle="1" w:styleId="WW8Num9z0">
    <w:name w:val="WW8Num9z0"/>
    <w:qFormat/>
    <w:rsid w:val="00B24FAD"/>
    <w:rPr>
      <w:b/>
    </w:rPr>
  </w:style>
  <w:style w:type="character" w:customStyle="1" w:styleId="WW8Num9z1">
    <w:name w:val="WW8Num9z1"/>
    <w:qFormat/>
    <w:rsid w:val="00B24FAD"/>
  </w:style>
  <w:style w:type="character" w:customStyle="1" w:styleId="WW8Num9z2">
    <w:name w:val="WW8Num9z2"/>
    <w:qFormat/>
    <w:rsid w:val="00B24FAD"/>
  </w:style>
  <w:style w:type="character" w:customStyle="1" w:styleId="WW8Num9z3">
    <w:name w:val="WW8Num9z3"/>
    <w:qFormat/>
    <w:rsid w:val="00B24FAD"/>
  </w:style>
  <w:style w:type="character" w:customStyle="1" w:styleId="WW8Num9z4">
    <w:name w:val="WW8Num9z4"/>
    <w:qFormat/>
    <w:rsid w:val="00B24FAD"/>
  </w:style>
  <w:style w:type="character" w:customStyle="1" w:styleId="WW8Num9z5">
    <w:name w:val="WW8Num9z5"/>
    <w:qFormat/>
    <w:rsid w:val="00B24FAD"/>
  </w:style>
  <w:style w:type="character" w:customStyle="1" w:styleId="WW8Num9z6">
    <w:name w:val="WW8Num9z6"/>
    <w:qFormat/>
    <w:rsid w:val="00B24FAD"/>
  </w:style>
  <w:style w:type="character" w:customStyle="1" w:styleId="WW8Num9z7">
    <w:name w:val="WW8Num9z7"/>
    <w:qFormat/>
    <w:rsid w:val="00B24FAD"/>
  </w:style>
  <w:style w:type="character" w:customStyle="1" w:styleId="WW8Num9z8">
    <w:name w:val="WW8Num9z8"/>
    <w:qFormat/>
    <w:rsid w:val="00B24FAD"/>
  </w:style>
  <w:style w:type="character" w:customStyle="1" w:styleId="WW8Num10z0">
    <w:name w:val="WW8Num10z0"/>
    <w:qFormat/>
    <w:rsid w:val="00B24FAD"/>
    <w:rPr>
      <w:b/>
    </w:rPr>
  </w:style>
  <w:style w:type="character" w:customStyle="1" w:styleId="WW8Num10z1">
    <w:name w:val="WW8Num10z1"/>
    <w:qFormat/>
    <w:rsid w:val="00B24FAD"/>
  </w:style>
  <w:style w:type="character" w:customStyle="1" w:styleId="WW8Num10z2">
    <w:name w:val="WW8Num10z2"/>
    <w:qFormat/>
    <w:rsid w:val="00B24FAD"/>
  </w:style>
  <w:style w:type="character" w:customStyle="1" w:styleId="WW8Num10z3">
    <w:name w:val="WW8Num10z3"/>
    <w:qFormat/>
    <w:rsid w:val="00B24FAD"/>
  </w:style>
  <w:style w:type="character" w:customStyle="1" w:styleId="WW8Num10z4">
    <w:name w:val="WW8Num10z4"/>
    <w:qFormat/>
    <w:rsid w:val="00B24FAD"/>
  </w:style>
  <w:style w:type="character" w:customStyle="1" w:styleId="WW8Num10z5">
    <w:name w:val="WW8Num10z5"/>
    <w:qFormat/>
    <w:rsid w:val="00B24FAD"/>
  </w:style>
  <w:style w:type="character" w:customStyle="1" w:styleId="WW8Num10z6">
    <w:name w:val="WW8Num10z6"/>
    <w:qFormat/>
    <w:rsid w:val="00B24FAD"/>
  </w:style>
  <w:style w:type="character" w:customStyle="1" w:styleId="WW8Num10z7">
    <w:name w:val="WW8Num10z7"/>
    <w:qFormat/>
    <w:rsid w:val="00B24FAD"/>
  </w:style>
  <w:style w:type="character" w:customStyle="1" w:styleId="WW8Num10z8">
    <w:name w:val="WW8Num10z8"/>
    <w:qFormat/>
    <w:rsid w:val="00B24FAD"/>
  </w:style>
  <w:style w:type="character" w:customStyle="1" w:styleId="WW8Num11z0">
    <w:name w:val="WW8Num11z0"/>
    <w:qFormat/>
    <w:rsid w:val="00B24FAD"/>
    <w:rPr>
      <w:b/>
    </w:rPr>
  </w:style>
  <w:style w:type="character" w:customStyle="1" w:styleId="WW8Num11z1">
    <w:name w:val="WW8Num11z1"/>
    <w:qFormat/>
    <w:rsid w:val="00B24FAD"/>
  </w:style>
  <w:style w:type="character" w:customStyle="1" w:styleId="WW8Num11z2">
    <w:name w:val="WW8Num11z2"/>
    <w:qFormat/>
    <w:rsid w:val="00B24FAD"/>
  </w:style>
  <w:style w:type="character" w:customStyle="1" w:styleId="WW8Num11z3">
    <w:name w:val="WW8Num11z3"/>
    <w:qFormat/>
    <w:rsid w:val="00B24FAD"/>
  </w:style>
  <w:style w:type="character" w:customStyle="1" w:styleId="WW8Num11z4">
    <w:name w:val="WW8Num11z4"/>
    <w:qFormat/>
    <w:rsid w:val="00B24FAD"/>
  </w:style>
  <w:style w:type="character" w:customStyle="1" w:styleId="WW8Num11z5">
    <w:name w:val="WW8Num11z5"/>
    <w:qFormat/>
    <w:rsid w:val="00B24FAD"/>
  </w:style>
  <w:style w:type="character" w:customStyle="1" w:styleId="WW8Num11z6">
    <w:name w:val="WW8Num11z6"/>
    <w:qFormat/>
    <w:rsid w:val="00B24FAD"/>
  </w:style>
  <w:style w:type="character" w:customStyle="1" w:styleId="WW8Num11z7">
    <w:name w:val="WW8Num11z7"/>
    <w:qFormat/>
    <w:rsid w:val="00B24FAD"/>
  </w:style>
  <w:style w:type="character" w:customStyle="1" w:styleId="WW8Num11z8">
    <w:name w:val="WW8Num11z8"/>
    <w:qFormat/>
    <w:rsid w:val="00B24FAD"/>
  </w:style>
  <w:style w:type="character" w:customStyle="1" w:styleId="WW8Num12z0">
    <w:name w:val="WW8Num12z0"/>
    <w:qFormat/>
    <w:rsid w:val="00B24FAD"/>
    <w:rPr>
      <w:b/>
    </w:rPr>
  </w:style>
  <w:style w:type="character" w:customStyle="1" w:styleId="WW8Num12z1">
    <w:name w:val="WW8Num12z1"/>
    <w:qFormat/>
    <w:rsid w:val="00B24FAD"/>
  </w:style>
  <w:style w:type="character" w:customStyle="1" w:styleId="WW8Num13z0">
    <w:name w:val="WW8Num13z0"/>
    <w:qFormat/>
    <w:rsid w:val="00B24FAD"/>
    <w:rPr>
      <w:b/>
    </w:rPr>
  </w:style>
  <w:style w:type="character" w:customStyle="1" w:styleId="WW8Num13z1">
    <w:name w:val="WW8Num13z1"/>
    <w:qFormat/>
    <w:rsid w:val="00B24FAD"/>
  </w:style>
  <w:style w:type="character" w:customStyle="1" w:styleId="WW8Num13z2">
    <w:name w:val="WW8Num13z2"/>
    <w:qFormat/>
    <w:rsid w:val="00B24FAD"/>
  </w:style>
  <w:style w:type="character" w:customStyle="1" w:styleId="WW8Num13z3">
    <w:name w:val="WW8Num13z3"/>
    <w:qFormat/>
    <w:rsid w:val="00B24FAD"/>
  </w:style>
  <w:style w:type="character" w:customStyle="1" w:styleId="WW8Num13z4">
    <w:name w:val="WW8Num13z4"/>
    <w:qFormat/>
    <w:rsid w:val="00B24FAD"/>
  </w:style>
  <w:style w:type="character" w:customStyle="1" w:styleId="WW8Num13z5">
    <w:name w:val="WW8Num13z5"/>
    <w:qFormat/>
    <w:rsid w:val="00B24FAD"/>
  </w:style>
  <w:style w:type="character" w:customStyle="1" w:styleId="WW8Num13z6">
    <w:name w:val="WW8Num13z6"/>
    <w:qFormat/>
    <w:rsid w:val="00B24FAD"/>
  </w:style>
  <w:style w:type="character" w:customStyle="1" w:styleId="WW8Num13z7">
    <w:name w:val="WW8Num13z7"/>
    <w:qFormat/>
    <w:rsid w:val="00B24FAD"/>
  </w:style>
  <w:style w:type="character" w:customStyle="1" w:styleId="WW8Num13z8">
    <w:name w:val="WW8Num13z8"/>
    <w:qFormat/>
    <w:rsid w:val="00B24FAD"/>
  </w:style>
  <w:style w:type="character" w:customStyle="1" w:styleId="WW8Num14z0">
    <w:name w:val="WW8Num14z0"/>
    <w:qFormat/>
    <w:rsid w:val="00B24FAD"/>
    <w:rPr>
      <w:b/>
    </w:rPr>
  </w:style>
  <w:style w:type="character" w:customStyle="1" w:styleId="WW8Num14z1">
    <w:name w:val="WW8Num14z1"/>
    <w:qFormat/>
    <w:rsid w:val="00B24FAD"/>
  </w:style>
  <w:style w:type="character" w:customStyle="1" w:styleId="WW8Num14z2">
    <w:name w:val="WW8Num14z2"/>
    <w:qFormat/>
    <w:rsid w:val="00B24FAD"/>
  </w:style>
  <w:style w:type="character" w:customStyle="1" w:styleId="WW8Num14z3">
    <w:name w:val="WW8Num14z3"/>
    <w:qFormat/>
    <w:rsid w:val="00B24FAD"/>
  </w:style>
  <w:style w:type="character" w:customStyle="1" w:styleId="WW8Num14z4">
    <w:name w:val="WW8Num14z4"/>
    <w:qFormat/>
    <w:rsid w:val="00B24FAD"/>
  </w:style>
  <w:style w:type="character" w:customStyle="1" w:styleId="WW8Num14z5">
    <w:name w:val="WW8Num14z5"/>
    <w:qFormat/>
    <w:rsid w:val="00B24FAD"/>
  </w:style>
  <w:style w:type="character" w:customStyle="1" w:styleId="WW8Num14z6">
    <w:name w:val="WW8Num14z6"/>
    <w:qFormat/>
    <w:rsid w:val="00B24FAD"/>
  </w:style>
  <w:style w:type="character" w:customStyle="1" w:styleId="WW8Num14z7">
    <w:name w:val="WW8Num14z7"/>
    <w:qFormat/>
    <w:rsid w:val="00B24FAD"/>
  </w:style>
  <w:style w:type="character" w:customStyle="1" w:styleId="WW8Num14z8">
    <w:name w:val="WW8Num14z8"/>
    <w:qFormat/>
    <w:rsid w:val="00B24FAD"/>
  </w:style>
  <w:style w:type="character" w:customStyle="1" w:styleId="WW8Num15z0">
    <w:name w:val="WW8Num15z0"/>
    <w:qFormat/>
    <w:rsid w:val="00B24FAD"/>
    <w:rPr>
      <w:b/>
    </w:rPr>
  </w:style>
  <w:style w:type="character" w:customStyle="1" w:styleId="WW8Num15z1">
    <w:name w:val="WW8Num15z1"/>
    <w:qFormat/>
    <w:rsid w:val="00B24FAD"/>
  </w:style>
  <w:style w:type="character" w:customStyle="1" w:styleId="WW8Num15z2">
    <w:name w:val="WW8Num15z2"/>
    <w:qFormat/>
    <w:rsid w:val="00B24FAD"/>
  </w:style>
  <w:style w:type="character" w:customStyle="1" w:styleId="WW8Num15z3">
    <w:name w:val="WW8Num15z3"/>
    <w:qFormat/>
    <w:rsid w:val="00B24FAD"/>
  </w:style>
  <w:style w:type="character" w:customStyle="1" w:styleId="WW8Num15z4">
    <w:name w:val="WW8Num15z4"/>
    <w:qFormat/>
    <w:rsid w:val="00B24FAD"/>
  </w:style>
  <w:style w:type="character" w:customStyle="1" w:styleId="WW8Num15z5">
    <w:name w:val="WW8Num15z5"/>
    <w:qFormat/>
    <w:rsid w:val="00B24FAD"/>
  </w:style>
  <w:style w:type="character" w:customStyle="1" w:styleId="WW8Num15z6">
    <w:name w:val="WW8Num15z6"/>
    <w:qFormat/>
    <w:rsid w:val="00B24FAD"/>
  </w:style>
  <w:style w:type="character" w:customStyle="1" w:styleId="WW8Num15z7">
    <w:name w:val="WW8Num15z7"/>
    <w:qFormat/>
    <w:rsid w:val="00B24FAD"/>
  </w:style>
  <w:style w:type="character" w:customStyle="1" w:styleId="WW8Num15z8">
    <w:name w:val="WW8Num15z8"/>
    <w:qFormat/>
    <w:rsid w:val="00B24FAD"/>
  </w:style>
  <w:style w:type="character" w:customStyle="1" w:styleId="WW8Num16z0">
    <w:name w:val="WW8Num16z0"/>
    <w:qFormat/>
    <w:rsid w:val="00B24FAD"/>
    <w:rPr>
      <w:rFonts w:ascii="Times New Roman" w:hAnsi="Times New Roman" w:cs="Times New Roman"/>
      <w:b/>
    </w:rPr>
  </w:style>
  <w:style w:type="character" w:customStyle="1" w:styleId="WW8Num16z1">
    <w:name w:val="WW8Num16z1"/>
    <w:qFormat/>
    <w:rsid w:val="00B24FAD"/>
  </w:style>
  <w:style w:type="character" w:customStyle="1" w:styleId="WW8Num16z2">
    <w:name w:val="WW8Num16z2"/>
    <w:qFormat/>
    <w:rsid w:val="00B24FAD"/>
  </w:style>
  <w:style w:type="character" w:customStyle="1" w:styleId="WW8Num16z3">
    <w:name w:val="WW8Num16z3"/>
    <w:qFormat/>
    <w:rsid w:val="00B24FAD"/>
  </w:style>
  <w:style w:type="character" w:customStyle="1" w:styleId="WW8Num16z4">
    <w:name w:val="WW8Num16z4"/>
    <w:qFormat/>
    <w:rsid w:val="00B24FAD"/>
  </w:style>
  <w:style w:type="character" w:customStyle="1" w:styleId="WW8Num16z5">
    <w:name w:val="WW8Num16z5"/>
    <w:qFormat/>
    <w:rsid w:val="00B24FAD"/>
  </w:style>
  <w:style w:type="character" w:customStyle="1" w:styleId="WW8Num16z6">
    <w:name w:val="WW8Num16z6"/>
    <w:qFormat/>
    <w:rsid w:val="00B24FAD"/>
  </w:style>
  <w:style w:type="character" w:customStyle="1" w:styleId="WW8Num16z7">
    <w:name w:val="WW8Num16z7"/>
    <w:qFormat/>
    <w:rsid w:val="00B24FAD"/>
  </w:style>
  <w:style w:type="character" w:customStyle="1" w:styleId="WW8Num16z8">
    <w:name w:val="WW8Num16z8"/>
    <w:qFormat/>
    <w:rsid w:val="00B24FAD"/>
  </w:style>
  <w:style w:type="character" w:customStyle="1" w:styleId="WW8Num17z0">
    <w:name w:val="WW8Num17z0"/>
    <w:qFormat/>
    <w:rsid w:val="00B24FAD"/>
    <w:rPr>
      <w:b/>
    </w:rPr>
  </w:style>
  <w:style w:type="character" w:customStyle="1" w:styleId="WW8Num17z1">
    <w:name w:val="WW8Num17z1"/>
    <w:qFormat/>
    <w:rsid w:val="00B24FAD"/>
  </w:style>
  <w:style w:type="character" w:customStyle="1" w:styleId="WW8Num17z2">
    <w:name w:val="WW8Num17z2"/>
    <w:qFormat/>
    <w:rsid w:val="00B24FAD"/>
  </w:style>
  <w:style w:type="character" w:customStyle="1" w:styleId="WW8Num17z3">
    <w:name w:val="WW8Num17z3"/>
    <w:qFormat/>
    <w:rsid w:val="00B24FAD"/>
  </w:style>
  <w:style w:type="character" w:customStyle="1" w:styleId="WW8Num17z4">
    <w:name w:val="WW8Num17z4"/>
    <w:qFormat/>
    <w:rsid w:val="00B24FAD"/>
  </w:style>
  <w:style w:type="character" w:customStyle="1" w:styleId="WW8Num17z5">
    <w:name w:val="WW8Num17z5"/>
    <w:qFormat/>
    <w:rsid w:val="00B24FAD"/>
  </w:style>
  <w:style w:type="character" w:customStyle="1" w:styleId="WW8Num17z6">
    <w:name w:val="WW8Num17z6"/>
    <w:qFormat/>
    <w:rsid w:val="00B24FAD"/>
  </w:style>
  <w:style w:type="character" w:customStyle="1" w:styleId="WW8Num17z7">
    <w:name w:val="WW8Num17z7"/>
    <w:qFormat/>
    <w:rsid w:val="00B24FAD"/>
  </w:style>
  <w:style w:type="character" w:customStyle="1" w:styleId="WW8Num17z8">
    <w:name w:val="WW8Num17z8"/>
    <w:qFormat/>
    <w:rsid w:val="00B24FAD"/>
  </w:style>
  <w:style w:type="character" w:customStyle="1" w:styleId="WW8Num18z0">
    <w:name w:val="WW8Num18z0"/>
    <w:qFormat/>
    <w:rsid w:val="00B24FAD"/>
  </w:style>
  <w:style w:type="character" w:customStyle="1" w:styleId="WW8Num18z1">
    <w:name w:val="WW8Num18z1"/>
    <w:qFormat/>
    <w:rsid w:val="00B24FAD"/>
  </w:style>
  <w:style w:type="character" w:customStyle="1" w:styleId="WW8Num18z2">
    <w:name w:val="WW8Num18z2"/>
    <w:qFormat/>
    <w:rsid w:val="00B24FAD"/>
  </w:style>
  <w:style w:type="character" w:customStyle="1" w:styleId="WW8Num18z3">
    <w:name w:val="WW8Num18z3"/>
    <w:qFormat/>
    <w:rsid w:val="00B24FAD"/>
  </w:style>
  <w:style w:type="character" w:customStyle="1" w:styleId="WW8Num18z4">
    <w:name w:val="WW8Num18z4"/>
    <w:qFormat/>
    <w:rsid w:val="00B24FAD"/>
  </w:style>
  <w:style w:type="character" w:customStyle="1" w:styleId="WW8Num18z5">
    <w:name w:val="WW8Num18z5"/>
    <w:qFormat/>
    <w:rsid w:val="00B24FAD"/>
  </w:style>
  <w:style w:type="character" w:customStyle="1" w:styleId="WW8Num18z6">
    <w:name w:val="WW8Num18z6"/>
    <w:qFormat/>
    <w:rsid w:val="00B24FAD"/>
  </w:style>
  <w:style w:type="character" w:customStyle="1" w:styleId="WW8Num18z7">
    <w:name w:val="WW8Num18z7"/>
    <w:qFormat/>
    <w:rsid w:val="00B24FAD"/>
  </w:style>
  <w:style w:type="character" w:customStyle="1" w:styleId="WW8Num18z8">
    <w:name w:val="WW8Num18z8"/>
    <w:qFormat/>
    <w:rsid w:val="00B24FAD"/>
  </w:style>
  <w:style w:type="character" w:customStyle="1" w:styleId="WW8Num19z0">
    <w:name w:val="WW8Num19z0"/>
    <w:qFormat/>
    <w:rsid w:val="00B24FAD"/>
  </w:style>
  <w:style w:type="character" w:customStyle="1" w:styleId="WW8Num19z1">
    <w:name w:val="WW8Num19z1"/>
    <w:qFormat/>
    <w:rsid w:val="00B24FAD"/>
  </w:style>
  <w:style w:type="character" w:customStyle="1" w:styleId="WW8Num19z2">
    <w:name w:val="WW8Num19z2"/>
    <w:qFormat/>
    <w:rsid w:val="00B24FAD"/>
  </w:style>
  <w:style w:type="character" w:customStyle="1" w:styleId="WW8Num19z3">
    <w:name w:val="WW8Num19z3"/>
    <w:qFormat/>
    <w:rsid w:val="00B24FAD"/>
  </w:style>
  <w:style w:type="character" w:customStyle="1" w:styleId="WW8Num19z4">
    <w:name w:val="WW8Num19z4"/>
    <w:qFormat/>
    <w:rsid w:val="00B24FAD"/>
  </w:style>
  <w:style w:type="character" w:customStyle="1" w:styleId="WW8Num19z5">
    <w:name w:val="WW8Num19z5"/>
    <w:qFormat/>
    <w:rsid w:val="00B24FAD"/>
  </w:style>
  <w:style w:type="character" w:customStyle="1" w:styleId="WW8Num19z6">
    <w:name w:val="WW8Num19z6"/>
    <w:qFormat/>
    <w:rsid w:val="00B24FAD"/>
  </w:style>
  <w:style w:type="character" w:customStyle="1" w:styleId="WW8Num19z7">
    <w:name w:val="WW8Num19z7"/>
    <w:qFormat/>
    <w:rsid w:val="00B24FAD"/>
  </w:style>
  <w:style w:type="character" w:customStyle="1" w:styleId="WW8Num19z8">
    <w:name w:val="WW8Num19z8"/>
    <w:qFormat/>
    <w:rsid w:val="00B24FAD"/>
  </w:style>
  <w:style w:type="character" w:customStyle="1" w:styleId="WW8Num20z0">
    <w:name w:val="WW8Num20z0"/>
    <w:qFormat/>
    <w:rsid w:val="00B24FAD"/>
    <w:rPr>
      <w:b/>
    </w:rPr>
  </w:style>
  <w:style w:type="character" w:customStyle="1" w:styleId="WW8Num20z1">
    <w:name w:val="WW8Num20z1"/>
    <w:qFormat/>
    <w:rsid w:val="00B24FAD"/>
  </w:style>
  <w:style w:type="character" w:customStyle="1" w:styleId="WW8Num21z0">
    <w:name w:val="WW8Num21z0"/>
    <w:qFormat/>
    <w:rsid w:val="00B24FAD"/>
  </w:style>
  <w:style w:type="character" w:customStyle="1" w:styleId="WW8Num21z1">
    <w:name w:val="WW8Num21z1"/>
    <w:qFormat/>
    <w:rsid w:val="00B24FAD"/>
  </w:style>
  <w:style w:type="character" w:customStyle="1" w:styleId="WW8Num21z2">
    <w:name w:val="WW8Num21z2"/>
    <w:qFormat/>
    <w:rsid w:val="00B24FAD"/>
  </w:style>
  <w:style w:type="character" w:customStyle="1" w:styleId="WW8Num21z3">
    <w:name w:val="WW8Num21z3"/>
    <w:qFormat/>
    <w:rsid w:val="00B24FAD"/>
  </w:style>
  <w:style w:type="character" w:customStyle="1" w:styleId="WW8Num21z4">
    <w:name w:val="WW8Num21z4"/>
    <w:qFormat/>
    <w:rsid w:val="00B24FAD"/>
  </w:style>
  <w:style w:type="character" w:customStyle="1" w:styleId="WW8Num21z5">
    <w:name w:val="WW8Num21z5"/>
    <w:qFormat/>
    <w:rsid w:val="00B24FAD"/>
  </w:style>
  <w:style w:type="character" w:customStyle="1" w:styleId="WW8Num21z6">
    <w:name w:val="WW8Num21z6"/>
    <w:qFormat/>
    <w:rsid w:val="00B24FAD"/>
  </w:style>
  <w:style w:type="character" w:customStyle="1" w:styleId="WW8Num21z7">
    <w:name w:val="WW8Num21z7"/>
    <w:qFormat/>
    <w:rsid w:val="00B24FAD"/>
  </w:style>
  <w:style w:type="character" w:customStyle="1" w:styleId="WW8Num21z8">
    <w:name w:val="WW8Num21z8"/>
    <w:qFormat/>
    <w:rsid w:val="00B24FAD"/>
  </w:style>
  <w:style w:type="character" w:customStyle="1" w:styleId="WW8Num22z0">
    <w:name w:val="WW8Num22z0"/>
    <w:qFormat/>
    <w:rsid w:val="00B24FAD"/>
  </w:style>
  <w:style w:type="character" w:customStyle="1" w:styleId="WW8Num23z0">
    <w:name w:val="WW8Num23z0"/>
    <w:qFormat/>
    <w:rsid w:val="00B24FAD"/>
    <w:rPr>
      <w:b/>
    </w:rPr>
  </w:style>
  <w:style w:type="character" w:customStyle="1" w:styleId="WW8Num23z1">
    <w:name w:val="WW8Num23z1"/>
    <w:qFormat/>
    <w:rsid w:val="00B24FAD"/>
  </w:style>
  <w:style w:type="character" w:customStyle="1" w:styleId="WW8Num23z2">
    <w:name w:val="WW8Num23z2"/>
    <w:qFormat/>
    <w:rsid w:val="00B24FAD"/>
  </w:style>
  <w:style w:type="character" w:customStyle="1" w:styleId="WW8Num23z3">
    <w:name w:val="WW8Num23z3"/>
    <w:qFormat/>
    <w:rsid w:val="00B24FAD"/>
  </w:style>
  <w:style w:type="character" w:customStyle="1" w:styleId="WW8Num23z4">
    <w:name w:val="WW8Num23z4"/>
    <w:qFormat/>
    <w:rsid w:val="00B24FAD"/>
  </w:style>
  <w:style w:type="character" w:customStyle="1" w:styleId="WW8Num23z5">
    <w:name w:val="WW8Num23z5"/>
    <w:qFormat/>
    <w:rsid w:val="00B24FAD"/>
  </w:style>
  <w:style w:type="character" w:customStyle="1" w:styleId="WW8Num23z6">
    <w:name w:val="WW8Num23z6"/>
    <w:qFormat/>
    <w:rsid w:val="00B24FAD"/>
  </w:style>
  <w:style w:type="character" w:customStyle="1" w:styleId="WW8Num23z7">
    <w:name w:val="WW8Num23z7"/>
    <w:qFormat/>
    <w:rsid w:val="00B24FAD"/>
  </w:style>
  <w:style w:type="character" w:customStyle="1" w:styleId="WW8Num23z8">
    <w:name w:val="WW8Num23z8"/>
    <w:qFormat/>
    <w:rsid w:val="00B24FAD"/>
  </w:style>
  <w:style w:type="character" w:customStyle="1" w:styleId="WW8Num24z0">
    <w:name w:val="WW8Num24z0"/>
    <w:qFormat/>
    <w:rsid w:val="00B24FAD"/>
  </w:style>
  <w:style w:type="character" w:customStyle="1" w:styleId="WW8Num24z1">
    <w:name w:val="WW8Num24z1"/>
    <w:qFormat/>
    <w:rsid w:val="00B24FAD"/>
  </w:style>
  <w:style w:type="character" w:customStyle="1" w:styleId="WW8Num24z2">
    <w:name w:val="WW8Num24z2"/>
    <w:qFormat/>
    <w:rsid w:val="00B24FAD"/>
  </w:style>
  <w:style w:type="character" w:customStyle="1" w:styleId="WW8Num24z3">
    <w:name w:val="WW8Num24z3"/>
    <w:qFormat/>
    <w:rsid w:val="00B24FAD"/>
  </w:style>
  <w:style w:type="character" w:customStyle="1" w:styleId="WW8Num24z4">
    <w:name w:val="WW8Num24z4"/>
    <w:qFormat/>
    <w:rsid w:val="00B24FAD"/>
  </w:style>
  <w:style w:type="character" w:customStyle="1" w:styleId="WW8Num24z5">
    <w:name w:val="WW8Num24z5"/>
    <w:qFormat/>
    <w:rsid w:val="00B24FAD"/>
  </w:style>
  <w:style w:type="character" w:customStyle="1" w:styleId="WW8Num24z6">
    <w:name w:val="WW8Num24z6"/>
    <w:qFormat/>
    <w:rsid w:val="00B24FAD"/>
  </w:style>
  <w:style w:type="character" w:customStyle="1" w:styleId="WW8Num24z7">
    <w:name w:val="WW8Num24z7"/>
    <w:qFormat/>
    <w:rsid w:val="00B24FAD"/>
  </w:style>
  <w:style w:type="character" w:customStyle="1" w:styleId="WW8Num24z8">
    <w:name w:val="WW8Num24z8"/>
    <w:qFormat/>
    <w:rsid w:val="00B24FAD"/>
  </w:style>
  <w:style w:type="character" w:customStyle="1" w:styleId="WW8Num25z0">
    <w:name w:val="WW8Num25z0"/>
    <w:qFormat/>
    <w:rsid w:val="00B24FAD"/>
    <w:rPr>
      <w:rFonts w:ascii="Arial" w:eastAsia="Times New Roman" w:hAnsi="Arial" w:cs="Arial"/>
    </w:rPr>
  </w:style>
  <w:style w:type="character" w:customStyle="1" w:styleId="WW8Num25z1">
    <w:name w:val="WW8Num25z1"/>
    <w:qFormat/>
    <w:rsid w:val="00B24FAD"/>
    <w:rPr>
      <w:rFonts w:ascii="Courier New" w:hAnsi="Courier New" w:cs="Courier New"/>
    </w:rPr>
  </w:style>
  <w:style w:type="character" w:customStyle="1" w:styleId="WW8Num25z2">
    <w:name w:val="WW8Num25z2"/>
    <w:qFormat/>
    <w:rsid w:val="00B24FAD"/>
    <w:rPr>
      <w:rFonts w:ascii="Wingdings" w:hAnsi="Wingdings" w:cs="Wingdings"/>
    </w:rPr>
  </w:style>
  <w:style w:type="character" w:customStyle="1" w:styleId="WW8Num25z3">
    <w:name w:val="WW8Num25z3"/>
    <w:qFormat/>
    <w:rsid w:val="00B24FAD"/>
    <w:rPr>
      <w:rFonts w:ascii="Symbol" w:hAnsi="Symbol" w:cs="Symbol"/>
    </w:rPr>
  </w:style>
  <w:style w:type="character" w:customStyle="1" w:styleId="WW8Num26z0">
    <w:name w:val="WW8Num26z0"/>
    <w:qFormat/>
    <w:rsid w:val="00B24FAD"/>
  </w:style>
  <w:style w:type="character" w:customStyle="1" w:styleId="WW8Num26z1">
    <w:name w:val="WW8Num26z1"/>
    <w:qFormat/>
    <w:rsid w:val="00B24FAD"/>
  </w:style>
  <w:style w:type="character" w:customStyle="1" w:styleId="WW8Num26z2">
    <w:name w:val="WW8Num26z2"/>
    <w:qFormat/>
    <w:rsid w:val="00B24FAD"/>
  </w:style>
  <w:style w:type="character" w:customStyle="1" w:styleId="WW8Num26z3">
    <w:name w:val="WW8Num26z3"/>
    <w:qFormat/>
    <w:rsid w:val="00B24FAD"/>
  </w:style>
  <w:style w:type="character" w:customStyle="1" w:styleId="WW8Num26z4">
    <w:name w:val="WW8Num26z4"/>
    <w:qFormat/>
    <w:rsid w:val="00B24FAD"/>
  </w:style>
  <w:style w:type="character" w:customStyle="1" w:styleId="WW8Num26z5">
    <w:name w:val="WW8Num26z5"/>
    <w:qFormat/>
    <w:rsid w:val="00B24FAD"/>
  </w:style>
  <w:style w:type="character" w:customStyle="1" w:styleId="WW8Num26z6">
    <w:name w:val="WW8Num26z6"/>
    <w:qFormat/>
    <w:rsid w:val="00B24FAD"/>
  </w:style>
  <w:style w:type="character" w:customStyle="1" w:styleId="WW8Num26z7">
    <w:name w:val="WW8Num26z7"/>
    <w:qFormat/>
    <w:rsid w:val="00B24FAD"/>
  </w:style>
  <w:style w:type="character" w:customStyle="1" w:styleId="WW8Num26z8">
    <w:name w:val="WW8Num26z8"/>
    <w:qFormat/>
    <w:rsid w:val="00B24FAD"/>
  </w:style>
  <w:style w:type="character" w:customStyle="1" w:styleId="WW8Num27z0">
    <w:name w:val="WW8Num27z0"/>
    <w:qFormat/>
    <w:rsid w:val="00B24FAD"/>
  </w:style>
  <w:style w:type="character" w:customStyle="1" w:styleId="WW8Num27z1">
    <w:name w:val="WW8Num27z1"/>
    <w:qFormat/>
    <w:rsid w:val="00B24FAD"/>
  </w:style>
  <w:style w:type="character" w:customStyle="1" w:styleId="WW8Num27z2">
    <w:name w:val="WW8Num27z2"/>
    <w:qFormat/>
    <w:rsid w:val="00B24FAD"/>
  </w:style>
  <w:style w:type="character" w:customStyle="1" w:styleId="WW8Num27z3">
    <w:name w:val="WW8Num27z3"/>
    <w:qFormat/>
    <w:rsid w:val="00B24FAD"/>
  </w:style>
  <w:style w:type="character" w:customStyle="1" w:styleId="WW8Num27z4">
    <w:name w:val="WW8Num27z4"/>
    <w:qFormat/>
    <w:rsid w:val="00B24FAD"/>
  </w:style>
  <w:style w:type="character" w:customStyle="1" w:styleId="WW8Num27z5">
    <w:name w:val="WW8Num27z5"/>
    <w:qFormat/>
    <w:rsid w:val="00B24FAD"/>
  </w:style>
  <w:style w:type="character" w:customStyle="1" w:styleId="WW8Num27z6">
    <w:name w:val="WW8Num27z6"/>
    <w:qFormat/>
    <w:rsid w:val="00B24FAD"/>
  </w:style>
  <w:style w:type="character" w:customStyle="1" w:styleId="WW8Num27z7">
    <w:name w:val="WW8Num27z7"/>
    <w:qFormat/>
    <w:rsid w:val="00B24FAD"/>
  </w:style>
  <w:style w:type="character" w:customStyle="1" w:styleId="WW8Num27z8">
    <w:name w:val="WW8Num27z8"/>
    <w:qFormat/>
    <w:rsid w:val="00B24FAD"/>
  </w:style>
  <w:style w:type="character" w:customStyle="1" w:styleId="WW8Num1z1">
    <w:name w:val="WW8Num1z1"/>
    <w:qFormat/>
    <w:rsid w:val="00B24FAD"/>
  </w:style>
  <w:style w:type="character" w:customStyle="1" w:styleId="WW8Num1z2">
    <w:name w:val="WW8Num1z2"/>
    <w:qFormat/>
    <w:rsid w:val="00B24FAD"/>
  </w:style>
  <w:style w:type="character" w:customStyle="1" w:styleId="WW8Num1z3">
    <w:name w:val="WW8Num1z3"/>
    <w:qFormat/>
    <w:rsid w:val="00B24FAD"/>
  </w:style>
  <w:style w:type="character" w:customStyle="1" w:styleId="WW8Num1z4">
    <w:name w:val="WW8Num1z4"/>
    <w:qFormat/>
    <w:rsid w:val="00B24FAD"/>
  </w:style>
  <w:style w:type="character" w:customStyle="1" w:styleId="WW8Num1z5">
    <w:name w:val="WW8Num1z5"/>
    <w:qFormat/>
    <w:rsid w:val="00B24FAD"/>
  </w:style>
  <w:style w:type="character" w:customStyle="1" w:styleId="WW8Num1z6">
    <w:name w:val="WW8Num1z6"/>
    <w:qFormat/>
    <w:rsid w:val="00B24FAD"/>
  </w:style>
  <w:style w:type="character" w:customStyle="1" w:styleId="WW8Num1z7">
    <w:name w:val="WW8Num1z7"/>
    <w:qFormat/>
    <w:rsid w:val="00B24FAD"/>
  </w:style>
  <w:style w:type="character" w:customStyle="1" w:styleId="WW8Num1z8">
    <w:name w:val="WW8Num1z8"/>
    <w:qFormat/>
    <w:rsid w:val="00B24FAD"/>
  </w:style>
  <w:style w:type="character" w:customStyle="1" w:styleId="WW8Num7z2">
    <w:name w:val="WW8Num7z2"/>
    <w:qFormat/>
    <w:rsid w:val="00B24FAD"/>
  </w:style>
  <w:style w:type="character" w:customStyle="1" w:styleId="WW8Num7z3">
    <w:name w:val="WW8Num7z3"/>
    <w:qFormat/>
    <w:rsid w:val="00B24FAD"/>
  </w:style>
  <w:style w:type="character" w:customStyle="1" w:styleId="WW8Num7z4">
    <w:name w:val="WW8Num7z4"/>
    <w:qFormat/>
    <w:rsid w:val="00B24FAD"/>
  </w:style>
  <w:style w:type="character" w:customStyle="1" w:styleId="WW8Num7z5">
    <w:name w:val="WW8Num7z5"/>
    <w:qFormat/>
    <w:rsid w:val="00B24FAD"/>
  </w:style>
  <w:style w:type="character" w:customStyle="1" w:styleId="WW8Num7z6">
    <w:name w:val="WW8Num7z6"/>
    <w:qFormat/>
    <w:rsid w:val="00B24FAD"/>
  </w:style>
  <w:style w:type="character" w:customStyle="1" w:styleId="WW8Num7z7">
    <w:name w:val="WW8Num7z7"/>
    <w:qFormat/>
    <w:rsid w:val="00B24FAD"/>
  </w:style>
  <w:style w:type="character" w:customStyle="1" w:styleId="WW8Num7z8">
    <w:name w:val="WW8Num7z8"/>
    <w:qFormat/>
    <w:rsid w:val="00B24FAD"/>
  </w:style>
  <w:style w:type="character" w:customStyle="1" w:styleId="WW8Num8z4">
    <w:name w:val="WW8Num8z4"/>
    <w:qFormat/>
    <w:rsid w:val="00B24FAD"/>
  </w:style>
  <w:style w:type="character" w:customStyle="1" w:styleId="WW8Num8z5">
    <w:name w:val="WW8Num8z5"/>
    <w:qFormat/>
    <w:rsid w:val="00B24FAD"/>
  </w:style>
  <w:style w:type="character" w:customStyle="1" w:styleId="WW8Num8z6">
    <w:name w:val="WW8Num8z6"/>
    <w:qFormat/>
    <w:rsid w:val="00B24FAD"/>
  </w:style>
  <w:style w:type="character" w:customStyle="1" w:styleId="WW8Num8z7">
    <w:name w:val="WW8Num8z7"/>
    <w:qFormat/>
    <w:rsid w:val="00B24FAD"/>
  </w:style>
  <w:style w:type="character" w:customStyle="1" w:styleId="WW8Num8z8">
    <w:name w:val="WW8Num8z8"/>
    <w:qFormat/>
    <w:rsid w:val="00B24FAD"/>
  </w:style>
  <w:style w:type="character" w:customStyle="1" w:styleId="WW8Num12z2">
    <w:name w:val="WW8Num12z2"/>
    <w:qFormat/>
    <w:rsid w:val="00B24FAD"/>
  </w:style>
  <w:style w:type="character" w:customStyle="1" w:styleId="WW8Num12z3">
    <w:name w:val="WW8Num12z3"/>
    <w:qFormat/>
    <w:rsid w:val="00B24FAD"/>
  </w:style>
  <w:style w:type="character" w:customStyle="1" w:styleId="WW8Num12z4">
    <w:name w:val="WW8Num12z4"/>
    <w:qFormat/>
    <w:rsid w:val="00B24FAD"/>
  </w:style>
  <w:style w:type="character" w:customStyle="1" w:styleId="WW8Num12z5">
    <w:name w:val="WW8Num12z5"/>
    <w:qFormat/>
    <w:rsid w:val="00B24FAD"/>
  </w:style>
  <w:style w:type="character" w:customStyle="1" w:styleId="WW8Num12z6">
    <w:name w:val="WW8Num12z6"/>
    <w:qFormat/>
    <w:rsid w:val="00B24FAD"/>
  </w:style>
  <w:style w:type="character" w:customStyle="1" w:styleId="WW8Num12z7">
    <w:name w:val="WW8Num12z7"/>
    <w:qFormat/>
    <w:rsid w:val="00B24FAD"/>
  </w:style>
  <w:style w:type="character" w:customStyle="1" w:styleId="WW8Num12z8">
    <w:name w:val="WW8Num12z8"/>
    <w:qFormat/>
    <w:rsid w:val="00B24FAD"/>
  </w:style>
  <w:style w:type="character" w:customStyle="1" w:styleId="5">
    <w:name w:val="Основной шрифт абзаца5"/>
    <w:qFormat/>
    <w:rsid w:val="00B24FAD"/>
  </w:style>
  <w:style w:type="character" w:customStyle="1" w:styleId="4">
    <w:name w:val="Основной шрифт абзаца4"/>
    <w:qFormat/>
    <w:rsid w:val="00B24FAD"/>
  </w:style>
  <w:style w:type="character" w:customStyle="1" w:styleId="Absatz-Standardschriftart">
    <w:name w:val="Absatz-Standardschriftart"/>
    <w:qFormat/>
    <w:rsid w:val="00B24FAD"/>
  </w:style>
  <w:style w:type="character" w:customStyle="1" w:styleId="WW-Absatz-Standardschriftart">
    <w:name w:val="WW-Absatz-Standardschriftart"/>
    <w:qFormat/>
    <w:rsid w:val="00B24FAD"/>
  </w:style>
  <w:style w:type="character" w:customStyle="1" w:styleId="3">
    <w:name w:val="Основной шрифт абзаца3"/>
    <w:qFormat/>
    <w:rsid w:val="00B24FAD"/>
  </w:style>
  <w:style w:type="character" w:customStyle="1" w:styleId="2">
    <w:name w:val="Основной шрифт абзаца2"/>
    <w:qFormat/>
    <w:rsid w:val="00B24FAD"/>
  </w:style>
  <w:style w:type="character" w:customStyle="1" w:styleId="WW-Absatz-Standardschriftart1">
    <w:name w:val="WW-Absatz-Standardschriftart1"/>
    <w:qFormat/>
    <w:rsid w:val="00B24FAD"/>
  </w:style>
  <w:style w:type="character" w:customStyle="1" w:styleId="1">
    <w:name w:val="Основной шрифт абзаца1"/>
    <w:qFormat/>
    <w:rsid w:val="00B24FAD"/>
  </w:style>
  <w:style w:type="character" w:customStyle="1" w:styleId="a3">
    <w:name w:val="Символ нумерации"/>
    <w:qFormat/>
    <w:rsid w:val="00B24FAD"/>
  </w:style>
  <w:style w:type="character" w:customStyle="1" w:styleId="a4">
    <w:name w:val="Основной текст Знак"/>
    <w:qFormat/>
    <w:rsid w:val="00B24FAD"/>
    <w:rPr>
      <w:sz w:val="24"/>
      <w:szCs w:val="24"/>
      <w:lang w:eastAsia="zh-CN"/>
    </w:rPr>
  </w:style>
  <w:style w:type="character" w:customStyle="1" w:styleId="-">
    <w:name w:val="Интернет-ссылка"/>
    <w:rsid w:val="00B24FAD"/>
    <w:rPr>
      <w:color w:val="0000FF"/>
      <w:u w:val="single"/>
    </w:rPr>
  </w:style>
  <w:style w:type="character" w:customStyle="1" w:styleId="a5">
    <w:name w:val="Посещённая гиперссылка"/>
    <w:rsid w:val="00B24FAD"/>
    <w:rPr>
      <w:color w:val="800080"/>
      <w:u w:val="single"/>
    </w:rPr>
  </w:style>
  <w:style w:type="character" w:customStyle="1" w:styleId="a6">
    <w:name w:val="Верхний колонтитул Знак"/>
    <w:qFormat/>
    <w:rsid w:val="00B24FAD"/>
    <w:rPr>
      <w:sz w:val="24"/>
      <w:szCs w:val="24"/>
      <w:lang w:eastAsia="zh-CN"/>
    </w:rPr>
  </w:style>
  <w:style w:type="character" w:customStyle="1" w:styleId="a7">
    <w:name w:val="Нижний колонтитул Знак"/>
    <w:qFormat/>
    <w:rsid w:val="00B24FAD"/>
    <w:rPr>
      <w:sz w:val="24"/>
      <w:szCs w:val="24"/>
      <w:lang w:eastAsia="zh-CN"/>
    </w:rPr>
  </w:style>
  <w:style w:type="character" w:customStyle="1" w:styleId="a8">
    <w:name w:val="Текст выноски Знак"/>
    <w:uiPriority w:val="99"/>
    <w:qFormat/>
    <w:rsid w:val="00B24FAD"/>
    <w:rPr>
      <w:rFonts w:ascii="Tahoma" w:hAnsi="Tahoma" w:cs="Tahoma"/>
      <w:sz w:val="16"/>
      <w:szCs w:val="16"/>
      <w:lang w:eastAsia="zh-CN"/>
    </w:rPr>
  </w:style>
  <w:style w:type="character" w:customStyle="1" w:styleId="10">
    <w:name w:val="Основной текст Знак1"/>
    <w:qFormat/>
    <w:rsid w:val="00B24FAD"/>
    <w:rPr>
      <w:sz w:val="24"/>
      <w:szCs w:val="24"/>
      <w:lang w:eastAsia="zh-CN"/>
    </w:rPr>
  </w:style>
  <w:style w:type="character" w:customStyle="1" w:styleId="a9">
    <w:name w:val="Подзаголовок Знак"/>
    <w:qFormat/>
    <w:rsid w:val="00B24FAD"/>
    <w:rPr>
      <w:rFonts w:ascii="Arial" w:hAnsi="Arial" w:cs="Arial"/>
      <w:b/>
      <w:bCs/>
      <w:sz w:val="48"/>
      <w:szCs w:val="24"/>
      <w:lang w:eastAsia="zh-CN"/>
    </w:rPr>
  </w:style>
  <w:style w:type="paragraph" w:customStyle="1" w:styleId="aa">
    <w:name w:val="Заголовок"/>
    <w:basedOn w:val="a"/>
    <w:next w:val="ab"/>
    <w:qFormat/>
    <w:rsid w:val="00B24FAD"/>
    <w:pPr>
      <w:jc w:val="center"/>
    </w:pPr>
    <w:rPr>
      <w:rFonts w:ascii="Arial" w:hAnsi="Arial" w:cs="Arial"/>
      <w:b/>
      <w:bCs/>
      <w:sz w:val="28"/>
    </w:rPr>
  </w:style>
  <w:style w:type="paragraph" w:styleId="ab">
    <w:name w:val="Body Text"/>
    <w:basedOn w:val="a"/>
    <w:rsid w:val="00B24FAD"/>
    <w:pPr>
      <w:spacing w:after="120"/>
    </w:pPr>
  </w:style>
  <w:style w:type="paragraph" w:styleId="ac">
    <w:name w:val="List"/>
    <w:basedOn w:val="ab"/>
    <w:rsid w:val="00B24FAD"/>
    <w:rPr>
      <w:rFonts w:cs="Mangal"/>
    </w:rPr>
  </w:style>
  <w:style w:type="paragraph" w:customStyle="1" w:styleId="11">
    <w:name w:val="Название объекта1"/>
    <w:basedOn w:val="a"/>
    <w:qFormat/>
    <w:rsid w:val="00B24FAD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B24FAD"/>
    <w:pPr>
      <w:suppressLineNumbers/>
    </w:pPr>
    <w:rPr>
      <w:rFonts w:cs="Arial"/>
    </w:rPr>
  </w:style>
  <w:style w:type="paragraph" w:styleId="ae">
    <w:name w:val="caption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qFormat/>
    <w:rsid w:val="00B24FA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rsid w:val="00B24FA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rsid w:val="00B24FA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B24FAD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B24FAD"/>
    <w:pPr>
      <w:suppressLineNumbers/>
    </w:pPr>
    <w:rPr>
      <w:rFonts w:cs="Mangal"/>
    </w:rPr>
  </w:style>
  <w:style w:type="paragraph" w:styleId="af">
    <w:name w:val="Subtitle"/>
    <w:basedOn w:val="a"/>
    <w:next w:val="ab"/>
    <w:qFormat/>
    <w:rsid w:val="00B24FAD"/>
    <w:pPr>
      <w:jc w:val="center"/>
    </w:pPr>
    <w:rPr>
      <w:rFonts w:ascii="Arial" w:hAnsi="Arial" w:cs="Arial"/>
      <w:b/>
      <w:bCs/>
      <w:sz w:val="48"/>
    </w:rPr>
  </w:style>
  <w:style w:type="paragraph" w:styleId="af0">
    <w:name w:val="Balloon Text"/>
    <w:basedOn w:val="a"/>
    <w:uiPriority w:val="99"/>
    <w:qFormat/>
    <w:rsid w:val="00B24FAD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B24FAD"/>
    <w:pPr>
      <w:suppressLineNumbers/>
    </w:pPr>
  </w:style>
  <w:style w:type="paragraph" w:customStyle="1" w:styleId="af2">
    <w:name w:val="Заголовок таблицы"/>
    <w:basedOn w:val="af1"/>
    <w:qFormat/>
    <w:rsid w:val="00B24FAD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B24FAD"/>
    <w:pPr>
      <w:widowControl w:val="0"/>
      <w:autoSpaceDE w:val="0"/>
    </w:pPr>
    <w:rPr>
      <w:rFonts w:ascii="Courier New" w:eastAsia="Times New Roman" w:hAnsi="Courier New" w:cs="Courier New"/>
      <w:kern w:val="2"/>
      <w:sz w:val="20"/>
      <w:szCs w:val="20"/>
      <w:lang w:bidi="ar-SA"/>
    </w:rPr>
  </w:style>
  <w:style w:type="paragraph" w:customStyle="1" w:styleId="ConsPlusNormal">
    <w:name w:val="ConsPlusNormal"/>
    <w:qFormat/>
    <w:rsid w:val="00B24FAD"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af3">
    <w:name w:val="Верхний и нижний колонтитулы"/>
    <w:basedOn w:val="a"/>
    <w:qFormat/>
    <w:rsid w:val="00B24FAD"/>
    <w:pPr>
      <w:suppressLineNumbers/>
      <w:tabs>
        <w:tab w:val="center" w:pos="4819"/>
        <w:tab w:val="right" w:pos="9638"/>
      </w:tabs>
    </w:pPr>
  </w:style>
  <w:style w:type="paragraph" w:customStyle="1" w:styleId="13">
    <w:name w:val="Нижний колонтитул1"/>
    <w:basedOn w:val="a"/>
    <w:rsid w:val="00B24FAD"/>
    <w:pPr>
      <w:suppressLineNumbers/>
    </w:pPr>
  </w:style>
  <w:style w:type="paragraph" w:customStyle="1" w:styleId="14">
    <w:name w:val="Верхний колонтитул1"/>
    <w:basedOn w:val="a"/>
    <w:rsid w:val="00B24FAD"/>
    <w:pPr>
      <w:suppressLineNumbers/>
    </w:pPr>
  </w:style>
  <w:style w:type="paragraph" w:customStyle="1" w:styleId="ConsPlusCell">
    <w:name w:val="ConsPlusCell"/>
    <w:qFormat/>
    <w:rsid w:val="00B24FAD"/>
    <w:pPr>
      <w:widowControl w:val="0"/>
      <w:autoSpaceDE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Title">
    <w:name w:val="ConsPlusTitle"/>
    <w:qFormat/>
    <w:rsid w:val="00B24FA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4">
    <w:name w:val="Normal (Web)"/>
    <w:basedOn w:val="a"/>
    <w:qFormat/>
    <w:rsid w:val="00B24FAD"/>
    <w:pPr>
      <w:spacing w:before="280" w:after="280"/>
    </w:pPr>
    <w:rPr>
      <w:rFonts w:cs="Calibri"/>
    </w:rPr>
  </w:style>
  <w:style w:type="paragraph" w:styleId="af5">
    <w:name w:val="List Paragraph"/>
    <w:basedOn w:val="a"/>
    <w:uiPriority w:val="34"/>
    <w:qFormat/>
    <w:rsid w:val="00B24FA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6">
    <w:name w:val="No Spacing"/>
    <w:qFormat/>
    <w:rsid w:val="00B24FAD"/>
    <w:pPr>
      <w:widowControl w:val="0"/>
      <w:textAlignment w:val="baseline"/>
    </w:pPr>
    <w:rPr>
      <w:rFonts w:eastAsia="SimSun;宋体" w:cs="Mangal"/>
      <w:kern w:val="2"/>
      <w:szCs w:val="21"/>
    </w:rPr>
  </w:style>
  <w:style w:type="paragraph" w:customStyle="1" w:styleId="Arial120950">
    <w:name w:val="Стиль Arial 12 пт Первая строка:  095 см После:  0 пт Междустр..."/>
    <w:qFormat/>
    <w:rsid w:val="00B24FAD"/>
    <w:pPr>
      <w:ind w:firstLine="539"/>
    </w:pPr>
    <w:rPr>
      <w:rFonts w:ascii="Arial" w:eastAsia="Arial" w:hAnsi="Arial"/>
      <w:szCs w:val="20"/>
      <w:lang w:bidi="ar-SA"/>
    </w:rPr>
  </w:style>
  <w:style w:type="paragraph" w:customStyle="1" w:styleId="ConsPlusTitlePage">
    <w:name w:val="ConsPlusTitlePage"/>
    <w:qFormat/>
    <w:rsid w:val="00B24FAD"/>
    <w:pPr>
      <w:widowControl w:val="0"/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msonormal0">
    <w:name w:val="msonormal"/>
    <w:basedOn w:val="a"/>
    <w:qFormat/>
    <w:rsid w:val="00B24FAD"/>
    <w:pPr>
      <w:suppressAutoHyphens w:val="0"/>
      <w:spacing w:before="280" w:after="280"/>
    </w:pPr>
  </w:style>
  <w:style w:type="paragraph" w:customStyle="1" w:styleId="xl65">
    <w:name w:val="xl65"/>
    <w:basedOn w:val="a"/>
    <w:qFormat/>
    <w:rsid w:val="00B24FAD"/>
    <w:pPr>
      <w:pBdr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66">
    <w:name w:val="xl66"/>
    <w:basedOn w:val="a"/>
    <w:qFormat/>
    <w:rsid w:val="00B24FAD"/>
    <w:pPr>
      <w:shd w:val="clear" w:color="auto" w:fill="DDDDDD"/>
      <w:suppressAutoHyphens w:val="0"/>
      <w:spacing w:before="280" w:after="280"/>
    </w:pPr>
  </w:style>
  <w:style w:type="paragraph" w:customStyle="1" w:styleId="xl67">
    <w:name w:val="xl67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68">
    <w:name w:val="xl68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69">
    <w:name w:val="xl6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0">
    <w:name w:val="xl7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1">
    <w:name w:val="xl7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72">
    <w:name w:val="xl72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3">
    <w:name w:val="xl7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4">
    <w:name w:val="xl74"/>
    <w:basedOn w:val="a"/>
    <w:qFormat/>
    <w:rsid w:val="00B24FAD"/>
    <w:pPr>
      <w:shd w:val="clear" w:color="auto" w:fill="D9D9D9"/>
      <w:suppressAutoHyphens w:val="0"/>
      <w:spacing w:before="280" w:after="280"/>
    </w:pPr>
  </w:style>
  <w:style w:type="paragraph" w:customStyle="1" w:styleId="xl75">
    <w:name w:val="xl75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sz w:val="28"/>
      <w:szCs w:val="28"/>
    </w:rPr>
  </w:style>
  <w:style w:type="paragraph" w:customStyle="1" w:styleId="xl79">
    <w:name w:val="xl7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0">
    <w:name w:val="xl8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</w:pPr>
    <w:rPr>
      <w:sz w:val="28"/>
      <w:szCs w:val="28"/>
    </w:rPr>
  </w:style>
  <w:style w:type="paragraph" w:customStyle="1" w:styleId="xl81">
    <w:name w:val="xl8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82">
    <w:name w:val="xl82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83">
    <w:name w:val="xl8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4">
    <w:name w:val="xl84"/>
    <w:basedOn w:val="a"/>
    <w:qFormat/>
    <w:rsid w:val="00B24FAD"/>
    <w:pPr>
      <w:shd w:val="clear" w:color="auto" w:fill="BFBFBF"/>
      <w:suppressAutoHyphens w:val="0"/>
      <w:spacing w:before="280" w:after="280"/>
    </w:pPr>
  </w:style>
  <w:style w:type="paragraph" w:customStyle="1" w:styleId="xl85">
    <w:name w:val="xl85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6">
    <w:name w:val="xl86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87">
    <w:name w:val="xl87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8">
    <w:name w:val="xl8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9">
    <w:name w:val="xl89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0">
    <w:name w:val="xl90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qFormat/>
    <w:rsid w:val="00B24FAD"/>
    <w:pPr>
      <w:suppressAutoHyphens w:val="0"/>
      <w:spacing w:before="280" w:after="280"/>
      <w:textAlignment w:val="top"/>
    </w:pPr>
  </w:style>
  <w:style w:type="paragraph" w:customStyle="1" w:styleId="xl92">
    <w:name w:val="xl92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4">
    <w:name w:val="xl9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5">
    <w:name w:val="xl95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6">
    <w:name w:val="xl96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7">
    <w:name w:val="xl97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8">
    <w:name w:val="xl98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9">
    <w:name w:val="xl9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1">
    <w:name w:val="xl101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2">
    <w:name w:val="xl102"/>
    <w:basedOn w:val="a"/>
    <w:qFormat/>
    <w:rsid w:val="00B24FAD"/>
    <w:pP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3">
    <w:name w:val="xl103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4">
    <w:name w:val="xl104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5">
    <w:name w:val="xl105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6">
    <w:name w:val="xl106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7">
    <w:name w:val="xl107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8">
    <w:name w:val="xl108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9">
    <w:name w:val="xl109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10">
    <w:name w:val="xl110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12">
    <w:name w:val="xl112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3">
    <w:name w:val="xl113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4">
    <w:name w:val="xl11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7">
    <w:name w:val="xl117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8">
    <w:name w:val="xl11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9">
    <w:name w:val="xl119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</w:style>
  <w:style w:type="paragraph" w:customStyle="1" w:styleId="xl121">
    <w:name w:val="xl12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24">
    <w:name w:val="xl12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25">
    <w:name w:val="xl125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qFormat/>
    <w:rsid w:val="00B24FAD"/>
    <w:pPr>
      <w:suppressAutoHyphens w:val="0"/>
      <w:spacing w:before="280" w:after="280"/>
      <w:jc w:val="center"/>
    </w:pPr>
    <w:rPr>
      <w:b/>
      <w:bCs/>
      <w:sz w:val="28"/>
      <w:szCs w:val="28"/>
    </w:rPr>
  </w:style>
  <w:style w:type="paragraph" w:customStyle="1" w:styleId="xl127">
    <w:name w:val="xl127"/>
    <w:basedOn w:val="a"/>
    <w:qFormat/>
    <w:rsid w:val="00B24F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28">
    <w:name w:val="xl128"/>
    <w:basedOn w:val="a"/>
    <w:qFormat/>
    <w:rsid w:val="00B24FAD"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29">
    <w:name w:val="xl129"/>
    <w:basedOn w:val="a"/>
    <w:qFormat/>
    <w:rsid w:val="00B24FAD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30">
    <w:name w:val="xl130"/>
    <w:basedOn w:val="a"/>
    <w:qFormat/>
    <w:rsid w:val="00B24FAD"/>
    <w:pPr>
      <w:pBdr>
        <w:top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31">
    <w:name w:val="xl131"/>
    <w:basedOn w:val="a"/>
    <w:qFormat/>
    <w:rsid w:val="00B24FA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32">
    <w:name w:val="xl132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37">
    <w:name w:val="xl137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38">
    <w:name w:val="xl13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39">
    <w:name w:val="xl139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DDDDD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DDDDDD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DDD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44">
    <w:name w:val="xl144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F2F2F2"/>
      <w:suppressAutoHyphens w:val="0"/>
      <w:spacing w:before="280" w:after="280"/>
      <w:textAlignment w:val="top"/>
    </w:pPr>
  </w:style>
  <w:style w:type="paragraph" w:customStyle="1" w:styleId="xl148">
    <w:name w:val="xl14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uppressAutoHyphens w:val="0"/>
      <w:spacing w:before="280" w:after="280"/>
      <w:textAlignment w:val="top"/>
    </w:pPr>
  </w:style>
  <w:style w:type="paragraph" w:customStyle="1" w:styleId="xl149">
    <w:name w:val="xl14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</w:style>
  <w:style w:type="paragraph" w:customStyle="1" w:styleId="xl150">
    <w:name w:val="xl15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top"/>
    </w:pPr>
  </w:style>
  <w:style w:type="paragraph" w:customStyle="1" w:styleId="xl151">
    <w:name w:val="xl15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</w:style>
  <w:style w:type="paragraph" w:customStyle="1" w:styleId="xl152">
    <w:name w:val="xl152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</w:style>
  <w:style w:type="paragraph" w:customStyle="1" w:styleId="xl153">
    <w:name w:val="xl153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</w:style>
  <w:style w:type="paragraph" w:customStyle="1" w:styleId="xl154">
    <w:name w:val="xl15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</w:style>
  <w:style w:type="paragraph" w:customStyle="1" w:styleId="xl155">
    <w:name w:val="xl155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56">
    <w:name w:val="xl156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57">
    <w:name w:val="xl157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58">
    <w:name w:val="xl158"/>
    <w:basedOn w:val="a"/>
    <w:qFormat/>
    <w:rsid w:val="00B24FAD"/>
    <w:pPr>
      <w:pBdr>
        <w:top w:val="single" w:sz="4" w:space="0" w:color="000000"/>
        <w:lef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63">
    <w:name w:val="xl63"/>
    <w:basedOn w:val="a"/>
    <w:qFormat/>
    <w:rsid w:val="00B24FAD"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64">
    <w:name w:val="xl64"/>
    <w:basedOn w:val="a"/>
    <w:qFormat/>
    <w:rsid w:val="00B24F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center"/>
    </w:pPr>
  </w:style>
  <w:style w:type="numbering" w:customStyle="1" w:styleId="WW8Num1">
    <w:name w:val="WW8Num1"/>
    <w:qFormat/>
    <w:rsid w:val="00B24FAD"/>
  </w:style>
  <w:style w:type="numbering" w:customStyle="1" w:styleId="WW8Num2">
    <w:name w:val="WW8Num2"/>
    <w:qFormat/>
    <w:rsid w:val="00B24FAD"/>
  </w:style>
  <w:style w:type="numbering" w:customStyle="1" w:styleId="WW8Num3">
    <w:name w:val="WW8Num3"/>
    <w:qFormat/>
    <w:rsid w:val="00B24FAD"/>
  </w:style>
  <w:style w:type="numbering" w:customStyle="1" w:styleId="WW8Num4">
    <w:name w:val="WW8Num4"/>
    <w:qFormat/>
    <w:rsid w:val="00B24FAD"/>
  </w:style>
  <w:style w:type="numbering" w:customStyle="1" w:styleId="WW8Num5">
    <w:name w:val="WW8Num5"/>
    <w:qFormat/>
    <w:rsid w:val="00B24FAD"/>
  </w:style>
  <w:style w:type="numbering" w:customStyle="1" w:styleId="WW8Num6">
    <w:name w:val="WW8Num6"/>
    <w:qFormat/>
    <w:rsid w:val="00B24FAD"/>
  </w:style>
  <w:style w:type="numbering" w:customStyle="1" w:styleId="WW8Num7">
    <w:name w:val="WW8Num7"/>
    <w:qFormat/>
    <w:rsid w:val="00B24FAD"/>
  </w:style>
  <w:style w:type="numbering" w:customStyle="1" w:styleId="WW8Num8">
    <w:name w:val="WW8Num8"/>
    <w:qFormat/>
    <w:rsid w:val="00B24FAD"/>
  </w:style>
  <w:style w:type="numbering" w:customStyle="1" w:styleId="WW8Num9">
    <w:name w:val="WW8Num9"/>
    <w:qFormat/>
    <w:rsid w:val="00B24FAD"/>
  </w:style>
  <w:style w:type="numbering" w:customStyle="1" w:styleId="WW8Num10">
    <w:name w:val="WW8Num10"/>
    <w:qFormat/>
    <w:rsid w:val="00B24FAD"/>
  </w:style>
  <w:style w:type="numbering" w:customStyle="1" w:styleId="WW8Num11">
    <w:name w:val="WW8Num11"/>
    <w:qFormat/>
    <w:rsid w:val="00B24FAD"/>
  </w:style>
  <w:style w:type="numbering" w:customStyle="1" w:styleId="WW8Num12">
    <w:name w:val="WW8Num12"/>
    <w:qFormat/>
    <w:rsid w:val="00B24FAD"/>
  </w:style>
  <w:style w:type="numbering" w:customStyle="1" w:styleId="WW8Num13">
    <w:name w:val="WW8Num13"/>
    <w:qFormat/>
    <w:rsid w:val="00B24FAD"/>
  </w:style>
  <w:style w:type="numbering" w:customStyle="1" w:styleId="WW8Num14">
    <w:name w:val="WW8Num14"/>
    <w:qFormat/>
    <w:rsid w:val="00B24FAD"/>
  </w:style>
  <w:style w:type="numbering" w:customStyle="1" w:styleId="WW8Num15">
    <w:name w:val="WW8Num15"/>
    <w:qFormat/>
    <w:rsid w:val="00B24FAD"/>
  </w:style>
  <w:style w:type="numbering" w:customStyle="1" w:styleId="WW8Num16">
    <w:name w:val="WW8Num16"/>
    <w:qFormat/>
    <w:rsid w:val="00B24FAD"/>
  </w:style>
  <w:style w:type="numbering" w:customStyle="1" w:styleId="WW8Num17">
    <w:name w:val="WW8Num17"/>
    <w:qFormat/>
    <w:rsid w:val="00B24FAD"/>
  </w:style>
  <w:style w:type="numbering" w:customStyle="1" w:styleId="WW8Num18">
    <w:name w:val="WW8Num18"/>
    <w:qFormat/>
    <w:rsid w:val="00B24FAD"/>
  </w:style>
  <w:style w:type="numbering" w:customStyle="1" w:styleId="WW8Num19">
    <w:name w:val="WW8Num19"/>
    <w:qFormat/>
    <w:rsid w:val="00B24FAD"/>
  </w:style>
  <w:style w:type="numbering" w:customStyle="1" w:styleId="WW8Num20">
    <w:name w:val="WW8Num20"/>
    <w:qFormat/>
    <w:rsid w:val="00B24FAD"/>
  </w:style>
  <w:style w:type="numbering" w:customStyle="1" w:styleId="WW8Num21">
    <w:name w:val="WW8Num21"/>
    <w:qFormat/>
    <w:rsid w:val="00B24FAD"/>
  </w:style>
  <w:style w:type="numbering" w:customStyle="1" w:styleId="WW8Num22">
    <w:name w:val="WW8Num22"/>
    <w:qFormat/>
    <w:rsid w:val="00B24FAD"/>
  </w:style>
  <w:style w:type="numbering" w:customStyle="1" w:styleId="WW8Num23">
    <w:name w:val="WW8Num23"/>
    <w:qFormat/>
    <w:rsid w:val="00B24FAD"/>
  </w:style>
  <w:style w:type="numbering" w:customStyle="1" w:styleId="WW8Num24">
    <w:name w:val="WW8Num24"/>
    <w:qFormat/>
    <w:rsid w:val="00B24FAD"/>
  </w:style>
  <w:style w:type="numbering" w:customStyle="1" w:styleId="WW8Num25">
    <w:name w:val="WW8Num25"/>
    <w:qFormat/>
    <w:rsid w:val="00B24FAD"/>
  </w:style>
  <w:style w:type="numbering" w:customStyle="1" w:styleId="WW8Num26">
    <w:name w:val="WW8Num26"/>
    <w:qFormat/>
    <w:rsid w:val="00B24FAD"/>
  </w:style>
  <w:style w:type="numbering" w:customStyle="1" w:styleId="WW8Num27">
    <w:name w:val="WW8Num27"/>
    <w:qFormat/>
    <w:rsid w:val="00B24FAD"/>
  </w:style>
  <w:style w:type="numbering" w:customStyle="1" w:styleId="15">
    <w:name w:val="Нет списка1"/>
    <w:next w:val="a2"/>
    <w:uiPriority w:val="99"/>
    <w:semiHidden/>
    <w:unhideWhenUsed/>
    <w:rsid w:val="00916457"/>
  </w:style>
  <w:style w:type="character" w:styleId="af7">
    <w:name w:val="Hyperlink"/>
    <w:basedOn w:val="a0"/>
    <w:uiPriority w:val="99"/>
    <w:semiHidden/>
    <w:unhideWhenUsed/>
    <w:rsid w:val="00916457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16457"/>
    <w:rPr>
      <w:color w:val="954F72"/>
      <w:u w:val="single"/>
    </w:rPr>
  </w:style>
  <w:style w:type="table" w:styleId="af9">
    <w:name w:val="Table Grid"/>
    <w:basedOn w:val="a1"/>
    <w:uiPriority w:val="39"/>
    <w:rsid w:val="0091645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16457"/>
  </w:style>
  <w:style w:type="table" w:customStyle="1" w:styleId="16">
    <w:name w:val="Сетка таблицы1"/>
    <w:basedOn w:val="a1"/>
    <w:next w:val="af9"/>
    <w:uiPriority w:val="39"/>
    <w:rsid w:val="0091645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9"/>
    <w:uiPriority w:val="39"/>
    <w:rsid w:val="0091645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9"/>
    <w:uiPriority w:val="39"/>
    <w:rsid w:val="0091645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9"/>
    <w:uiPriority w:val="39"/>
    <w:rsid w:val="002E6FF1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2E6FF1"/>
  </w:style>
  <w:style w:type="table" w:customStyle="1" w:styleId="51">
    <w:name w:val="Сетка таблицы5"/>
    <w:basedOn w:val="a1"/>
    <w:next w:val="af9"/>
    <w:uiPriority w:val="39"/>
    <w:rsid w:val="002E6FF1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50FEE"/>
  </w:style>
  <w:style w:type="table" w:customStyle="1" w:styleId="6">
    <w:name w:val="Сетка таблицы6"/>
    <w:basedOn w:val="a1"/>
    <w:next w:val="af9"/>
    <w:uiPriority w:val="39"/>
    <w:rsid w:val="00350FEE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8776E1"/>
  </w:style>
  <w:style w:type="table" w:customStyle="1" w:styleId="7">
    <w:name w:val="Сетка таблицы7"/>
    <w:basedOn w:val="a1"/>
    <w:next w:val="af9"/>
    <w:uiPriority w:val="39"/>
    <w:rsid w:val="008776E1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9"/>
    <w:uiPriority w:val="39"/>
    <w:rsid w:val="00BA22F9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9"/>
    <w:uiPriority w:val="39"/>
    <w:rsid w:val="00BA22F9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9"/>
    <w:uiPriority w:val="39"/>
    <w:rsid w:val="00BA22F9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50033"/>
  </w:style>
  <w:style w:type="table" w:customStyle="1" w:styleId="111">
    <w:name w:val="Сетка таблицы11"/>
    <w:basedOn w:val="a1"/>
    <w:next w:val="af9"/>
    <w:uiPriority w:val="39"/>
    <w:rsid w:val="00850033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3C38CF"/>
  </w:style>
  <w:style w:type="table" w:customStyle="1" w:styleId="120">
    <w:name w:val="Сетка таблицы12"/>
    <w:basedOn w:val="a1"/>
    <w:next w:val="af9"/>
    <w:uiPriority w:val="39"/>
    <w:rsid w:val="003C38C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9">
    <w:name w:val="xl159"/>
    <w:basedOn w:val="a"/>
    <w:rsid w:val="003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0">
    <w:name w:val="xl160"/>
    <w:basedOn w:val="a"/>
    <w:rsid w:val="003C3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490E0B"/>
  </w:style>
  <w:style w:type="table" w:customStyle="1" w:styleId="130">
    <w:name w:val="Сетка таблицы13"/>
    <w:basedOn w:val="a1"/>
    <w:next w:val="af9"/>
    <w:uiPriority w:val="39"/>
    <w:rsid w:val="00490E0B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1">
    <w:name w:val="xl161"/>
    <w:basedOn w:val="a"/>
    <w:rsid w:val="00490E0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490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490E0B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490E0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490E0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490E0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7">
    <w:name w:val="xl167"/>
    <w:basedOn w:val="a"/>
    <w:rsid w:val="00490E0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8">
    <w:name w:val="xl168"/>
    <w:basedOn w:val="a"/>
    <w:rsid w:val="00490E0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9">
    <w:name w:val="xl169"/>
    <w:basedOn w:val="a"/>
    <w:rsid w:val="00490E0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70">
    <w:name w:val="xl170"/>
    <w:basedOn w:val="a"/>
    <w:rsid w:val="00490E0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1">
    <w:name w:val="xl171"/>
    <w:basedOn w:val="a"/>
    <w:rsid w:val="00490E0B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2">
    <w:name w:val="xl172"/>
    <w:basedOn w:val="a"/>
    <w:rsid w:val="00490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73">
    <w:name w:val="xl173"/>
    <w:basedOn w:val="a"/>
    <w:rsid w:val="00490E0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74">
    <w:name w:val="xl174"/>
    <w:basedOn w:val="a"/>
    <w:rsid w:val="00490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75">
    <w:name w:val="xl175"/>
    <w:basedOn w:val="a"/>
    <w:rsid w:val="00490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6">
    <w:name w:val="xl176"/>
    <w:basedOn w:val="a"/>
    <w:rsid w:val="00490E0B"/>
    <w:pPr>
      <w:pBdr>
        <w:left w:val="single" w:sz="8" w:space="0" w:color="auto"/>
        <w:right w:val="single" w:sz="8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490E0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490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490E0B"/>
    <w:pPr>
      <w:pBdr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0">
    <w:name w:val="xl180"/>
    <w:basedOn w:val="a"/>
    <w:rsid w:val="00490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1">
    <w:name w:val="xl181"/>
    <w:basedOn w:val="a"/>
    <w:rsid w:val="00490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2">
    <w:name w:val="xl182"/>
    <w:basedOn w:val="a"/>
    <w:rsid w:val="00490E0B"/>
    <w:pPr>
      <w:pBdr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3">
    <w:name w:val="xl183"/>
    <w:basedOn w:val="a"/>
    <w:rsid w:val="00490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4">
    <w:name w:val="xl184"/>
    <w:basedOn w:val="a"/>
    <w:rsid w:val="00490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5">
    <w:name w:val="xl185"/>
    <w:basedOn w:val="a"/>
    <w:rsid w:val="00490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6">
    <w:name w:val="xl186"/>
    <w:basedOn w:val="a"/>
    <w:rsid w:val="00490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afa">
    <w:name w:val="header"/>
    <w:basedOn w:val="a"/>
    <w:link w:val="17"/>
    <w:uiPriority w:val="99"/>
    <w:unhideWhenUsed/>
    <w:rsid w:val="00CD510D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a"/>
    <w:uiPriority w:val="99"/>
    <w:rsid w:val="00CD510D"/>
    <w:rPr>
      <w:rFonts w:ascii="Times New Roman" w:eastAsia="Times New Roman" w:hAnsi="Times New Roman" w:cs="Times New Roman"/>
      <w:lang w:bidi="ar-SA"/>
    </w:rPr>
  </w:style>
  <w:style w:type="paragraph" w:styleId="afb">
    <w:name w:val="footer"/>
    <w:basedOn w:val="a"/>
    <w:link w:val="18"/>
    <w:uiPriority w:val="99"/>
    <w:unhideWhenUsed/>
    <w:rsid w:val="00CD510D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b"/>
    <w:uiPriority w:val="99"/>
    <w:rsid w:val="00CD510D"/>
    <w:rPr>
      <w:rFonts w:ascii="Times New Roman" w:eastAsia="Times New Roman" w:hAnsi="Times New Roman" w:cs="Times New Roman"/>
      <w:lang w:bidi="ar-SA"/>
    </w:rPr>
  </w:style>
  <w:style w:type="numbering" w:customStyle="1" w:styleId="90">
    <w:name w:val="Нет списка9"/>
    <w:next w:val="a2"/>
    <w:uiPriority w:val="99"/>
    <w:semiHidden/>
    <w:unhideWhenUsed/>
    <w:rsid w:val="004D2AA5"/>
  </w:style>
  <w:style w:type="table" w:customStyle="1" w:styleId="140">
    <w:name w:val="Сетка таблицы14"/>
    <w:basedOn w:val="a1"/>
    <w:next w:val="af9"/>
    <w:uiPriority w:val="39"/>
    <w:rsid w:val="004D2AA5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7">
    <w:name w:val="xl187"/>
    <w:basedOn w:val="a"/>
    <w:rsid w:val="00E0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table" w:customStyle="1" w:styleId="150">
    <w:name w:val="Сетка таблицы15"/>
    <w:basedOn w:val="a1"/>
    <w:next w:val="af9"/>
    <w:uiPriority w:val="39"/>
    <w:rsid w:val="00330497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9"/>
    <w:uiPriority w:val="39"/>
    <w:rsid w:val="00B903FB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CC4BE4"/>
  </w:style>
  <w:style w:type="table" w:customStyle="1" w:styleId="170">
    <w:name w:val="Сетка таблицы17"/>
    <w:basedOn w:val="a1"/>
    <w:next w:val="af9"/>
    <w:uiPriority w:val="39"/>
    <w:rsid w:val="00CC4BE4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DF52-8306-4730-B1E0-A8F92888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15612</Words>
  <Characters>88995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2021-09-28T11:11:00Z</cp:lastPrinted>
  <dcterms:created xsi:type="dcterms:W3CDTF">2021-09-28T11:10:00Z</dcterms:created>
  <dcterms:modified xsi:type="dcterms:W3CDTF">2021-09-28T11:11:00Z</dcterms:modified>
  <dc:language>ru-RU</dc:language>
</cp:coreProperties>
</file>