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1E" w:rsidRPr="00EF4B47" w:rsidRDefault="007D0794">
      <w:pPr>
        <w:shd w:val="clear" w:color="auto" w:fill="FFFFFF"/>
        <w:ind w:right="5"/>
        <w:jc w:val="center"/>
        <w:rPr>
          <w:sz w:val="24"/>
          <w:szCs w:val="24"/>
        </w:rPr>
      </w:pPr>
      <w:r w:rsidRPr="00EF4B47">
        <w:rPr>
          <w:rFonts w:eastAsia="Times New Roman"/>
          <w:b/>
          <w:bCs/>
          <w:sz w:val="24"/>
          <w:szCs w:val="24"/>
        </w:rPr>
        <w:t xml:space="preserve">Раздел </w:t>
      </w:r>
      <w:r w:rsidRPr="00EF4B47">
        <w:rPr>
          <w:rFonts w:eastAsia="Times New Roman"/>
          <w:b/>
          <w:bCs/>
          <w:sz w:val="24"/>
          <w:szCs w:val="24"/>
          <w:lang w:val="en-US"/>
        </w:rPr>
        <w:t>I</w:t>
      </w:r>
      <w:r w:rsidRPr="00EF4B47">
        <w:rPr>
          <w:rFonts w:eastAsia="Times New Roman"/>
          <w:b/>
          <w:bCs/>
          <w:sz w:val="24"/>
          <w:szCs w:val="24"/>
        </w:rPr>
        <w:t>. Общие положе</w:t>
      </w:r>
      <w:r w:rsidR="00711FD1">
        <w:rPr>
          <w:rFonts w:eastAsia="Times New Roman"/>
          <w:b/>
          <w:bCs/>
          <w:sz w:val="24"/>
          <w:szCs w:val="24"/>
        </w:rPr>
        <w:t>н</w:t>
      </w:r>
      <w:r w:rsidRPr="00EF4B47">
        <w:rPr>
          <w:rFonts w:eastAsia="Times New Roman"/>
          <w:b/>
          <w:bCs/>
          <w:sz w:val="24"/>
          <w:szCs w:val="24"/>
        </w:rPr>
        <w:t>ия.</w:t>
      </w:r>
    </w:p>
    <w:p w:rsidR="0074591E" w:rsidRPr="00EF4B47" w:rsidRDefault="00641E4B" w:rsidP="00EF4B47">
      <w:pPr>
        <w:shd w:val="clear" w:color="auto" w:fill="FFFFFF"/>
        <w:tabs>
          <w:tab w:val="left" w:pos="710"/>
        </w:tabs>
        <w:spacing w:before="254" w:line="322" w:lineRule="exact"/>
        <w:ind w:right="5"/>
        <w:jc w:val="both"/>
        <w:rPr>
          <w:sz w:val="24"/>
          <w:szCs w:val="24"/>
        </w:rPr>
      </w:pPr>
      <w:r w:rsidRPr="00EF4B47">
        <w:rPr>
          <w:spacing w:val="-1"/>
          <w:sz w:val="24"/>
          <w:szCs w:val="24"/>
        </w:rPr>
        <w:tab/>
      </w:r>
      <w:r w:rsidR="007D0794" w:rsidRPr="00EF4B47">
        <w:rPr>
          <w:spacing w:val="-1"/>
          <w:sz w:val="24"/>
          <w:szCs w:val="24"/>
        </w:rPr>
        <w:t>1.1.</w:t>
      </w:r>
      <w:r w:rsidR="007D0794" w:rsidRPr="00EF4B47">
        <w:rPr>
          <w:sz w:val="24"/>
          <w:szCs w:val="24"/>
        </w:rPr>
        <w:tab/>
      </w:r>
      <w:r w:rsidR="007D0794" w:rsidRPr="00EF4B47">
        <w:rPr>
          <w:rFonts w:eastAsia="Times New Roman"/>
          <w:spacing w:val="-2"/>
          <w:sz w:val="24"/>
          <w:szCs w:val="24"/>
        </w:rPr>
        <w:t>Настоящий административный регламент предоставления муниципальной услуги</w:t>
      </w:r>
      <w:r w:rsidRPr="00EF4B47">
        <w:rPr>
          <w:rFonts w:eastAsia="Times New Roman"/>
          <w:spacing w:val="-2"/>
          <w:sz w:val="24"/>
          <w:szCs w:val="24"/>
        </w:rPr>
        <w:t xml:space="preserve"> </w:t>
      </w:r>
      <w:r w:rsidR="007D0794" w:rsidRPr="00EF4B47">
        <w:rPr>
          <w:rFonts w:eastAsia="Times New Roman"/>
          <w:sz w:val="24"/>
          <w:szCs w:val="24"/>
        </w:rPr>
        <w:t xml:space="preserve">(далее – </w:t>
      </w:r>
      <w:r w:rsidR="007E35C2">
        <w:rPr>
          <w:rFonts w:eastAsia="Times New Roman"/>
          <w:sz w:val="24"/>
          <w:szCs w:val="24"/>
        </w:rPr>
        <w:t>а</w:t>
      </w:r>
      <w:r w:rsidR="007D0794" w:rsidRPr="00EF4B47">
        <w:rPr>
          <w:rFonts w:eastAsia="Times New Roman"/>
          <w:sz w:val="24"/>
          <w:szCs w:val="24"/>
        </w:rPr>
        <w:t>дминистративный регламент) устанавливает стандарт и порядок</w:t>
      </w:r>
      <w:r w:rsidR="007779A5">
        <w:rPr>
          <w:rFonts w:eastAsia="Times New Roman"/>
          <w:sz w:val="24"/>
          <w:szCs w:val="24"/>
        </w:rPr>
        <w:t xml:space="preserve"> </w:t>
      </w:r>
      <w:r w:rsidR="007D0794" w:rsidRPr="00EF4B47">
        <w:rPr>
          <w:rFonts w:eastAsia="Times New Roman"/>
          <w:sz w:val="24"/>
          <w:szCs w:val="24"/>
        </w:rPr>
        <w:t>предоставления муниципальной услуги по выдаче акта освидетельствования</w:t>
      </w:r>
      <w:r w:rsidR="007779A5">
        <w:rPr>
          <w:rFonts w:eastAsia="Times New Roman"/>
          <w:sz w:val="24"/>
          <w:szCs w:val="24"/>
        </w:rPr>
        <w:t xml:space="preserve"> </w:t>
      </w:r>
      <w:r w:rsidR="007D0794" w:rsidRPr="00EF4B47">
        <w:rPr>
          <w:rFonts w:eastAsia="Times New Roman"/>
          <w:sz w:val="24"/>
          <w:szCs w:val="24"/>
        </w:rPr>
        <w:t>проведения основных работ по строительству (реконструкции) объекта</w:t>
      </w:r>
      <w:r w:rsidR="007779A5">
        <w:rPr>
          <w:rFonts w:eastAsia="Times New Roman"/>
          <w:sz w:val="24"/>
          <w:szCs w:val="24"/>
        </w:rPr>
        <w:t xml:space="preserve"> </w:t>
      </w:r>
      <w:r w:rsidR="007D0794" w:rsidRPr="00EF4B47">
        <w:rPr>
          <w:rFonts w:eastAsia="Times New Roman"/>
          <w:sz w:val="24"/>
          <w:szCs w:val="24"/>
        </w:rPr>
        <w:t>индивидуального жилищного строительства (далее – ИЖС), осуществляемому с</w:t>
      </w:r>
      <w:r w:rsidR="007779A5">
        <w:rPr>
          <w:rFonts w:eastAsia="Times New Roman"/>
          <w:sz w:val="24"/>
          <w:szCs w:val="24"/>
        </w:rPr>
        <w:t xml:space="preserve"> </w:t>
      </w:r>
      <w:r w:rsidR="007D0794" w:rsidRPr="00EF4B47">
        <w:rPr>
          <w:rFonts w:eastAsia="Times New Roman"/>
          <w:sz w:val="24"/>
          <w:szCs w:val="24"/>
        </w:rPr>
        <w:t>привлечением средств материнского (семейного) капитала (далее – муниципальная</w:t>
      </w:r>
      <w:r w:rsidR="007779A5">
        <w:rPr>
          <w:rFonts w:eastAsia="Times New Roman"/>
          <w:sz w:val="24"/>
          <w:szCs w:val="24"/>
        </w:rPr>
        <w:t xml:space="preserve"> </w:t>
      </w:r>
      <w:r w:rsidR="007D0794" w:rsidRPr="00EF4B47">
        <w:rPr>
          <w:rFonts w:eastAsia="Times New Roman"/>
          <w:sz w:val="24"/>
          <w:szCs w:val="24"/>
        </w:rPr>
        <w:t>услуга).</w:t>
      </w:r>
    </w:p>
    <w:p w:rsidR="0074591E" w:rsidRPr="00EF4B47" w:rsidRDefault="00641E4B" w:rsidP="00641E4B">
      <w:pPr>
        <w:shd w:val="clear" w:color="auto" w:fill="FFFFFF"/>
        <w:tabs>
          <w:tab w:val="left" w:pos="566"/>
        </w:tabs>
        <w:spacing w:line="322" w:lineRule="exact"/>
        <w:ind w:right="10"/>
        <w:jc w:val="both"/>
        <w:rPr>
          <w:sz w:val="24"/>
          <w:szCs w:val="24"/>
        </w:rPr>
      </w:pPr>
      <w:r w:rsidRPr="00EF4B47">
        <w:rPr>
          <w:spacing w:val="-1"/>
          <w:sz w:val="24"/>
          <w:szCs w:val="24"/>
        </w:rPr>
        <w:tab/>
      </w:r>
      <w:r w:rsidR="007D0794" w:rsidRPr="00EF4B47">
        <w:rPr>
          <w:spacing w:val="-1"/>
          <w:sz w:val="24"/>
          <w:szCs w:val="24"/>
        </w:rPr>
        <w:t>1.2.</w:t>
      </w:r>
      <w:r w:rsidR="007D0794" w:rsidRPr="00EF4B47">
        <w:rPr>
          <w:sz w:val="24"/>
          <w:szCs w:val="24"/>
        </w:rPr>
        <w:tab/>
      </w:r>
      <w:proofErr w:type="gramStart"/>
      <w:r w:rsidR="007D0794" w:rsidRPr="00EF4B47">
        <w:rPr>
          <w:rFonts w:eastAsia="Times New Roman"/>
          <w:sz w:val="24"/>
          <w:szCs w:val="24"/>
        </w:rPr>
        <w:t>Заявителями на получение муниципальной услуги являются физические лица,</w:t>
      </w:r>
      <w:r w:rsidRPr="00EF4B47">
        <w:rPr>
          <w:rFonts w:eastAsia="Times New Roman"/>
          <w:sz w:val="24"/>
          <w:szCs w:val="24"/>
        </w:rPr>
        <w:t xml:space="preserve"> </w:t>
      </w:r>
      <w:r w:rsidR="007D0794" w:rsidRPr="00EF4B47">
        <w:rPr>
          <w:rFonts w:eastAsia="Times New Roman"/>
          <w:sz w:val="24"/>
          <w:szCs w:val="24"/>
        </w:rPr>
        <w:t>получившие государственный сертификат на материнский (семейный) капитал (далее</w:t>
      </w:r>
      <w:r w:rsidRPr="00EF4B47">
        <w:rPr>
          <w:rFonts w:eastAsia="Times New Roman"/>
          <w:sz w:val="24"/>
          <w:szCs w:val="24"/>
        </w:rPr>
        <w:t xml:space="preserve"> </w:t>
      </w:r>
      <w:r w:rsidR="007D0794" w:rsidRPr="00EF4B47">
        <w:rPr>
          <w:rFonts w:eastAsia="Times New Roman"/>
          <w:sz w:val="24"/>
          <w:szCs w:val="24"/>
        </w:rPr>
        <w:t>- заявитель)</w:t>
      </w:r>
      <w:r w:rsidR="00EF4B47" w:rsidRPr="00EF4B47">
        <w:rPr>
          <w:rFonts w:eastAsia="Times New Roman"/>
          <w:sz w:val="24"/>
          <w:szCs w:val="24"/>
        </w:rPr>
        <w:t>,</w:t>
      </w:r>
      <w:r w:rsidR="00EF4B47" w:rsidRPr="00EF4B47">
        <w:rPr>
          <w:sz w:val="24"/>
          <w:szCs w:val="24"/>
        </w:rPr>
        <w:t xml:space="preserve"> обратившиеся в </w:t>
      </w:r>
      <w:r w:rsidR="00EF4B47" w:rsidRPr="000A2BED">
        <w:rPr>
          <w:sz w:val="24"/>
          <w:szCs w:val="24"/>
        </w:rPr>
        <w:t>администрацию Ливенского района</w:t>
      </w:r>
      <w:r w:rsidR="00EF4B47" w:rsidRPr="00EF4B47">
        <w:rPr>
          <w:sz w:val="24"/>
          <w:szCs w:val="24"/>
        </w:rPr>
        <w:t xml:space="preserve"> за</w:t>
      </w:r>
      <w:r w:rsidR="000A2BED">
        <w:rPr>
          <w:sz w:val="24"/>
          <w:szCs w:val="24"/>
          <w:lang w:val="en-US"/>
        </w:rPr>
        <w:t> </w:t>
      </w:r>
      <w:r w:rsidR="00EF4B47" w:rsidRPr="00EF4B47">
        <w:rPr>
          <w:sz w:val="24"/>
          <w:szCs w:val="24"/>
        </w:rPr>
        <w:t xml:space="preserve">предоставлением муниципальной услуги в </w:t>
      </w:r>
      <w:r w:rsidR="00EF4B47" w:rsidRPr="00FA49CE">
        <w:rPr>
          <w:sz w:val="24"/>
          <w:szCs w:val="24"/>
        </w:rPr>
        <w:t>соответствии с </w:t>
      </w:r>
      <w:hyperlink r:id="rId8" w:history="1">
        <w:r w:rsidR="00EF4B47" w:rsidRPr="00FA49CE">
          <w:rPr>
            <w:sz w:val="24"/>
            <w:szCs w:val="24"/>
          </w:rPr>
          <w:t xml:space="preserve">постановлением Правительства Российской Федерации от 18.08.2011 </w:t>
        </w:r>
        <w:r w:rsidR="00FA49CE" w:rsidRPr="00FA49CE">
          <w:rPr>
            <w:sz w:val="24"/>
            <w:szCs w:val="24"/>
          </w:rPr>
          <w:t>№</w:t>
        </w:r>
        <w:r w:rsidR="00EF4B47" w:rsidRPr="00FA49CE">
          <w:rPr>
            <w:sz w:val="24"/>
            <w:szCs w:val="24"/>
          </w:rPr>
          <w:t xml:space="preserve"> 686 </w:t>
        </w:r>
        <w:r w:rsidR="00FA49CE" w:rsidRPr="00FA49CE">
          <w:rPr>
            <w:sz w:val="24"/>
            <w:szCs w:val="24"/>
          </w:rPr>
          <w:t>«</w:t>
        </w:r>
        <w:r w:rsidR="00EF4B47" w:rsidRPr="00FA49CE">
          <w:rPr>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hyperlink>
      <w:r w:rsidR="00FA49CE">
        <w:t>»</w:t>
      </w:r>
      <w:r w:rsidR="007D0794" w:rsidRPr="00EF4B47">
        <w:rPr>
          <w:rFonts w:eastAsia="Times New Roman"/>
          <w:sz w:val="24"/>
          <w:szCs w:val="24"/>
        </w:rPr>
        <w:t>.</w:t>
      </w:r>
      <w:proofErr w:type="gramEnd"/>
    </w:p>
    <w:p w:rsidR="0074591E" w:rsidRPr="00EF4B47" w:rsidRDefault="007D0794" w:rsidP="00641E4B">
      <w:pPr>
        <w:shd w:val="clear" w:color="auto" w:fill="FFFFFF"/>
        <w:spacing w:line="322" w:lineRule="exact"/>
        <w:ind w:firstLine="720"/>
        <w:jc w:val="both"/>
        <w:rPr>
          <w:sz w:val="24"/>
          <w:szCs w:val="24"/>
        </w:rPr>
      </w:pPr>
      <w:r w:rsidRPr="00EF4B47">
        <w:rPr>
          <w:rFonts w:eastAsia="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74591E" w:rsidRPr="00A446D1" w:rsidRDefault="00641E4B" w:rsidP="00641E4B">
      <w:pPr>
        <w:shd w:val="clear" w:color="auto" w:fill="FFFFFF"/>
        <w:tabs>
          <w:tab w:val="left" w:pos="494"/>
        </w:tabs>
        <w:spacing w:line="322" w:lineRule="exact"/>
        <w:jc w:val="both"/>
        <w:rPr>
          <w:rFonts w:eastAsia="Times New Roman"/>
          <w:sz w:val="24"/>
          <w:szCs w:val="24"/>
        </w:rPr>
      </w:pPr>
      <w:r w:rsidRPr="00A446D1">
        <w:rPr>
          <w:rFonts w:eastAsia="Times New Roman"/>
          <w:sz w:val="24"/>
          <w:szCs w:val="24"/>
        </w:rPr>
        <w:tab/>
      </w:r>
      <w:r w:rsidR="007D0794" w:rsidRPr="00A446D1">
        <w:rPr>
          <w:rFonts w:eastAsia="Times New Roman"/>
          <w:sz w:val="24"/>
          <w:szCs w:val="24"/>
        </w:rPr>
        <w:t>1.3.</w:t>
      </w:r>
      <w:r w:rsidR="007D0794" w:rsidRPr="00A446D1">
        <w:rPr>
          <w:rFonts w:eastAsia="Times New Roman"/>
          <w:sz w:val="24"/>
          <w:szCs w:val="24"/>
        </w:rPr>
        <w:tab/>
      </w:r>
      <w:r w:rsidR="007D0794" w:rsidRPr="00EF4B47">
        <w:rPr>
          <w:rFonts w:eastAsia="Times New Roman"/>
          <w:sz w:val="24"/>
          <w:szCs w:val="24"/>
        </w:rPr>
        <w:t>Информирование о предоставлении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Организационно-техническое обеспечение предоставления муниципальной услуги осуществляется отраслевым (функциональным) органом администрации района – Управление</w:t>
      </w:r>
      <w:r w:rsidR="0029124A">
        <w:rPr>
          <w:rFonts w:eastAsia="Times New Roman"/>
          <w:sz w:val="24"/>
          <w:szCs w:val="24"/>
        </w:rPr>
        <w:t>м</w:t>
      </w:r>
      <w:r w:rsidRPr="00A446D1">
        <w:rPr>
          <w:rFonts w:eastAsia="Times New Roman"/>
          <w:sz w:val="24"/>
          <w:szCs w:val="24"/>
        </w:rPr>
        <w:t xml:space="preserve"> жилищно-коммунального хозяйства администрации Ливенского района Орловской области (далее </w:t>
      </w:r>
      <w:r w:rsidR="0029124A">
        <w:rPr>
          <w:rFonts w:eastAsia="Times New Roman"/>
          <w:sz w:val="24"/>
          <w:szCs w:val="24"/>
        </w:rPr>
        <w:t>–</w:t>
      </w:r>
      <w:r w:rsidRPr="00A446D1">
        <w:rPr>
          <w:rFonts w:eastAsia="Times New Roman"/>
          <w:sz w:val="24"/>
          <w:szCs w:val="24"/>
        </w:rPr>
        <w:t xml:space="preserve"> Управление).</w:t>
      </w:r>
    </w:p>
    <w:p w:rsidR="00350A13" w:rsidRPr="00A446D1" w:rsidRDefault="001327D1" w:rsidP="00350A13">
      <w:pPr>
        <w:ind w:firstLine="540"/>
        <w:jc w:val="both"/>
        <w:rPr>
          <w:rFonts w:eastAsia="Times New Roman"/>
          <w:sz w:val="24"/>
          <w:szCs w:val="24"/>
        </w:rPr>
      </w:pPr>
      <w:r>
        <w:rPr>
          <w:rFonts w:eastAsia="Times New Roman"/>
          <w:sz w:val="24"/>
          <w:szCs w:val="24"/>
        </w:rPr>
        <w:t>1.3.1.</w:t>
      </w:r>
      <w:r w:rsidR="00350A13" w:rsidRPr="00A446D1">
        <w:rPr>
          <w:rFonts w:eastAsia="Times New Roman"/>
          <w:sz w:val="24"/>
          <w:szCs w:val="24"/>
        </w:rPr>
        <w:t>Управление расположено по адресу: 303857, Орловская область, город Ливны, улица Воронежская, дом 4, 1 этаж.</w:t>
      </w:r>
    </w:p>
    <w:p w:rsidR="00350A13" w:rsidRPr="00A446D1" w:rsidRDefault="00350A13" w:rsidP="00350A13">
      <w:pPr>
        <w:ind w:firstLine="540"/>
        <w:jc w:val="both"/>
        <w:rPr>
          <w:rFonts w:eastAsia="Times New Roman"/>
          <w:sz w:val="24"/>
          <w:szCs w:val="24"/>
        </w:rPr>
      </w:pPr>
      <w:r w:rsidRPr="00A446D1">
        <w:rPr>
          <w:rFonts w:eastAsia="Times New Roman"/>
          <w:sz w:val="24"/>
          <w:szCs w:val="24"/>
        </w:rPr>
        <w:t>График работы Управления: ежедневно, кроме субботы и воскресенья. Часы работы с 8.00 до 17.00 часов, обеденный перерыв с 13.00 до 14.00 часов. Телефон началь</w:t>
      </w:r>
      <w:r w:rsidR="00FA7C90">
        <w:rPr>
          <w:rFonts w:eastAsia="Times New Roman"/>
          <w:sz w:val="24"/>
          <w:szCs w:val="24"/>
        </w:rPr>
        <w:t>ника Управления: (48677) 2-15-69</w:t>
      </w:r>
      <w:r w:rsidRPr="00A446D1">
        <w:rPr>
          <w:rFonts w:eastAsia="Times New Roman"/>
          <w:sz w:val="24"/>
          <w:szCs w:val="24"/>
        </w:rPr>
        <w:t xml:space="preserve">, </w:t>
      </w:r>
      <w:r w:rsidR="00FA7C90">
        <w:rPr>
          <w:rFonts w:eastAsia="Times New Roman"/>
          <w:sz w:val="24"/>
          <w:szCs w:val="24"/>
        </w:rPr>
        <w:t>факс Управления: (48677) 2-15-69</w:t>
      </w:r>
      <w:r w:rsidRPr="00A446D1">
        <w:rPr>
          <w:rFonts w:eastAsia="Times New Roman"/>
          <w:sz w:val="24"/>
          <w:szCs w:val="24"/>
        </w:rPr>
        <w:t>.</w:t>
      </w:r>
    </w:p>
    <w:p w:rsidR="00350A13" w:rsidRPr="00A446D1" w:rsidRDefault="00350A13" w:rsidP="00350A13">
      <w:pPr>
        <w:ind w:firstLine="540"/>
        <w:jc w:val="both"/>
        <w:rPr>
          <w:rFonts w:eastAsia="Times New Roman"/>
          <w:sz w:val="24"/>
          <w:szCs w:val="24"/>
        </w:rPr>
      </w:pPr>
      <w:r w:rsidRPr="00A446D1">
        <w:rPr>
          <w:rFonts w:eastAsia="Times New Roman"/>
          <w:sz w:val="24"/>
          <w:szCs w:val="24"/>
        </w:rPr>
        <w:t>Информация о режиме работы администрации района, Управления размещается на официальном сайте администрации района в</w:t>
      </w:r>
      <w:r w:rsidR="00A446D1">
        <w:rPr>
          <w:rFonts w:eastAsia="Times New Roman"/>
          <w:sz w:val="24"/>
          <w:szCs w:val="24"/>
          <w:lang w:val="en-US"/>
        </w:rPr>
        <w:t> </w:t>
      </w:r>
      <w:r w:rsidRPr="00A446D1">
        <w:rPr>
          <w:rFonts w:eastAsia="Times New Roman"/>
          <w:sz w:val="24"/>
          <w:szCs w:val="24"/>
        </w:rPr>
        <w:t>информационно-телекоммуникационной сети «Интернет»: http://www.adm-livr.ru (далее - сайт администрации района).</w:t>
      </w:r>
    </w:p>
    <w:p w:rsidR="00350A13" w:rsidRPr="00A446D1" w:rsidRDefault="00350A13" w:rsidP="00350A13">
      <w:pPr>
        <w:ind w:firstLine="540"/>
        <w:jc w:val="both"/>
        <w:rPr>
          <w:rFonts w:eastAsia="Times New Roman"/>
          <w:sz w:val="24"/>
          <w:szCs w:val="24"/>
        </w:rPr>
      </w:pPr>
      <w:r w:rsidRPr="00A446D1">
        <w:rPr>
          <w:rFonts w:eastAsia="Times New Roman"/>
          <w:sz w:val="24"/>
          <w:szCs w:val="24"/>
        </w:rPr>
        <w:t>1.3.2. В предоставлении муниципальной услуги участвуют следующие органы, организации: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1) Отдел города Ливны и Ливенского района многофункционального центра предоставления государственных и муниципальных услуг Орловской области (далее также - Отдел МФЦ) и его территориально обособленные структурные подразделения (офисы) (далее также - ТОСП МФЦ).</w:t>
      </w:r>
    </w:p>
    <w:p w:rsidR="00350A13" w:rsidRPr="00A446D1" w:rsidRDefault="00350A13" w:rsidP="00350A13">
      <w:pPr>
        <w:ind w:firstLine="540"/>
        <w:jc w:val="both"/>
        <w:rPr>
          <w:rFonts w:eastAsia="Times New Roman"/>
          <w:sz w:val="24"/>
          <w:szCs w:val="24"/>
        </w:rPr>
      </w:pPr>
      <w:r w:rsidRPr="00A446D1">
        <w:rPr>
          <w:rFonts w:eastAsia="Times New Roman"/>
          <w:sz w:val="24"/>
          <w:szCs w:val="24"/>
        </w:rPr>
        <w:t>Отдел МФЦ расположен по адресу: 303850, город Ливны, улица Дзержинского, д.</w:t>
      </w:r>
      <w:r w:rsidR="009428FF">
        <w:rPr>
          <w:rFonts w:eastAsia="Times New Roman"/>
          <w:sz w:val="24"/>
          <w:szCs w:val="24"/>
        </w:rPr>
        <w:t> </w:t>
      </w:r>
      <w:r w:rsidRPr="00A446D1">
        <w:rPr>
          <w:rFonts w:eastAsia="Times New Roman"/>
          <w:sz w:val="24"/>
          <w:szCs w:val="24"/>
        </w:rPr>
        <w:t>92а.</w:t>
      </w:r>
    </w:p>
    <w:p w:rsidR="00350A13" w:rsidRPr="00A446D1" w:rsidRDefault="00350A13" w:rsidP="00350A13">
      <w:pPr>
        <w:ind w:firstLine="540"/>
        <w:jc w:val="both"/>
        <w:rPr>
          <w:rFonts w:eastAsia="Times New Roman"/>
          <w:sz w:val="24"/>
          <w:szCs w:val="24"/>
        </w:rPr>
      </w:pPr>
      <w:r w:rsidRPr="00A446D1">
        <w:rPr>
          <w:rFonts w:eastAsia="Times New Roman"/>
          <w:sz w:val="24"/>
          <w:szCs w:val="24"/>
        </w:rPr>
        <w:t>График работы Отдела МФЦ: понедельник - четверг с 8.00 до 18.00 часов, пятница с 09.00 до 20.00 часов, суббота с 09.00 до 14.00 часов.</w:t>
      </w:r>
    </w:p>
    <w:p w:rsidR="00350A13" w:rsidRPr="00A446D1" w:rsidRDefault="00350A13" w:rsidP="00350A13">
      <w:pPr>
        <w:ind w:firstLine="540"/>
        <w:jc w:val="both"/>
        <w:rPr>
          <w:rFonts w:eastAsia="Times New Roman"/>
          <w:sz w:val="24"/>
          <w:szCs w:val="24"/>
        </w:rPr>
      </w:pPr>
      <w:r w:rsidRPr="00A446D1">
        <w:rPr>
          <w:rFonts w:eastAsia="Times New Roman"/>
          <w:sz w:val="24"/>
          <w:szCs w:val="24"/>
        </w:rPr>
        <w:t>Телефон начальника Отдела МФЦ: (48677) 2-02-59.</w:t>
      </w:r>
    </w:p>
    <w:p w:rsidR="00350A13" w:rsidRPr="00A446D1" w:rsidRDefault="00350A13" w:rsidP="00350A13">
      <w:pPr>
        <w:ind w:firstLine="540"/>
        <w:jc w:val="both"/>
        <w:rPr>
          <w:rFonts w:eastAsia="Times New Roman"/>
          <w:sz w:val="24"/>
          <w:szCs w:val="24"/>
        </w:rPr>
      </w:pPr>
      <w:r w:rsidRPr="00A446D1">
        <w:rPr>
          <w:rFonts w:eastAsia="Times New Roman"/>
          <w:sz w:val="24"/>
          <w:szCs w:val="24"/>
        </w:rPr>
        <w:t>Телефон центра телефонного обслуживания: (4862) 511-000.</w:t>
      </w:r>
    </w:p>
    <w:p w:rsidR="00350A13" w:rsidRDefault="00350A13" w:rsidP="00350A13">
      <w:pPr>
        <w:ind w:firstLine="540"/>
        <w:jc w:val="both"/>
        <w:rPr>
          <w:rFonts w:eastAsia="Times New Roman"/>
          <w:sz w:val="24"/>
          <w:szCs w:val="24"/>
        </w:rPr>
      </w:pPr>
      <w:proofErr w:type="spellStart"/>
      <w:r w:rsidRPr="00A446D1">
        <w:rPr>
          <w:rFonts w:eastAsia="Times New Roman"/>
          <w:sz w:val="24"/>
          <w:szCs w:val="24"/>
        </w:rPr>
        <w:t>Веб-сайт</w:t>
      </w:r>
      <w:proofErr w:type="spellEnd"/>
      <w:r w:rsidRPr="00A446D1">
        <w:rPr>
          <w:rFonts w:eastAsia="Times New Roman"/>
          <w:sz w:val="24"/>
          <w:szCs w:val="24"/>
        </w:rPr>
        <w:t xml:space="preserve"> многофункционального центра предоставления государственных и </w:t>
      </w:r>
      <w:r w:rsidR="00D047F3">
        <w:rPr>
          <w:rFonts w:eastAsia="Times New Roman"/>
          <w:sz w:val="24"/>
          <w:szCs w:val="24"/>
        </w:rPr>
        <w:t> м</w:t>
      </w:r>
      <w:r w:rsidRPr="00A446D1">
        <w:rPr>
          <w:rFonts w:eastAsia="Times New Roman"/>
          <w:sz w:val="24"/>
          <w:szCs w:val="24"/>
        </w:rPr>
        <w:t xml:space="preserve">униципальных услуг Орловской области: </w:t>
      </w:r>
      <w:hyperlink r:id="rId9" w:history="1">
        <w:r w:rsidR="002A3288" w:rsidRPr="002C3CF1">
          <w:rPr>
            <w:rStyle w:val="ab"/>
            <w:rFonts w:eastAsia="Times New Roman"/>
            <w:sz w:val="24"/>
            <w:szCs w:val="24"/>
          </w:rPr>
          <w:t>http://mfc-orel.ru</w:t>
        </w:r>
      </w:hyperlink>
      <w:r w:rsidRPr="00A446D1">
        <w:rPr>
          <w:rFonts w:eastAsia="Times New Roman"/>
          <w:sz w:val="24"/>
          <w:szCs w:val="24"/>
        </w:rPr>
        <w:t>.</w:t>
      </w:r>
    </w:p>
    <w:p w:rsidR="00FC4049" w:rsidRDefault="00FC4049" w:rsidP="00350A13">
      <w:pPr>
        <w:ind w:firstLine="540"/>
        <w:jc w:val="both"/>
        <w:rPr>
          <w:rFonts w:eastAsia="Times New Roman"/>
          <w:sz w:val="24"/>
          <w:szCs w:val="24"/>
        </w:rPr>
      </w:pPr>
    </w:p>
    <w:p w:rsidR="00564D3B" w:rsidRDefault="00564D3B" w:rsidP="00350A13">
      <w:pPr>
        <w:ind w:firstLine="540"/>
        <w:jc w:val="both"/>
        <w:rPr>
          <w:rFonts w:eastAsia="Times New Roman"/>
          <w:sz w:val="24"/>
          <w:szCs w:val="24"/>
        </w:rPr>
      </w:pPr>
    </w:p>
    <w:p w:rsidR="002A3288" w:rsidRPr="00A446D1" w:rsidRDefault="002A3288" w:rsidP="00350A13">
      <w:pPr>
        <w:ind w:firstLine="540"/>
        <w:jc w:val="both"/>
        <w:rPr>
          <w:rFonts w:eastAsia="Times New Roman"/>
          <w:sz w:val="24"/>
          <w:szCs w:val="24"/>
        </w:rPr>
      </w:pPr>
    </w:p>
    <w:p w:rsidR="00350A13" w:rsidRDefault="00350A13" w:rsidP="00350A13">
      <w:pPr>
        <w:ind w:firstLine="540"/>
        <w:jc w:val="both"/>
        <w:rPr>
          <w:rFonts w:eastAsia="Times New Roman"/>
          <w:sz w:val="24"/>
          <w:szCs w:val="24"/>
        </w:rPr>
      </w:pPr>
      <w:r w:rsidRPr="00A446D1">
        <w:rPr>
          <w:rFonts w:eastAsia="Times New Roman"/>
          <w:sz w:val="24"/>
          <w:szCs w:val="24"/>
        </w:rPr>
        <w:lastRenderedPageBreak/>
        <w:t>Территориально обособленные структурные подразделения (офисы) МФЦ:</w:t>
      </w:r>
    </w:p>
    <w:p w:rsidR="00D047F3" w:rsidRPr="00A446D1" w:rsidRDefault="00D047F3" w:rsidP="00350A13">
      <w:pPr>
        <w:ind w:firstLine="540"/>
        <w:jc w:val="both"/>
        <w:rPr>
          <w:rFonts w:eastAsia="Times New Roman"/>
          <w:sz w:val="24"/>
          <w:szCs w:val="24"/>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5528"/>
        <w:gridCol w:w="3793"/>
      </w:tblGrid>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tabs>
                <w:tab w:val="left" w:pos="150"/>
              </w:tabs>
              <w:ind w:right="-108"/>
              <w:jc w:val="center"/>
              <w:rPr>
                <w:rFonts w:ascii="Arial" w:hAnsi="Arial" w:cs="Arial"/>
                <w:sz w:val="24"/>
                <w:szCs w:val="24"/>
              </w:rPr>
            </w:pPr>
            <w:r w:rsidRPr="001F1D40">
              <w:rPr>
                <w:rFonts w:ascii="Arial" w:hAnsi="Arial" w:cs="Arial"/>
                <w:sz w:val="24"/>
                <w:szCs w:val="24"/>
              </w:rPr>
              <w:t xml:space="preserve">№ </w:t>
            </w:r>
            <w:proofErr w:type="spellStart"/>
            <w:proofErr w:type="gramStart"/>
            <w:r w:rsidRPr="001F1D40">
              <w:rPr>
                <w:rFonts w:ascii="Arial" w:hAnsi="Arial" w:cs="Arial"/>
                <w:sz w:val="24"/>
                <w:szCs w:val="24"/>
              </w:rPr>
              <w:t>п</w:t>
            </w:r>
            <w:proofErr w:type="spellEnd"/>
            <w:proofErr w:type="gramEnd"/>
            <w:r>
              <w:rPr>
                <w:rFonts w:ascii="Arial" w:hAnsi="Arial" w:cs="Arial"/>
                <w:sz w:val="24"/>
                <w:szCs w:val="24"/>
              </w:rPr>
              <w:t>/</w:t>
            </w:r>
            <w:proofErr w:type="spellStart"/>
            <w:r w:rsidRPr="001F1D40">
              <w:rPr>
                <w:rFonts w:ascii="Arial" w:hAnsi="Arial" w:cs="Arial"/>
                <w:sz w:val="24"/>
                <w:szCs w:val="24"/>
              </w:rPr>
              <w:t>п</w:t>
            </w:r>
            <w:proofErr w:type="spellEnd"/>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center"/>
              <w:rPr>
                <w:rFonts w:ascii="Arial" w:hAnsi="Arial" w:cs="Arial"/>
                <w:sz w:val="24"/>
                <w:szCs w:val="24"/>
              </w:rPr>
            </w:pPr>
            <w:r w:rsidRPr="001F1D40">
              <w:rPr>
                <w:rFonts w:ascii="Arial" w:hAnsi="Arial" w:cs="Arial"/>
                <w:sz w:val="24"/>
                <w:szCs w:val="24"/>
              </w:rPr>
              <w:t xml:space="preserve">Наименование муниципального образования (адрес </w:t>
            </w:r>
            <w:proofErr w:type="spellStart"/>
            <w:r w:rsidRPr="001F1D40">
              <w:rPr>
                <w:rFonts w:ascii="Arial" w:hAnsi="Arial" w:cs="Arial"/>
                <w:sz w:val="24"/>
                <w:szCs w:val="24"/>
              </w:rPr>
              <w:t>ТОСПа</w:t>
            </w:r>
            <w:proofErr w:type="spellEnd"/>
            <w:r w:rsidRPr="001F1D40">
              <w:rPr>
                <w:rFonts w:ascii="Arial" w:hAnsi="Arial" w:cs="Arial"/>
                <w:sz w:val="24"/>
                <w:szCs w:val="24"/>
              </w:rPr>
              <w:t>)</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center"/>
              <w:rPr>
                <w:rFonts w:ascii="Arial" w:hAnsi="Arial" w:cs="Arial"/>
                <w:sz w:val="24"/>
                <w:szCs w:val="24"/>
              </w:rPr>
            </w:pPr>
            <w:r w:rsidRPr="001F1D40">
              <w:rPr>
                <w:rFonts w:ascii="Arial" w:hAnsi="Arial" w:cs="Arial"/>
                <w:sz w:val="24"/>
                <w:szCs w:val="24"/>
              </w:rPr>
              <w:t>Приёмный день</w:t>
            </w:r>
          </w:p>
          <w:p w:rsidR="00350A13" w:rsidRPr="001F1D40" w:rsidRDefault="00350A13" w:rsidP="00A446D1">
            <w:pPr>
              <w:pStyle w:val="1"/>
              <w:jc w:val="center"/>
              <w:rPr>
                <w:rFonts w:ascii="Arial" w:hAnsi="Arial" w:cs="Arial"/>
                <w:sz w:val="24"/>
                <w:szCs w:val="24"/>
              </w:rPr>
            </w:pPr>
            <w:r w:rsidRPr="001F1D40">
              <w:rPr>
                <w:rFonts w:ascii="Arial" w:hAnsi="Arial" w:cs="Arial"/>
                <w:sz w:val="24"/>
                <w:szCs w:val="24"/>
              </w:rPr>
              <w:t>Часы приёма</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Беломестненское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сл. Беломестное, ул. </w:t>
            </w:r>
            <w:proofErr w:type="gramStart"/>
            <w:r w:rsidRPr="001F1D40">
              <w:rPr>
                <w:rFonts w:ascii="Arial" w:hAnsi="Arial" w:cs="Arial"/>
                <w:sz w:val="24"/>
                <w:szCs w:val="24"/>
              </w:rPr>
              <w:t>Воронежская</w:t>
            </w:r>
            <w:proofErr w:type="gramEnd"/>
            <w:r w:rsidRPr="001F1D40">
              <w:rPr>
                <w:rFonts w:ascii="Arial" w:hAnsi="Arial" w:cs="Arial"/>
                <w:sz w:val="24"/>
                <w:szCs w:val="24"/>
              </w:rPr>
              <w:t>, д. 17</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вторник с 09-00 до 17-00</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четверг с 09-00 до 13-00</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Вахновское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д. </w:t>
            </w:r>
            <w:proofErr w:type="spellStart"/>
            <w:r w:rsidRPr="001F1D40">
              <w:rPr>
                <w:rFonts w:ascii="Arial" w:hAnsi="Arial" w:cs="Arial"/>
                <w:sz w:val="24"/>
                <w:szCs w:val="24"/>
              </w:rPr>
              <w:t>Вахново</w:t>
            </w:r>
            <w:proofErr w:type="spellEnd"/>
            <w:r w:rsidRPr="001F1D40">
              <w:rPr>
                <w:rFonts w:ascii="Arial" w:hAnsi="Arial" w:cs="Arial"/>
                <w:sz w:val="24"/>
                <w:szCs w:val="24"/>
              </w:rPr>
              <w:t>, ул. Центральная, д. 44</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четверг с 09-00 до 17-00</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Галическое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с. Успенское, ул. Мильшина, д. 17</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среда с 09-00 до 17-00</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Дутовское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д. Семенихино, ул. Школьная, д. 1а</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четверг с 09-00 до 13-00</w:t>
            </w:r>
          </w:p>
          <w:p w:rsidR="00350A13" w:rsidRPr="001F1D40" w:rsidRDefault="00350A13" w:rsidP="00A446D1">
            <w:pPr>
              <w:pStyle w:val="1"/>
              <w:jc w:val="both"/>
              <w:rPr>
                <w:rFonts w:ascii="Arial" w:hAnsi="Arial" w:cs="Arial"/>
                <w:sz w:val="24"/>
                <w:szCs w:val="24"/>
              </w:rPr>
            </w:pP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Здоровецкое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д. Здоровецкие Выселки, ул. </w:t>
            </w:r>
            <w:proofErr w:type="gramStart"/>
            <w:r w:rsidRPr="001F1D40">
              <w:rPr>
                <w:rFonts w:ascii="Arial" w:hAnsi="Arial" w:cs="Arial"/>
                <w:sz w:val="24"/>
                <w:szCs w:val="24"/>
              </w:rPr>
              <w:t>Центральная</w:t>
            </w:r>
            <w:proofErr w:type="gramEnd"/>
            <w:r w:rsidRPr="001F1D40">
              <w:rPr>
                <w:rFonts w:ascii="Arial" w:hAnsi="Arial" w:cs="Arial"/>
                <w:sz w:val="24"/>
                <w:szCs w:val="24"/>
              </w:rPr>
              <w:t>, д. 71</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четверг с 09-00 до 17-00</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Казанское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с. </w:t>
            </w:r>
            <w:proofErr w:type="gramStart"/>
            <w:r w:rsidRPr="001F1D40">
              <w:rPr>
                <w:rFonts w:ascii="Arial" w:hAnsi="Arial" w:cs="Arial"/>
                <w:sz w:val="24"/>
                <w:szCs w:val="24"/>
              </w:rPr>
              <w:t>Казанское</w:t>
            </w:r>
            <w:proofErr w:type="gramEnd"/>
            <w:r w:rsidRPr="001F1D40">
              <w:rPr>
                <w:rFonts w:ascii="Arial" w:hAnsi="Arial" w:cs="Arial"/>
                <w:sz w:val="24"/>
                <w:szCs w:val="24"/>
              </w:rPr>
              <w:t>, ул. Чечеткиной, д. 1</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вторник с 09-00 до 13-00</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Козьминское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с. Козьминка, ул. Центральная, д. 28</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среда с 09-00 до 17-00</w:t>
            </w:r>
          </w:p>
          <w:p w:rsidR="00350A13" w:rsidRPr="001F1D40" w:rsidRDefault="00350A13" w:rsidP="00A446D1">
            <w:pPr>
              <w:pStyle w:val="1"/>
              <w:jc w:val="both"/>
              <w:rPr>
                <w:rFonts w:ascii="Arial" w:hAnsi="Arial" w:cs="Arial"/>
                <w:sz w:val="24"/>
                <w:szCs w:val="24"/>
              </w:rPr>
            </w:pP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Коротышское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с. Коротыш, ул. </w:t>
            </w:r>
            <w:proofErr w:type="gramStart"/>
            <w:r w:rsidRPr="001F1D40">
              <w:rPr>
                <w:rFonts w:ascii="Arial" w:hAnsi="Arial" w:cs="Arial"/>
                <w:sz w:val="24"/>
                <w:szCs w:val="24"/>
              </w:rPr>
              <w:t>Молодежная</w:t>
            </w:r>
            <w:proofErr w:type="gramEnd"/>
            <w:r w:rsidRPr="001F1D40">
              <w:rPr>
                <w:rFonts w:ascii="Arial" w:hAnsi="Arial" w:cs="Arial"/>
                <w:sz w:val="24"/>
                <w:szCs w:val="24"/>
              </w:rPr>
              <w:t>, д. 1</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четверг с 09-00 до 13-00</w:t>
            </w:r>
          </w:p>
          <w:p w:rsidR="00350A13" w:rsidRPr="001F1D40" w:rsidRDefault="00350A13" w:rsidP="00A446D1">
            <w:pPr>
              <w:pStyle w:val="1"/>
              <w:jc w:val="both"/>
              <w:rPr>
                <w:rFonts w:ascii="Arial" w:hAnsi="Arial" w:cs="Arial"/>
                <w:sz w:val="24"/>
                <w:szCs w:val="24"/>
              </w:rPr>
            </w:pP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9. </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Крутовское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b/>
                <w:sz w:val="24"/>
                <w:szCs w:val="24"/>
              </w:rPr>
            </w:pPr>
            <w:r w:rsidRPr="001F1D40">
              <w:rPr>
                <w:rFonts w:ascii="Arial" w:hAnsi="Arial" w:cs="Arial"/>
                <w:sz w:val="24"/>
                <w:szCs w:val="24"/>
              </w:rPr>
              <w:t>с. Крутое, ул. Комсомольская, д. 1</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понедельник – пятница</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с 09-00 до 17-00 </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10.</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Лютовское</w:t>
            </w:r>
            <w:proofErr w:type="spellEnd"/>
            <w:r w:rsidRPr="001F1D40">
              <w:rPr>
                <w:rFonts w:ascii="Arial" w:hAnsi="Arial" w:cs="Arial"/>
                <w:sz w:val="24"/>
                <w:szCs w:val="24"/>
              </w:rPr>
              <w:t xml:space="preserve">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д. Гремячий Колодезь, ул. </w:t>
            </w:r>
            <w:proofErr w:type="gramStart"/>
            <w:r w:rsidRPr="001F1D40">
              <w:rPr>
                <w:rFonts w:ascii="Arial" w:hAnsi="Arial" w:cs="Arial"/>
                <w:sz w:val="24"/>
                <w:szCs w:val="24"/>
              </w:rPr>
              <w:t>Центральная</w:t>
            </w:r>
            <w:proofErr w:type="gramEnd"/>
            <w:r w:rsidRPr="001F1D40">
              <w:rPr>
                <w:rFonts w:ascii="Arial" w:hAnsi="Arial" w:cs="Arial"/>
                <w:sz w:val="24"/>
                <w:szCs w:val="24"/>
              </w:rPr>
              <w:t>, д. 5а</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среда с 09-00 до 13-00</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11.</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proofErr w:type="spellStart"/>
            <w:r w:rsidRPr="001F1D40">
              <w:rPr>
                <w:rFonts w:ascii="Arial" w:hAnsi="Arial" w:cs="Arial"/>
                <w:sz w:val="24"/>
                <w:szCs w:val="24"/>
              </w:rPr>
              <w:t>Речицкое</w:t>
            </w:r>
            <w:proofErr w:type="spellEnd"/>
            <w:r w:rsidRPr="001F1D40">
              <w:rPr>
                <w:rFonts w:ascii="Arial" w:hAnsi="Arial" w:cs="Arial"/>
                <w:sz w:val="24"/>
                <w:szCs w:val="24"/>
              </w:rPr>
              <w:t xml:space="preserve"> сельское поселение </w:t>
            </w:r>
          </w:p>
          <w:p w:rsidR="00350A13" w:rsidRPr="001F1D40" w:rsidRDefault="00350A13" w:rsidP="00A446D1">
            <w:pPr>
              <w:pStyle w:val="1"/>
              <w:jc w:val="both"/>
              <w:rPr>
                <w:rFonts w:ascii="Arial" w:hAnsi="Arial" w:cs="Arial"/>
                <w:sz w:val="24"/>
                <w:szCs w:val="24"/>
              </w:rPr>
            </w:pPr>
            <w:proofErr w:type="gramStart"/>
            <w:r w:rsidRPr="001F1D40">
              <w:rPr>
                <w:rFonts w:ascii="Arial" w:hAnsi="Arial" w:cs="Arial"/>
                <w:sz w:val="24"/>
                <w:szCs w:val="24"/>
              </w:rPr>
              <w:t>с</w:t>
            </w:r>
            <w:proofErr w:type="gramEnd"/>
            <w:r w:rsidRPr="001F1D40">
              <w:rPr>
                <w:rFonts w:ascii="Arial" w:hAnsi="Arial" w:cs="Arial"/>
                <w:sz w:val="24"/>
                <w:szCs w:val="24"/>
              </w:rPr>
              <w:t>. Речица, ул. Центральная, д. 51</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вторник с 09-00 до 13-00</w:t>
            </w:r>
          </w:p>
        </w:tc>
      </w:tr>
      <w:tr w:rsidR="00350A13" w:rsidRPr="001F1D40" w:rsidTr="00A446D1">
        <w:tc>
          <w:tcPr>
            <w:tcW w:w="817"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Сергиевское сельское поселение</w:t>
            </w:r>
          </w:p>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 xml:space="preserve">с. Сергиевское, ул. </w:t>
            </w:r>
            <w:proofErr w:type="spellStart"/>
            <w:r w:rsidRPr="001F1D40">
              <w:rPr>
                <w:rFonts w:ascii="Arial" w:hAnsi="Arial" w:cs="Arial"/>
                <w:sz w:val="24"/>
                <w:szCs w:val="24"/>
              </w:rPr>
              <w:t>Пентюхова</w:t>
            </w:r>
            <w:proofErr w:type="spellEnd"/>
            <w:r w:rsidRPr="001F1D40">
              <w:rPr>
                <w:rFonts w:ascii="Arial" w:hAnsi="Arial" w:cs="Arial"/>
                <w:sz w:val="24"/>
                <w:szCs w:val="24"/>
              </w:rPr>
              <w:t>, д. 15</w:t>
            </w:r>
          </w:p>
        </w:tc>
        <w:tc>
          <w:tcPr>
            <w:tcW w:w="3793" w:type="dxa"/>
            <w:tcBorders>
              <w:top w:val="single" w:sz="4" w:space="0" w:color="auto"/>
              <w:left w:val="single" w:sz="4" w:space="0" w:color="auto"/>
              <w:bottom w:val="single" w:sz="4" w:space="0" w:color="auto"/>
              <w:right w:val="single" w:sz="4" w:space="0" w:color="auto"/>
            </w:tcBorders>
          </w:tcPr>
          <w:p w:rsidR="00350A13" w:rsidRPr="001F1D40" w:rsidRDefault="00350A13" w:rsidP="00A446D1">
            <w:pPr>
              <w:pStyle w:val="1"/>
              <w:jc w:val="both"/>
              <w:rPr>
                <w:rFonts w:ascii="Arial" w:hAnsi="Arial" w:cs="Arial"/>
                <w:sz w:val="24"/>
                <w:szCs w:val="24"/>
              </w:rPr>
            </w:pPr>
            <w:r w:rsidRPr="001F1D40">
              <w:rPr>
                <w:rFonts w:ascii="Arial" w:hAnsi="Arial" w:cs="Arial"/>
                <w:sz w:val="24"/>
                <w:szCs w:val="24"/>
              </w:rPr>
              <w:t>вторник с 09-00 до 13-00</w:t>
            </w:r>
          </w:p>
        </w:tc>
      </w:tr>
    </w:tbl>
    <w:p w:rsidR="00350A13" w:rsidRPr="00A446D1" w:rsidRDefault="00350A13" w:rsidP="00350A13">
      <w:pPr>
        <w:ind w:firstLine="540"/>
        <w:jc w:val="both"/>
        <w:rPr>
          <w:rFonts w:eastAsia="Times New Roman"/>
          <w:sz w:val="24"/>
          <w:szCs w:val="24"/>
        </w:rPr>
      </w:pPr>
      <w:r w:rsidRPr="00A446D1">
        <w:rPr>
          <w:rFonts w:eastAsia="Times New Roman"/>
          <w:sz w:val="24"/>
          <w:szCs w:val="24"/>
        </w:rPr>
        <w:t>Управление Федеральной службы государственной регистрации, кадастра и</w:t>
      </w:r>
      <w:r w:rsidR="00A446D1">
        <w:rPr>
          <w:rFonts w:eastAsia="Times New Roman"/>
          <w:sz w:val="24"/>
          <w:szCs w:val="24"/>
          <w:lang w:val="en-US"/>
        </w:rPr>
        <w:t> </w:t>
      </w:r>
      <w:r w:rsidRPr="00A446D1">
        <w:rPr>
          <w:rFonts w:eastAsia="Times New Roman"/>
          <w:sz w:val="24"/>
          <w:szCs w:val="24"/>
        </w:rPr>
        <w:t xml:space="preserve">картографии по Орловской области (далее - Управление </w:t>
      </w:r>
      <w:proofErr w:type="spellStart"/>
      <w:r w:rsidRPr="00A446D1">
        <w:rPr>
          <w:rFonts w:eastAsia="Times New Roman"/>
          <w:sz w:val="24"/>
          <w:szCs w:val="24"/>
        </w:rPr>
        <w:t>Росреестра</w:t>
      </w:r>
      <w:proofErr w:type="spellEnd"/>
      <w:r w:rsidRPr="00A446D1">
        <w:rPr>
          <w:rFonts w:eastAsia="Times New Roman"/>
          <w:sz w:val="24"/>
          <w:szCs w:val="24"/>
        </w:rPr>
        <w:t xml:space="preserve"> по</w:t>
      </w:r>
      <w:r w:rsidR="00A446D1">
        <w:rPr>
          <w:rFonts w:eastAsia="Times New Roman"/>
          <w:sz w:val="24"/>
          <w:szCs w:val="24"/>
          <w:lang w:val="en-US"/>
        </w:rPr>
        <w:t> </w:t>
      </w:r>
      <w:r w:rsidRPr="00A446D1">
        <w:rPr>
          <w:rFonts w:eastAsia="Times New Roman"/>
          <w:sz w:val="24"/>
          <w:szCs w:val="24"/>
        </w:rPr>
        <w:t>Орловской области).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Управление </w:t>
      </w:r>
      <w:proofErr w:type="spellStart"/>
      <w:r w:rsidRPr="00A446D1">
        <w:rPr>
          <w:rFonts w:eastAsia="Times New Roman"/>
          <w:sz w:val="24"/>
          <w:szCs w:val="24"/>
        </w:rPr>
        <w:t>Росреестра</w:t>
      </w:r>
      <w:proofErr w:type="spellEnd"/>
      <w:r w:rsidRPr="00A446D1">
        <w:rPr>
          <w:rFonts w:eastAsia="Times New Roman"/>
          <w:sz w:val="24"/>
          <w:szCs w:val="24"/>
        </w:rPr>
        <w:t xml:space="preserve"> по Орловской области расположено по адресу: 302028, Орловская область, город Орел, улица Октябрьская, д. 47.</w:t>
      </w:r>
    </w:p>
    <w:p w:rsidR="00350A13" w:rsidRPr="00A446D1" w:rsidRDefault="00350A13" w:rsidP="00350A13">
      <w:pPr>
        <w:ind w:firstLine="540"/>
        <w:jc w:val="both"/>
        <w:rPr>
          <w:rFonts w:eastAsia="Times New Roman"/>
          <w:sz w:val="24"/>
          <w:szCs w:val="24"/>
        </w:rPr>
      </w:pPr>
      <w:r w:rsidRPr="00A446D1">
        <w:rPr>
          <w:rFonts w:eastAsia="Times New Roman"/>
          <w:sz w:val="24"/>
          <w:szCs w:val="24"/>
        </w:rPr>
        <w:t>График работы: ежедневно, кроме субботы и воскресенья. Часы работы: понедельник - четверг с 09.00 до 18.00 часов, пятница с 09.00 до 16.45 часов.</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Телефон: (4862) 43-55-50. Контактный </w:t>
      </w:r>
      <w:proofErr w:type="spellStart"/>
      <w:r w:rsidRPr="00A446D1">
        <w:rPr>
          <w:rFonts w:eastAsia="Times New Roman"/>
          <w:sz w:val="24"/>
          <w:szCs w:val="24"/>
        </w:rPr>
        <w:t>e-mail</w:t>
      </w:r>
      <w:proofErr w:type="spellEnd"/>
      <w:r w:rsidRPr="00A446D1">
        <w:rPr>
          <w:rFonts w:eastAsia="Times New Roman"/>
          <w:sz w:val="24"/>
          <w:szCs w:val="24"/>
        </w:rPr>
        <w:t>: 57_upr@rosreestr.ru.</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Межмуниципальный отдел по </w:t>
      </w:r>
      <w:proofErr w:type="gramStart"/>
      <w:r w:rsidRPr="00A446D1">
        <w:rPr>
          <w:rFonts w:eastAsia="Times New Roman"/>
          <w:sz w:val="24"/>
          <w:szCs w:val="24"/>
        </w:rPr>
        <w:t>г</w:t>
      </w:r>
      <w:proofErr w:type="gramEnd"/>
      <w:r w:rsidRPr="00A446D1">
        <w:rPr>
          <w:rFonts w:eastAsia="Times New Roman"/>
          <w:sz w:val="24"/>
          <w:szCs w:val="24"/>
        </w:rPr>
        <w:t xml:space="preserve">. Ливны и </w:t>
      </w:r>
      <w:proofErr w:type="spellStart"/>
      <w:r w:rsidRPr="00A446D1">
        <w:rPr>
          <w:rFonts w:eastAsia="Times New Roman"/>
          <w:sz w:val="24"/>
          <w:szCs w:val="24"/>
        </w:rPr>
        <w:t>Ливенскому</w:t>
      </w:r>
      <w:proofErr w:type="spellEnd"/>
      <w:r w:rsidRPr="00A446D1">
        <w:rPr>
          <w:rFonts w:eastAsia="Times New Roman"/>
          <w:sz w:val="24"/>
          <w:szCs w:val="24"/>
        </w:rPr>
        <w:t xml:space="preserve"> району Управления </w:t>
      </w:r>
      <w:proofErr w:type="spellStart"/>
      <w:r w:rsidRPr="00A446D1">
        <w:rPr>
          <w:rFonts w:eastAsia="Times New Roman"/>
          <w:sz w:val="24"/>
          <w:szCs w:val="24"/>
        </w:rPr>
        <w:t>Росреестра</w:t>
      </w:r>
      <w:proofErr w:type="spellEnd"/>
      <w:r w:rsidRPr="00A446D1">
        <w:rPr>
          <w:rFonts w:eastAsia="Times New Roman"/>
          <w:sz w:val="24"/>
          <w:szCs w:val="24"/>
        </w:rPr>
        <w:t xml:space="preserve"> по Орловской области (далее - Ливенский отдел </w:t>
      </w:r>
      <w:proofErr w:type="spellStart"/>
      <w:r w:rsidRPr="00A446D1">
        <w:rPr>
          <w:rFonts w:eastAsia="Times New Roman"/>
          <w:sz w:val="24"/>
          <w:szCs w:val="24"/>
        </w:rPr>
        <w:t>Росреестра</w:t>
      </w:r>
      <w:proofErr w:type="spellEnd"/>
      <w:r w:rsidRPr="00A446D1">
        <w:rPr>
          <w:rFonts w:eastAsia="Times New Roman"/>
          <w:sz w:val="24"/>
          <w:szCs w:val="24"/>
        </w:rPr>
        <w:t>) расположен по адресу: 303850, город Ливны, улица Дзержинского, д. 114.</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График и часы работы Ливенского отдела </w:t>
      </w:r>
      <w:proofErr w:type="spellStart"/>
      <w:r w:rsidRPr="00A446D1">
        <w:rPr>
          <w:rFonts w:eastAsia="Times New Roman"/>
          <w:sz w:val="24"/>
          <w:szCs w:val="24"/>
        </w:rPr>
        <w:t>Росреестра</w:t>
      </w:r>
      <w:proofErr w:type="spellEnd"/>
      <w:r w:rsidRPr="00A446D1">
        <w:rPr>
          <w:rFonts w:eastAsia="Times New Roman"/>
          <w:sz w:val="24"/>
          <w:szCs w:val="24"/>
        </w:rPr>
        <w:t>: понедельник 9:00 - 13:00; вторник 9:00 - 18:00; четверг 9:00 - 18:00; пятница 9:00 - 13:00; суббота 9:00 - 13:00.</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Телефон начальника Ливенского отдела </w:t>
      </w:r>
      <w:proofErr w:type="spellStart"/>
      <w:r w:rsidRPr="00A446D1">
        <w:rPr>
          <w:rFonts w:eastAsia="Times New Roman"/>
          <w:sz w:val="24"/>
          <w:szCs w:val="24"/>
        </w:rPr>
        <w:t>Росреестра</w:t>
      </w:r>
      <w:proofErr w:type="spellEnd"/>
      <w:r w:rsidRPr="00A446D1">
        <w:rPr>
          <w:rFonts w:eastAsia="Times New Roman"/>
          <w:sz w:val="24"/>
          <w:szCs w:val="24"/>
        </w:rPr>
        <w:t>: (48677) 7-15-55.</w:t>
      </w:r>
    </w:p>
    <w:p w:rsidR="00350A13" w:rsidRPr="00CE2477" w:rsidRDefault="00350A13" w:rsidP="00CE2477">
      <w:pPr>
        <w:pStyle w:val="aa"/>
        <w:rPr>
          <w:rFonts w:eastAsia="Times New Roman"/>
          <w:sz w:val="24"/>
          <w:szCs w:val="24"/>
        </w:rPr>
      </w:pPr>
      <w:proofErr w:type="gramStart"/>
      <w:r w:rsidRPr="00CE2477">
        <w:rPr>
          <w:rFonts w:eastAsia="Times New Roman"/>
          <w:sz w:val="24"/>
          <w:szCs w:val="24"/>
        </w:rPr>
        <w:t>Контактный</w:t>
      </w:r>
      <w:proofErr w:type="gramEnd"/>
      <w:r w:rsidRPr="00CE2477">
        <w:rPr>
          <w:rFonts w:eastAsia="Times New Roman"/>
          <w:sz w:val="24"/>
          <w:szCs w:val="24"/>
        </w:rPr>
        <w:t xml:space="preserve"> </w:t>
      </w:r>
      <w:proofErr w:type="spellStart"/>
      <w:r w:rsidRPr="00CE2477">
        <w:rPr>
          <w:rFonts w:eastAsia="Times New Roman"/>
          <w:sz w:val="24"/>
          <w:szCs w:val="24"/>
        </w:rPr>
        <w:t>e-mail</w:t>
      </w:r>
      <w:proofErr w:type="spellEnd"/>
      <w:r w:rsidRPr="00CE2477">
        <w:rPr>
          <w:rFonts w:eastAsia="Times New Roman"/>
          <w:sz w:val="24"/>
          <w:szCs w:val="24"/>
        </w:rPr>
        <w:t xml:space="preserve"> Ливенского отдела </w:t>
      </w:r>
      <w:proofErr w:type="spellStart"/>
      <w:r w:rsidRPr="00CE2477">
        <w:rPr>
          <w:rFonts w:eastAsia="Times New Roman"/>
          <w:sz w:val="24"/>
          <w:szCs w:val="24"/>
        </w:rPr>
        <w:t>Росреестра</w:t>
      </w:r>
      <w:proofErr w:type="spellEnd"/>
      <w:r w:rsidRPr="00CE2477">
        <w:rPr>
          <w:rFonts w:eastAsia="Times New Roman"/>
          <w:sz w:val="24"/>
          <w:szCs w:val="24"/>
        </w:rPr>
        <w:t xml:space="preserve">: </w:t>
      </w:r>
      <w:hyperlink r:id="rId10" w:history="1">
        <w:r w:rsidR="001327D1" w:rsidRPr="00CE2477">
          <w:rPr>
            <w:rStyle w:val="ab"/>
            <w:rFonts w:eastAsia="Times New Roman"/>
            <w:sz w:val="24"/>
            <w:szCs w:val="24"/>
          </w:rPr>
          <w:t>reg_liv@reg.orel.ru</w:t>
        </w:r>
      </w:hyperlink>
      <w:r w:rsidRPr="00CE2477">
        <w:rPr>
          <w:rFonts w:eastAsia="Times New Roman"/>
          <w:sz w:val="24"/>
          <w:szCs w:val="24"/>
        </w:rPr>
        <w:t>.</w:t>
      </w:r>
    </w:p>
    <w:p w:rsidR="001327D1" w:rsidRDefault="001327D1" w:rsidP="00CE2477">
      <w:pPr>
        <w:pStyle w:val="aa"/>
        <w:ind w:firstLine="709"/>
        <w:jc w:val="both"/>
      </w:pPr>
      <w:r w:rsidRPr="00CE2477">
        <w:rPr>
          <w:sz w:val="24"/>
          <w:szCs w:val="24"/>
        </w:rPr>
        <w:t>1.3.3.</w:t>
      </w:r>
      <w:r w:rsidRPr="001F3E8D">
        <w:t xml:space="preserve"> </w:t>
      </w:r>
      <w:r w:rsidRPr="00CE2477">
        <w:rPr>
          <w:sz w:val="24"/>
          <w:szCs w:val="24"/>
        </w:rPr>
        <w:t>Должностные лица управления жилищно-коммунального хозяйства  осуществляют прием и консультирование граждан по вопросам, связанным с предоставлением муниципальной услуги, в соответствии со следующим графиком</w:t>
      </w:r>
      <w:r w:rsidRPr="001F3E8D">
        <w:t>:</w:t>
      </w:r>
    </w:p>
    <w:p w:rsidR="00062769" w:rsidRPr="001F3E8D" w:rsidRDefault="00062769" w:rsidP="00CE2477">
      <w:pPr>
        <w:pStyle w:val="aa"/>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1327D1" w:rsidRPr="001F3E8D" w:rsidTr="009C1D1C">
        <w:tc>
          <w:tcPr>
            <w:tcW w:w="4535" w:type="dxa"/>
          </w:tcPr>
          <w:p w:rsidR="001327D1" w:rsidRPr="001F3E8D" w:rsidRDefault="001327D1" w:rsidP="009C1D1C">
            <w:pPr>
              <w:pStyle w:val="ConsPlusNormal"/>
              <w:jc w:val="center"/>
              <w:rPr>
                <w:rFonts w:ascii="Arial" w:hAnsi="Arial" w:cs="Arial"/>
                <w:sz w:val="24"/>
                <w:szCs w:val="24"/>
              </w:rPr>
            </w:pPr>
            <w:r w:rsidRPr="001F3E8D">
              <w:rPr>
                <w:rFonts w:ascii="Arial" w:hAnsi="Arial" w:cs="Arial"/>
                <w:sz w:val="24"/>
                <w:szCs w:val="24"/>
              </w:rPr>
              <w:t>Дни недели</w:t>
            </w:r>
          </w:p>
        </w:tc>
        <w:tc>
          <w:tcPr>
            <w:tcW w:w="4535" w:type="dxa"/>
          </w:tcPr>
          <w:p w:rsidR="001327D1" w:rsidRPr="001F3E8D" w:rsidRDefault="001327D1" w:rsidP="009C1D1C">
            <w:pPr>
              <w:pStyle w:val="ConsPlusNormal"/>
              <w:jc w:val="center"/>
              <w:rPr>
                <w:rFonts w:ascii="Arial" w:hAnsi="Arial" w:cs="Arial"/>
                <w:sz w:val="24"/>
                <w:szCs w:val="24"/>
              </w:rPr>
            </w:pPr>
            <w:r w:rsidRPr="001F3E8D">
              <w:rPr>
                <w:rFonts w:ascii="Arial" w:hAnsi="Arial" w:cs="Arial"/>
                <w:sz w:val="24"/>
                <w:szCs w:val="24"/>
              </w:rPr>
              <w:t>Время приема и консультирования</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понедельник</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 8.00 до 17.00</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вторник</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 8.00 до 17.00</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lastRenderedPageBreak/>
              <w:t>среда</w:t>
            </w:r>
          </w:p>
        </w:tc>
        <w:tc>
          <w:tcPr>
            <w:tcW w:w="4535" w:type="dxa"/>
          </w:tcPr>
          <w:p w:rsidR="001327D1" w:rsidRPr="001F3E8D" w:rsidRDefault="001327D1" w:rsidP="009C1D1C">
            <w:pPr>
              <w:pStyle w:val="ConsPlusNormal"/>
              <w:rPr>
                <w:rFonts w:ascii="Arial" w:hAnsi="Arial" w:cs="Arial"/>
                <w:sz w:val="24"/>
                <w:szCs w:val="24"/>
              </w:rPr>
            </w:pPr>
            <w:proofErr w:type="spellStart"/>
            <w:r w:rsidRPr="001F3E8D">
              <w:rPr>
                <w:rFonts w:ascii="Arial" w:hAnsi="Arial" w:cs="Arial"/>
                <w:sz w:val="24"/>
                <w:szCs w:val="24"/>
              </w:rPr>
              <w:t>неприемный</w:t>
            </w:r>
            <w:proofErr w:type="spellEnd"/>
            <w:r w:rsidRPr="001F3E8D">
              <w:rPr>
                <w:rFonts w:ascii="Arial" w:hAnsi="Arial" w:cs="Arial"/>
                <w:sz w:val="24"/>
                <w:szCs w:val="24"/>
              </w:rPr>
              <w:t xml:space="preserve"> день</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четверг</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 8.00 до 17.00</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пятница</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 8.00 до 17.00</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суббота, воскресенье</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выходные дни</w:t>
            </w:r>
          </w:p>
        </w:tc>
      </w:tr>
    </w:tbl>
    <w:p w:rsidR="001327D1" w:rsidRPr="001F3E8D" w:rsidRDefault="001327D1" w:rsidP="001327D1">
      <w:pPr>
        <w:pStyle w:val="ConsPlusNormal"/>
        <w:ind w:firstLine="540"/>
        <w:jc w:val="both"/>
        <w:rPr>
          <w:rFonts w:ascii="Arial" w:hAnsi="Arial" w:cs="Arial"/>
          <w:sz w:val="24"/>
          <w:szCs w:val="24"/>
        </w:rPr>
      </w:pPr>
    </w:p>
    <w:p w:rsidR="001327D1" w:rsidRPr="001F3E8D" w:rsidRDefault="001327D1" w:rsidP="001327D1">
      <w:pPr>
        <w:pStyle w:val="ConsPlusNormal"/>
        <w:ind w:firstLine="540"/>
        <w:jc w:val="both"/>
        <w:rPr>
          <w:rFonts w:ascii="Arial" w:hAnsi="Arial" w:cs="Arial"/>
          <w:sz w:val="24"/>
          <w:szCs w:val="24"/>
        </w:rPr>
      </w:pPr>
      <w:r w:rsidRPr="001F3E8D">
        <w:rPr>
          <w:rFonts w:ascii="Arial" w:hAnsi="Arial" w:cs="Arial"/>
          <w:sz w:val="24"/>
          <w:szCs w:val="24"/>
        </w:rPr>
        <w:t>Должностные лица отдела МФЦ осуществляют прием и консультирование граждан по вопросам, связанным с предоставлением муниципальной услуги, в</w:t>
      </w:r>
      <w:r>
        <w:rPr>
          <w:rFonts w:ascii="Arial" w:hAnsi="Arial" w:cs="Arial"/>
          <w:sz w:val="24"/>
          <w:szCs w:val="24"/>
        </w:rPr>
        <w:t> </w:t>
      </w:r>
      <w:r w:rsidRPr="001F3E8D">
        <w:rPr>
          <w:rFonts w:ascii="Arial" w:hAnsi="Arial" w:cs="Arial"/>
          <w:sz w:val="24"/>
          <w:szCs w:val="24"/>
        </w:rPr>
        <w:t>соответствии со следующим графиком:</w:t>
      </w:r>
    </w:p>
    <w:p w:rsidR="001327D1" w:rsidRPr="001F3E8D" w:rsidRDefault="001327D1" w:rsidP="001327D1">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1327D1" w:rsidRPr="001F3E8D" w:rsidTr="009C1D1C">
        <w:tc>
          <w:tcPr>
            <w:tcW w:w="4535" w:type="dxa"/>
          </w:tcPr>
          <w:p w:rsidR="001327D1" w:rsidRPr="001F3E8D" w:rsidRDefault="001327D1" w:rsidP="009C1D1C">
            <w:pPr>
              <w:pStyle w:val="ConsPlusNormal"/>
              <w:jc w:val="center"/>
              <w:rPr>
                <w:rFonts w:ascii="Arial" w:hAnsi="Arial" w:cs="Arial"/>
                <w:sz w:val="24"/>
                <w:szCs w:val="24"/>
              </w:rPr>
            </w:pPr>
            <w:r w:rsidRPr="001F3E8D">
              <w:rPr>
                <w:rFonts w:ascii="Arial" w:hAnsi="Arial" w:cs="Arial"/>
                <w:sz w:val="24"/>
                <w:szCs w:val="24"/>
              </w:rPr>
              <w:t>Дни недели</w:t>
            </w:r>
          </w:p>
        </w:tc>
        <w:tc>
          <w:tcPr>
            <w:tcW w:w="4535" w:type="dxa"/>
          </w:tcPr>
          <w:p w:rsidR="001327D1" w:rsidRPr="001F3E8D" w:rsidRDefault="001327D1" w:rsidP="009C1D1C">
            <w:pPr>
              <w:pStyle w:val="ConsPlusNormal"/>
              <w:jc w:val="center"/>
              <w:rPr>
                <w:rFonts w:ascii="Arial" w:hAnsi="Arial" w:cs="Arial"/>
                <w:sz w:val="24"/>
                <w:szCs w:val="24"/>
              </w:rPr>
            </w:pPr>
            <w:r w:rsidRPr="001F3E8D">
              <w:rPr>
                <w:rFonts w:ascii="Arial" w:hAnsi="Arial" w:cs="Arial"/>
                <w:sz w:val="24"/>
                <w:szCs w:val="24"/>
              </w:rPr>
              <w:t>Время приема и консультирования</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понедельник - четверг</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 8.00 до 18.00</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пятница</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 9.00 до 20.00</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суббота</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с 9.00 до 14.00</w:t>
            </w:r>
          </w:p>
        </w:tc>
      </w:tr>
      <w:tr w:rsidR="001327D1" w:rsidRPr="001F3E8D" w:rsidTr="009C1D1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воскресенье</w:t>
            </w:r>
          </w:p>
        </w:tc>
        <w:tc>
          <w:tcPr>
            <w:tcW w:w="4535" w:type="dxa"/>
          </w:tcPr>
          <w:p w:rsidR="001327D1" w:rsidRPr="001F3E8D" w:rsidRDefault="001327D1" w:rsidP="009C1D1C">
            <w:pPr>
              <w:pStyle w:val="ConsPlusNormal"/>
              <w:rPr>
                <w:rFonts w:ascii="Arial" w:hAnsi="Arial" w:cs="Arial"/>
                <w:sz w:val="24"/>
                <w:szCs w:val="24"/>
              </w:rPr>
            </w:pPr>
            <w:r w:rsidRPr="001F3E8D">
              <w:rPr>
                <w:rFonts w:ascii="Arial" w:hAnsi="Arial" w:cs="Arial"/>
                <w:sz w:val="24"/>
                <w:szCs w:val="24"/>
              </w:rPr>
              <w:t>выходной</w:t>
            </w:r>
          </w:p>
        </w:tc>
      </w:tr>
    </w:tbl>
    <w:p w:rsidR="001327D1" w:rsidRPr="001F3E8D" w:rsidRDefault="001327D1" w:rsidP="001327D1">
      <w:pPr>
        <w:pStyle w:val="ConsPlusNormal"/>
        <w:ind w:firstLine="540"/>
        <w:jc w:val="both"/>
        <w:rPr>
          <w:rFonts w:ascii="Arial" w:hAnsi="Arial" w:cs="Arial"/>
          <w:sz w:val="24"/>
          <w:szCs w:val="24"/>
        </w:rPr>
      </w:pPr>
    </w:p>
    <w:p w:rsidR="00350A13" w:rsidRPr="00A446D1" w:rsidRDefault="00350A13" w:rsidP="00350A13">
      <w:pPr>
        <w:ind w:firstLine="540"/>
        <w:jc w:val="both"/>
        <w:rPr>
          <w:rFonts w:eastAsia="Times New Roman"/>
          <w:sz w:val="24"/>
          <w:szCs w:val="24"/>
        </w:rPr>
      </w:pPr>
      <w:r w:rsidRPr="00A446D1">
        <w:rPr>
          <w:rFonts w:eastAsia="Times New Roman"/>
          <w:sz w:val="24"/>
          <w:szCs w:val="24"/>
        </w:rPr>
        <w:t>1.3.</w:t>
      </w:r>
      <w:r w:rsidR="001327D1">
        <w:rPr>
          <w:rFonts w:eastAsia="Times New Roman"/>
          <w:sz w:val="24"/>
          <w:szCs w:val="24"/>
        </w:rPr>
        <w:t>4</w:t>
      </w:r>
      <w:r w:rsidRPr="00A446D1">
        <w:rPr>
          <w:rFonts w:eastAsia="Times New Roman"/>
          <w:sz w:val="24"/>
          <w:szCs w:val="24"/>
        </w:rPr>
        <w:t>. Информацию о порядке предоставления муниципальной услуги можно получить:</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непосредственно в Управлении при личном обращении;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посредством телефонной связи;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посредством почтовой связи, в том числе электронной почты;</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в информационно-телекоммуникационной сети «Интернет», в том числе на</w:t>
      </w:r>
      <w:r w:rsidR="00A446D1">
        <w:rPr>
          <w:rFonts w:eastAsia="Times New Roman"/>
          <w:sz w:val="24"/>
          <w:szCs w:val="24"/>
          <w:lang w:val="en-US"/>
        </w:rPr>
        <w:t> </w:t>
      </w:r>
      <w:r w:rsidRPr="00A446D1">
        <w:rPr>
          <w:rFonts w:eastAsia="Times New Roman"/>
          <w:sz w:val="24"/>
          <w:szCs w:val="24"/>
        </w:rPr>
        <w:t>официальном сайте администрации района, на Едином портале государственных и муниципальных услуг (функций) (http://gosuslugi.ru);</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на информационных стендах в администрации района, Управлении.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1.3.</w:t>
      </w:r>
      <w:r w:rsidR="001327D1">
        <w:rPr>
          <w:rFonts w:eastAsia="Times New Roman"/>
          <w:sz w:val="24"/>
          <w:szCs w:val="24"/>
        </w:rPr>
        <w:t>5</w:t>
      </w:r>
      <w:r w:rsidRPr="00A446D1">
        <w:rPr>
          <w:rFonts w:eastAsia="Times New Roman"/>
          <w:sz w:val="24"/>
          <w:szCs w:val="24"/>
        </w:rPr>
        <w:t>. Справочные телефоны, по которым можно получить информацию о</w:t>
      </w:r>
      <w:r w:rsidR="00A446D1">
        <w:rPr>
          <w:rFonts w:eastAsia="Times New Roman"/>
          <w:sz w:val="24"/>
          <w:szCs w:val="24"/>
          <w:lang w:val="en-US"/>
        </w:rPr>
        <w:t> </w:t>
      </w:r>
      <w:r w:rsidRPr="00A446D1">
        <w:rPr>
          <w:rFonts w:eastAsia="Times New Roman"/>
          <w:sz w:val="24"/>
          <w:szCs w:val="24"/>
        </w:rPr>
        <w:t>предоставлении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 в Управлении: (48677) 7-98-48, </w:t>
      </w:r>
      <w:r w:rsidR="00CD31C8">
        <w:rPr>
          <w:rFonts w:eastAsia="Times New Roman"/>
          <w:sz w:val="24"/>
          <w:szCs w:val="24"/>
        </w:rPr>
        <w:t>2-15-69</w:t>
      </w:r>
      <w:r w:rsidRPr="00A446D1">
        <w:rPr>
          <w:rFonts w:eastAsia="Times New Roman"/>
          <w:sz w:val="24"/>
          <w:szCs w:val="24"/>
        </w:rPr>
        <w:t>;</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в иных органах, учреждениях и организациях, участвующих в предоставлении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в Отделе МФЦ: (48677) 2-02-59. В центре телефонного обслуживания МФЦ Орловской области: (4862) 511-000;</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 в Федеральной службе государственной регистрации, кадастра и картографии по Орловской области: (4862) 43-55-50, в </w:t>
      </w:r>
      <w:proofErr w:type="spellStart"/>
      <w:r w:rsidRPr="00A446D1">
        <w:rPr>
          <w:rFonts w:eastAsia="Times New Roman"/>
          <w:sz w:val="24"/>
          <w:szCs w:val="24"/>
        </w:rPr>
        <w:t>Ливенском</w:t>
      </w:r>
      <w:proofErr w:type="spellEnd"/>
      <w:r w:rsidRPr="00A446D1">
        <w:rPr>
          <w:rFonts w:eastAsia="Times New Roman"/>
          <w:sz w:val="24"/>
          <w:szCs w:val="24"/>
        </w:rPr>
        <w:t xml:space="preserve"> отделе </w:t>
      </w:r>
      <w:proofErr w:type="spellStart"/>
      <w:r w:rsidRPr="00A446D1">
        <w:rPr>
          <w:rFonts w:eastAsia="Times New Roman"/>
          <w:sz w:val="24"/>
          <w:szCs w:val="24"/>
        </w:rPr>
        <w:t>Росреестра</w:t>
      </w:r>
      <w:proofErr w:type="spellEnd"/>
      <w:r w:rsidRPr="00A446D1">
        <w:rPr>
          <w:rFonts w:eastAsia="Times New Roman"/>
          <w:sz w:val="24"/>
          <w:szCs w:val="24"/>
        </w:rPr>
        <w:t>: (48677) 7-15-55;</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 </w:t>
      </w:r>
      <w:bookmarkStart w:id="0" w:name="Par36"/>
      <w:bookmarkEnd w:id="0"/>
      <w:r w:rsidRPr="00A446D1">
        <w:rPr>
          <w:rFonts w:eastAsia="Times New Roman"/>
          <w:sz w:val="24"/>
          <w:szCs w:val="24"/>
        </w:rPr>
        <w:t>в Управлении по государственному строительному надзору Департамента надзорной и контрольной деятельности Орловской области: (4862) 44-32-15.</w:t>
      </w:r>
    </w:p>
    <w:p w:rsidR="00350A13" w:rsidRPr="00A446D1" w:rsidRDefault="00350A13" w:rsidP="00350A13">
      <w:pPr>
        <w:ind w:firstLine="540"/>
        <w:jc w:val="both"/>
        <w:rPr>
          <w:rFonts w:eastAsia="Times New Roman"/>
          <w:sz w:val="24"/>
          <w:szCs w:val="24"/>
        </w:rPr>
      </w:pPr>
      <w:r w:rsidRPr="00A446D1">
        <w:rPr>
          <w:rFonts w:eastAsia="Times New Roman"/>
          <w:sz w:val="24"/>
          <w:szCs w:val="24"/>
        </w:rPr>
        <w:t>1.3.</w:t>
      </w:r>
      <w:r w:rsidR="001327D1">
        <w:rPr>
          <w:rFonts w:eastAsia="Times New Roman"/>
          <w:sz w:val="24"/>
          <w:szCs w:val="24"/>
        </w:rPr>
        <w:t>6</w:t>
      </w:r>
      <w:r w:rsidRPr="00A446D1">
        <w:rPr>
          <w:rFonts w:eastAsia="Times New Roman"/>
          <w:sz w:val="24"/>
          <w:szCs w:val="24"/>
        </w:rPr>
        <w:t>. Официальный сайт администрации района: http://www.adm-livr.ru.</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Электронный адрес администрации района: </w:t>
      </w:r>
      <w:proofErr w:type="spellStart"/>
      <w:r w:rsidRPr="00A446D1">
        <w:rPr>
          <w:rFonts w:eastAsia="Times New Roman"/>
          <w:sz w:val="24"/>
          <w:szCs w:val="24"/>
        </w:rPr>
        <w:t>livr@adm.orel.ru</w:t>
      </w:r>
      <w:proofErr w:type="spellEnd"/>
      <w:r w:rsidRPr="00A446D1">
        <w:rPr>
          <w:rFonts w:eastAsia="Times New Roman"/>
          <w:sz w:val="24"/>
          <w:szCs w:val="24"/>
        </w:rPr>
        <w:t xml:space="preserve">, электронный адрес Управления: </w:t>
      </w:r>
      <w:hyperlink r:id="rId11" w:history="1">
        <w:r w:rsidR="00CD31C8" w:rsidRPr="00CD31C8">
          <w:rPr>
            <w:rFonts w:eastAsia="Times New Roman"/>
            <w:sz w:val="24"/>
            <w:szCs w:val="24"/>
          </w:rPr>
          <w:t>gkhlivr@yandex.ru</w:t>
        </w:r>
      </w:hyperlink>
    </w:p>
    <w:p w:rsidR="00350A13" w:rsidRPr="00A446D1" w:rsidRDefault="00350A13" w:rsidP="00350A13">
      <w:pPr>
        <w:ind w:firstLine="540"/>
        <w:jc w:val="both"/>
        <w:rPr>
          <w:rFonts w:eastAsia="Times New Roman"/>
          <w:sz w:val="24"/>
          <w:szCs w:val="24"/>
        </w:rPr>
      </w:pPr>
      <w:r w:rsidRPr="00A446D1">
        <w:rPr>
          <w:rFonts w:eastAsia="Times New Roman"/>
          <w:sz w:val="24"/>
          <w:szCs w:val="24"/>
        </w:rPr>
        <w:t>1.3.</w:t>
      </w:r>
      <w:r w:rsidR="001327D1">
        <w:rPr>
          <w:rFonts w:eastAsia="Times New Roman"/>
          <w:sz w:val="24"/>
          <w:szCs w:val="24"/>
        </w:rPr>
        <w:t>7</w:t>
      </w:r>
      <w:r w:rsidRPr="00A446D1">
        <w:rPr>
          <w:rFonts w:eastAsia="Times New Roman"/>
          <w:sz w:val="24"/>
          <w:szCs w:val="24"/>
        </w:rPr>
        <w:t>. В помещении Управления на информационных стендах размещается следующая информация о предоставлении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текст регламента;</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перечень документов для предоставления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адрес официального сайта администрации района, адреса электронной почты Управления, Отдела МФЦ, адрес федеральной государственной информационной системы «Единый портал государственных и муниципальных услуг (функций)» (далее - Единый портал).</w:t>
      </w:r>
    </w:p>
    <w:p w:rsidR="00350A13" w:rsidRPr="00A446D1" w:rsidRDefault="00350A13" w:rsidP="00350A13">
      <w:pPr>
        <w:ind w:firstLine="540"/>
        <w:jc w:val="both"/>
        <w:rPr>
          <w:rFonts w:eastAsia="Times New Roman"/>
          <w:sz w:val="24"/>
          <w:szCs w:val="24"/>
        </w:rPr>
      </w:pPr>
      <w:r w:rsidRPr="00A446D1">
        <w:rPr>
          <w:rFonts w:eastAsia="Times New Roman"/>
          <w:sz w:val="24"/>
          <w:szCs w:val="24"/>
        </w:rPr>
        <w:lastRenderedPageBreak/>
        <w:t>1.3.</w:t>
      </w:r>
      <w:r w:rsidR="001327D1">
        <w:rPr>
          <w:rFonts w:eastAsia="Times New Roman"/>
          <w:sz w:val="24"/>
          <w:szCs w:val="24"/>
        </w:rPr>
        <w:t>8</w:t>
      </w:r>
      <w:r w:rsidRPr="00A446D1">
        <w:rPr>
          <w:rFonts w:eastAsia="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w:t>
      </w:r>
      <w:r w:rsidR="00A446D1" w:rsidRPr="00FA0A39">
        <w:rPr>
          <w:rFonts w:eastAsia="Times New Roman"/>
          <w:sz w:val="24"/>
          <w:szCs w:val="24"/>
        </w:rPr>
        <w:t> </w:t>
      </w:r>
      <w:r w:rsidR="00FA0A39">
        <w:rPr>
          <w:rFonts w:eastAsia="Times New Roman"/>
          <w:sz w:val="24"/>
          <w:szCs w:val="24"/>
        </w:rPr>
        <w:t>и</w:t>
      </w:r>
      <w:r w:rsidRPr="00A446D1">
        <w:rPr>
          <w:rFonts w:eastAsia="Times New Roman"/>
          <w:sz w:val="24"/>
          <w:szCs w:val="24"/>
        </w:rPr>
        <w:t xml:space="preserve">нформационно-телекоммуникационной сети «Интернет», указанные в </w:t>
      </w:r>
      <w:hyperlink w:anchor="Par36" w:history="1">
        <w:r w:rsidRPr="00A446D1">
          <w:rPr>
            <w:rFonts w:eastAsia="Times New Roman"/>
            <w:sz w:val="24"/>
            <w:szCs w:val="24"/>
          </w:rPr>
          <w:t>подпункте 1.3.</w:t>
        </w:r>
      </w:hyperlink>
      <w:r w:rsidR="00FA0A39" w:rsidRPr="00FA0A39">
        <w:rPr>
          <w:rFonts w:eastAsia="Times New Roman"/>
          <w:sz w:val="24"/>
          <w:szCs w:val="24"/>
        </w:rPr>
        <w:t>6</w:t>
      </w:r>
      <w:r w:rsidRPr="00A446D1">
        <w:rPr>
          <w:rFonts w:eastAsia="Times New Roman"/>
          <w:sz w:val="24"/>
          <w:szCs w:val="24"/>
        </w:rPr>
        <w:t xml:space="preserve"> настоящего пункта.</w:t>
      </w:r>
    </w:p>
    <w:p w:rsidR="00350A13" w:rsidRPr="00A446D1" w:rsidRDefault="001327D1" w:rsidP="00350A13">
      <w:pPr>
        <w:ind w:firstLine="540"/>
        <w:jc w:val="both"/>
        <w:rPr>
          <w:rFonts w:eastAsia="Times New Roman"/>
          <w:sz w:val="24"/>
          <w:szCs w:val="24"/>
        </w:rPr>
      </w:pPr>
      <w:r>
        <w:rPr>
          <w:rFonts w:eastAsia="Times New Roman"/>
          <w:sz w:val="24"/>
          <w:szCs w:val="24"/>
        </w:rPr>
        <w:t>1.3.9</w:t>
      </w:r>
      <w:r w:rsidR="00350A13" w:rsidRPr="00A446D1">
        <w:rPr>
          <w:rFonts w:eastAsia="Times New Roman"/>
          <w:sz w:val="24"/>
          <w:szCs w:val="24"/>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извлечения из законодательных и иных нормативных правовых актов Российской Федерации, Орловской области, муниципальных правовых актов Ливенского района, содержащих нормы, регулирующие деятельность по</w:t>
      </w:r>
      <w:r w:rsidR="00A446D1">
        <w:rPr>
          <w:rFonts w:eastAsia="Times New Roman"/>
          <w:sz w:val="24"/>
          <w:szCs w:val="24"/>
          <w:lang w:val="en-US"/>
        </w:rPr>
        <w:t> </w:t>
      </w:r>
      <w:r w:rsidRPr="00A446D1">
        <w:rPr>
          <w:rFonts w:eastAsia="Times New Roman"/>
          <w:sz w:val="24"/>
          <w:szCs w:val="24"/>
        </w:rPr>
        <w:t>предоставлению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место нахождения, графики работы, справочные телефоны, адреса электронной почты Управления и Отдела МФЦ;</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форма заявления о предоставлении муниципальной услуги и образец ее</w:t>
      </w:r>
      <w:r w:rsidR="00A446D1">
        <w:rPr>
          <w:rFonts w:eastAsia="Times New Roman"/>
          <w:sz w:val="24"/>
          <w:szCs w:val="24"/>
          <w:lang w:val="en-US"/>
        </w:rPr>
        <w:t> </w:t>
      </w:r>
      <w:r w:rsidRPr="00A446D1">
        <w:rPr>
          <w:rFonts w:eastAsia="Times New Roman"/>
          <w:sz w:val="24"/>
          <w:szCs w:val="24"/>
        </w:rPr>
        <w:t>заполнения;</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исчерпывающий перечень документов, необходимых для предоставления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основания для отказа в предоставлении муниципальной услуги, установленные законодательством;</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блок-схема предоставления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 xml:space="preserve">- текст регламента (извлечения - на информационных стендах; полная версия </w:t>
      </w:r>
      <w:r w:rsidR="00D047F3">
        <w:rPr>
          <w:rFonts w:eastAsia="Times New Roman"/>
          <w:sz w:val="24"/>
          <w:szCs w:val="24"/>
        </w:rPr>
        <w:t>–</w:t>
      </w:r>
      <w:r w:rsidRPr="00A446D1">
        <w:rPr>
          <w:rFonts w:eastAsia="Times New Roman"/>
          <w:sz w:val="24"/>
          <w:szCs w:val="24"/>
        </w:rPr>
        <w:t xml:space="preserve"> в</w:t>
      </w:r>
      <w:r w:rsidR="00D047F3">
        <w:rPr>
          <w:rFonts w:eastAsia="Times New Roman"/>
          <w:sz w:val="24"/>
          <w:szCs w:val="24"/>
        </w:rPr>
        <w:t> </w:t>
      </w:r>
      <w:r w:rsidRPr="00A446D1">
        <w:rPr>
          <w:rFonts w:eastAsia="Times New Roman"/>
          <w:sz w:val="24"/>
          <w:szCs w:val="24"/>
        </w:rPr>
        <w:t>информационно-телекоммуникационной сети «Интернет»; полный текст регламента можно получить, обратившись к специалисту Управления либо к</w:t>
      </w:r>
      <w:r w:rsidR="00A446D1">
        <w:rPr>
          <w:rFonts w:eastAsia="Times New Roman"/>
          <w:sz w:val="24"/>
          <w:szCs w:val="24"/>
          <w:lang w:val="en-US"/>
        </w:rPr>
        <w:t> </w:t>
      </w:r>
      <w:r w:rsidRPr="00A446D1">
        <w:rPr>
          <w:rFonts w:eastAsia="Times New Roman"/>
          <w:sz w:val="24"/>
          <w:szCs w:val="24"/>
        </w:rPr>
        <w:t>специалисту Отдела МФЦ).</w:t>
      </w:r>
    </w:p>
    <w:p w:rsidR="00350A13" w:rsidRPr="00A446D1" w:rsidRDefault="00350A13" w:rsidP="00350A13">
      <w:pPr>
        <w:ind w:firstLine="540"/>
        <w:jc w:val="both"/>
        <w:rPr>
          <w:rFonts w:eastAsia="Times New Roman"/>
          <w:sz w:val="24"/>
          <w:szCs w:val="24"/>
        </w:rPr>
      </w:pPr>
      <w:r w:rsidRPr="00A446D1">
        <w:rPr>
          <w:rFonts w:eastAsia="Times New Roman"/>
          <w:sz w:val="24"/>
          <w:szCs w:val="24"/>
        </w:rP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w:t>
      </w:r>
      <w:r w:rsidR="00D047F3">
        <w:rPr>
          <w:rFonts w:eastAsia="Times New Roman"/>
          <w:sz w:val="24"/>
          <w:szCs w:val="24"/>
        </w:rPr>
        <w:t> </w:t>
      </w:r>
      <w:r w:rsidRPr="00A446D1">
        <w:rPr>
          <w:rFonts w:eastAsia="Times New Roman"/>
          <w:sz w:val="24"/>
          <w:szCs w:val="24"/>
        </w:rPr>
        <w:t>силу таких изменений, обеспечивает размещение информации в</w:t>
      </w:r>
      <w:r w:rsidR="00A446D1">
        <w:rPr>
          <w:rFonts w:eastAsia="Times New Roman"/>
          <w:sz w:val="24"/>
          <w:szCs w:val="24"/>
          <w:lang w:val="en-US"/>
        </w:rPr>
        <w:t> </w:t>
      </w:r>
      <w:r w:rsidRPr="00A446D1">
        <w:rPr>
          <w:rFonts w:eastAsia="Times New Roman"/>
          <w:sz w:val="24"/>
          <w:szCs w:val="24"/>
        </w:rPr>
        <w:t>информационно-телекоммуникационной сети «Интернет» и на информационных стендах в местах предоставления муниципальной услуги.</w:t>
      </w:r>
    </w:p>
    <w:p w:rsidR="00350A13" w:rsidRPr="00A446D1" w:rsidRDefault="00350A13" w:rsidP="00350A13">
      <w:pPr>
        <w:ind w:firstLine="540"/>
        <w:jc w:val="both"/>
        <w:rPr>
          <w:rFonts w:eastAsia="Times New Roman"/>
          <w:sz w:val="24"/>
          <w:szCs w:val="24"/>
        </w:rPr>
      </w:pPr>
      <w:r w:rsidRPr="00A446D1">
        <w:rPr>
          <w:rFonts w:eastAsia="Times New Roman"/>
          <w:sz w:val="24"/>
          <w:szCs w:val="24"/>
        </w:rPr>
        <w:t>Размещение информации о порядке предоставления муниципальной услуги в</w:t>
      </w:r>
      <w:r w:rsidR="00A446D1">
        <w:rPr>
          <w:rFonts w:eastAsia="Times New Roman"/>
          <w:sz w:val="24"/>
          <w:szCs w:val="24"/>
          <w:lang w:val="en-US"/>
        </w:rPr>
        <w:t> </w:t>
      </w:r>
      <w:r w:rsidRPr="00A446D1">
        <w:rPr>
          <w:rFonts w:eastAsia="Times New Roman"/>
          <w:sz w:val="24"/>
          <w:szCs w:val="24"/>
        </w:rPr>
        <w:t xml:space="preserve">помещении Отдела МФЦ осуществляется в соответствии с </w:t>
      </w:r>
      <w:hyperlink r:id="rId12" w:history="1">
        <w:r w:rsidRPr="00A446D1">
          <w:rPr>
            <w:rFonts w:eastAsia="Times New Roman"/>
            <w:sz w:val="24"/>
            <w:szCs w:val="24"/>
          </w:rPr>
          <w:t>постановлением</w:t>
        </w:r>
      </w:hyperlink>
      <w:r w:rsidRPr="00A446D1">
        <w:rPr>
          <w:rFonts w:eastAsia="Times New Roman"/>
          <w:sz w:val="24"/>
          <w:szCs w:val="24"/>
        </w:rPr>
        <w:t xml:space="preserve"> Правительства Российской Федерации от 22.12.2012 № 1376 «Об утверждении </w:t>
      </w:r>
      <w:proofErr w:type="gramStart"/>
      <w:r w:rsidRPr="00A446D1">
        <w:rPr>
          <w:rFonts w:eastAsia="Times New Roman"/>
          <w:sz w:val="24"/>
          <w:szCs w:val="24"/>
        </w:rPr>
        <w:t>Правил организации деятельности многофункциональных центров предо</w:t>
      </w:r>
      <w:r w:rsidR="008C15D8">
        <w:rPr>
          <w:rFonts w:eastAsia="Times New Roman"/>
          <w:sz w:val="24"/>
          <w:szCs w:val="24"/>
        </w:rPr>
        <w:t>ставления государственных</w:t>
      </w:r>
      <w:proofErr w:type="gramEnd"/>
      <w:r w:rsidR="008C15D8">
        <w:rPr>
          <w:rFonts w:eastAsia="Times New Roman"/>
          <w:sz w:val="24"/>
          <w:szCs w:val="24"/>
        </w:rPr>
        <w:t xml:space="preserve"> и мун</w:t>
      </w:r>
      <w:r w:rsidR="00925421">
        <w:rPr>
          <w:rFonts w:eastAsia="Times New Roman"/>
          <w:sz w:val="24"/>
          <w:szCs w:val="24"/>
        </w:rPr>
        <w:t>и</w:t>
      </w:r>
      <w:r w:rsidRPr="00A446D1">
        <w:rPr>
          <w:rFonts w:eastAsia="Times New Roman"/>
          <w:sz w:val="24"/>
          <w:szCs w:val="24"/>
        </w:rPr>
        <w:t>ципальных услуг».</w:t>
      </w:r>
    </w:p>
    <w:p w:rsidR="00350A13" w:rsidRPr="00A446D1" w:rsidRDefault="00350A13" w:rsidP="00350A13">
      <w:pPr>
        <w:ind w:firstLine="540"/>
        <w:jc w:val="both"/>
        <w:rPr>
          <w:rFonts w:eastAsia="Times New Roman"/>
          <w:sz w:val="24"/>
          <w:szCs w:val="24"/>
        </w:rPr>
      </w:pPr>
      <w:r w:rsidRPr="00A446D1">
        <w:rPr>
          <w:rFonts w:eastAsia="Times New Roman"/>
          <w:sz w:val="24"/>
          <w:szCs w:val="24"/>
        </w:rPr>
        <w:t>1.3.</w:t>
      </w:r>
      <w:r w:rsidR="001327D1">
        <w:rPr>
          <w:rFonts w:eastAsia="Times New Roman"/>
          <w:sz w:val="24"/>
          <w:szCs w:val="24"/>
        </w:rPr>
        <w:t>10</w:t>
      </w:r>
      <w:r w:rsidRPr="00A446D1">
        <w:rPr>
          <w:rFonts w:eastAsia="Times New Roman"/>
          <w:sz w:val="24"/>
          <w:szCs w:val="24"/>
        </w:rPr>
        <w:t xml:space="preserve">. </w:t>
      </w:r>
      <w:proofErr w:type="gramStart"/>
      <w:r w:rsidRPr="00A446D1">
        <w:rPr>
          <w:rFonts w:eastAsia="Times New Roman"/>
          <w:sz w:val="24"/>
          <w:szCs w:val="24"/>
        </w:rPr>
        <w:t>В целях доступности получения информации о муниципальной услуге для</w:t>
      </w:r>
      <w:r w:rsidR="00A446D1">
        <w:rPr>
          <w:rFonts w:eastAsia="Times New Roman"/>
          <w:sz w:val="24"/>
          <w:szCs w:val="24"/>
          <w:lang w:val="en-US"/>
        </w:rPr>
        <w:t> </w:t>
      </w:r>
      <w:r w:rsidRPr="00A446D1">
        <w:rPr>
          <w:rFonts w:eastAsia="Times New Roman"/>
          <w:sz w:val="24"/>
          <w:szCs w:val="24"/>
        </w:rPr>
        <w:t>людей с ограниченными возможностями здоровья по зрению</w:t>
      </w:r>
      <w:proofErr w:type="gramEnd"/>
      <w:r w:rsidRPr="00A446D1">
        <w:rPr>
          <w:rFonts w:eastAsia="Times New Roman"/>
          <w:sz w:val="24"/>
          <w:szCs w:val="24"/>
        </w:rPr>
        <w:t xml:space="preserve"> обеспечивается адаптация официального сайта администрации района в сети «Интернет» с учетом особых потребностей инвалидов по зрению с приведением их к международному стандарту доступности </w:t>
      </w:r>
      <w:proofErr w:type="spellStart"/>
      <w:r w:rsidRPr="00A446D1">
        <w:rPr>
          <w:rFonts w:eastAsia="Times New Roman"/>
          <w:sz w:val="24"/>
          <w:szCs w:val="24"/>
        </w:rPr>
        <w:t>веб</w:t>
      </w:r>
      <w:proofErr w:type="spellEnd"/>
      <w:r w:rsidR="00925421">
        <w:rPr>
          <w:rFonts w:eastAsia="Times New Roman"/>
          <w:sz w:val="24"/>
          <w:szCs w:val="24"/>
        </w:rPr>
        <w:t xml:space="preserve"> </w:t>
      </w:r>
      <w:r w:rsidRPr="00A446D1">
        <w:rPr>
          <w:rFonts w:eastAsia="Times New Roman"/>
          <w:sz w:val="24"/>
          <w:szCs w:val="24"/>
        </w:rPr>
        <w:t>-</w:t>
      </w:r>
      <w:r w:rsidR="00925421">
        <w:rPr>
          <w:rFonts w:eastAsia="Times New Roman"/>
          <w:sz w:val="24"/>
          <w:szCs w:val="24"/>
        </w:rPr>
        <w:t xml:space="preserve"> </w:t>
      </w:r>
      <w:proofErr w:type="spellStart"/>
      <w:r w:rsidRPr="00A446D1">
        <w:rPr>
          <w:rFonts w:eastAsia="Times New Roman"/>
          <w:sz w:val="24"/>
          <w:szCs w:val="24"/>
        </w:rPr>
        <w:t>контента</w:t>
      </w:r>
      <w:proofErr w:type="spellEnd"/>
      <w:r w:rsidRPr="00A446D1">
        <w:rPr>
          <w:rFonts w:eastAsia="Times New Roman"/>
          <w:sz w:val="24"/>
          <w:szCs w:val="24"/>
        </w:rPr>
        <w:t xml:space="preserve"> и </w:t>
      </w:r>
      <w:proofErr w:type="spellStart"/>
      <w:r w:rsidRPr="00A446D1">
        <w:rPr>
          <w:rFonts w:eastAsia="Times New Roman"/>
          <w:sz w:val="24"/>
          <w:szCs w:val="24"/>
        </w:rPr>
        <w:t>веб</w:t>
      </w:r>
      <w:proofErr w:type="spellEnd"/>
      <w:r w:rsidR="00925421">
        <w:rPr>
          <w:rFonts w:eastAsia="Times New Roman"/>
          <w:sz w:val="24"/>
          <w:szCs w:val="24"/>
        </w:rPr>
        <w:t xml:space="preserve"> </w:t>
      </w:r>
      <w:r w:rsidRPr="00A446D1">
        <w:rPr>
          <w:rFonts w:eastAsia="Times New Roman"/>
          <w:sz w:val="24"/>
          <w:szCs w:val="24"/>
        </w:rPr>
        <w:t>-</w:t>
      </w:r>
      <w:r w:rsidR="00925421">
        <w:rPr>
          <w:rFonts w:eastAsia="Times New Roman"/>
          <w:sz w:val="24"/>
          <w:szCs w:val="24"/>
        </w:rPr>
        <w:t xml:space="preserve"> </w:t>
      </w:r>
      <w:r w:rsidRPr="00A446D1">
        <w:rPr>
          <w:rFonts w:eastAsia="Times New Roman"/>
          <w:sz w:val="24"/>
          <w:szCs w:val="24"/>
        </w:rPr>
        <w:t>сервисов (WCAG).</w:t>
      </w:r>
    </w:p>
    <w:p w:rsidR="0074591E" w:rsidRPr="00EF4B47" w:rsidRDefault="00641E4B" w:rsidP="00F85299">
      <w:pPr>
        <w:shd w:val="clear" w:color="auto" w:fill="FFFFFF"/>
        <w:tabs>
          <w:tab w:val="left" w:pos="426"/>
        </w:tabs>
        <w:spacing w:line="322" w:lineRule="exact"/>
        <w:ind w:right="19"/>
        <w:jc w:val="both"/>
        <w:rPr>
          <w:sz w:val="24"/>
          <w:szCs w:val="24"/>
        </w:rPr>
      </w:pPr>
      <w:r w:rsidRPr="00EF4B47">
        <w:rPr>
          <w:spacing w:val="-1"/>
          <w:sz w:val="24"/>
          <w:szCs w:val="24"/>
        </w:rPr>
        <w:tab/>
      </w:r>
      <w:r w:rsidR="007D0794" w:rsidRPr="00EF4B47">
        <w:rPr>
          <w:spacing w:val="-1"/>
          <w:sz w:val="24"/>
          <w:szCs w:val="24"/>
        </w:rPr>
        <w:t>1.3.</w:t>
      </w:r>
      <w:r w:rsidR="00350A13">
        <w:rPr>
          <w:spacing w:val="-1"/>
          <w:sz w:val="24"/>
          <w:szCs w:val="24"/>
        </w:rPr>
        <w:t>1</w:t>
      </w:r>
      <w:r w:rsidR="001327D1">
        <w:rPr>
          <w:spacing w:val="-1"/>
          <w:sz w:val="24"/>
          <w:szCs w:val="24"/>
        </w:rPr>
        <w:t>1</w:t>
      </w:r>
      <w:r w:rsidR="007D0794" w:rsidRPr="00EF4B47">
        <w:rPr>
          <w:spacing w:val="-1"/>
          <w:sz w:val="24"/>
          <w:szCs w:val="24"/>
        </w:rPr>
        <w:t>.</w:t>
      </w:r>
      <w:r w:rsidR="007D0794" w:rsidRPr="00EF4B47">
        <w:rPr>
          <w:sz w:val="24"/>
          <w:szCs w:val="24"/>
        </w:rPr>
        <w:tab/>
      </w:r>
      <w:r w:rsidR="007D0794" w:rsidRPr="00EF4B47">
        <w:rPr>
          <w:rFonts w:eastAsia="Times New Roman"/>
          <w:sz w:val="24"/>
          <w:szCs w:val="24"/>
        </w:rPr>
        <w:t>Консультирование по вопросам предоставления муниципальной услуги</w:t>
      </w:r>
      <w:r w:rsidRPr="00EF4B47">
        <w:rPr>
          <w:rFonts w:eastAsia="Times New Roman"/>
          <w:sz w:val="24"/>
          <w:szCs w:val="24"/>
        </w:rPr>
        <w:t xml:space="preserve"> </w:t>
      </w:r>
      <w:r w:rsidR="007D0794" w:rsidRPr="00EF4B47">
        <w:rPr>
          <w:rFonts w:eastAsia="Times New Roman"/>
          <w:sz w:val="24"/>
          <w:szCs w:val="24"/>
        </w:rPr>
        <w:t>осуществляется:</w:t>
      </w:r>
    </w:p>
    <w:p w:rsidR="0074591E" w:rsidRPr="00EF4B47" w:rsidRDefault="007D0794" w:rsidP="00D047F3">
      <w:pPr>
        <w:shd w:val="clear" w:color="auto" w:fill="FFFFFF"/>
        <w:tabs>
          <w:tab w:val="left" w:pos="605"/>
        </w:tabs>
        <w:spacing w:line="322" w:lineRule="exact"/>
        <w:ind w:right="19" w:firstLine="709"/>
        <w:jc w:val="both"/>
        <w:rPr>
          <w:sz w:val="24"/>
          <w:szCs w:val="24"/>
        </w:rPr>
      </w:pPr>
      <w:r w:rsidRPr="00EF4B47">
        <w:rPr>
          <w:spacing w:val="-1"/>
          <w:sz w:val="24"/>
          <w:szCs w:val="24"/>
        </w:rPr>
        <w:t>1)</w:t>
      </w:r>
      <w:r w:rsidRPr="00EF4B47">
        <w:rPr>
          <w:sz w:val="24"/>
          <w:szCs w:val="24"/>
        </w:rPr>
        <w:tab/>
      </w:r>
      <w:r w:rsidRPr="00EF4B47">
        <w:rPr>
          <w:rFonts w:eastAsia="Times New Roman"/>
          <w:sz w:val="24"/>
          <w:szCs w:val="24"/>
        </w:rPr>
        <w:t>в многофункциональных центрах предоставления государственных и</w:t>
      </w:r>
      <w:r w:rsidR="00A446D1">
        <w:rPr>
          <w:rFonts w:eastAsia="Times New Roman"/>
          <w:sz w:val="24"/>
          <w:szCs w:val="24"/>
          <w:lang w:val="en-US"/>
        </w:rPr>
        <w:t> </w:t>
      </w:r>
      <w:r w:rsidRPr="00EF4B47">
        <w:rPr>
          <w:rFonts w:eastAsia="Times New Roman"/>
          <w:sz w:val="24"/>
          <w:szCs w:val="24"/>
        </w:rPr>
        <w:t>муниципальных услуг при устном обращении - лично или по телефону;</w:t>
      </w:r>
    </w:p>
    <w:p w:rsidR="0074591E" w:rsidRPr="00EF4B47" w:rsidRDefault="007D0794" w:rsidP="00D047F3">
      <w:pPr>
        <w:shd w:val="clear" w:color="auto" w:fill="FFFFFF"/>
        <w:tabs>
          <w:tab w:val="left" w:pos="307"/>
        </w:tabs>
        <w:spacing w:line="322" w:lineRule="exact"/>
        <w:ind w:firstLine="709"/>
        <w:jc w:val="both"/>
        <w:rPr>
          <w:sz w:val="24"/>
          <w:szCs w:val="24"/>
        </w:rPr>
      </w:pPr>
      <w:r w:rsidRPr="00EF4B47">
        <w:rPr>
          <w:spacing w:val="-1"/>
          <w:sz w:val="24"/>
          <w:szCs w:val="24"/>
        </w:rPr>
        <w:t>2)</w:t>
      </w:r>
      <w:r w:rsidRPr="00EF4B47">
        <w:rPr>
          <w:sz w:val="24"/>
          <w:szCs w:val="24"/>
        </w:rPr>
        <w:tab/>
      </w:r>
      <w:r w:rsidRPr="00EF4B47">
        <w:rPr>
          <w:rFonts w:eastAsia="Times New Roman"/>
          <w:sz w:val="24"/>
          <w:szCs w:val="24"/>
        </w:rPr>
        <w:t>в интерактивной форме Регионального портала;</w:t>
      </w:r>
    </w:p>
    <w:p w:rsidR="0074591E" w:rsidRDefault="007D0794" w:rsidP="00D047F3">
      <w:pPr>
        <w:shd w:val="clear" w:color="auto" w:fill="FFFFFF"/>
        <w:tabs>
          <w:tab w:val="left" w:pos="437"/>
        </w:tabs>
        <w:spacing w:line="322" w:lineRule="exact"/>
        <w:ind w:right="10" w:firstLine="709"/>
        <w:jc w:val="both"/>
        <w:rPr>
          <w:rFonts w:eastAsia="Times New Roman"/>
          <w:sz w:val="24"/>
          <w:szCs w:val="24"/>
        </w:rPr>
      </w:pPr>
      <w:r w:rsidRPr="00EF4B47">
        <w:rPr>
          <w:spacing w:val="-1"/>
          <w:sz w:val="24"/>
          <w:szCs w:val="24"/>
        </w:rPr>
        <w:t>3)</w:t>
      </w:r>
      <w:r w:rsidRPr="00EF4B47">
        <w:rPr>
          <w:sz w:val="24"/>
          <w:szCs w:val="24"/>
        </w:rPr>
        <w:tab/>
      </w:r>
      <w:r w:rsidRPr="00EF4B47">
        <w:rPr>
          <w:rFonts w:eastAsia="Times New Roman"/>
          <w:sz w:val="24"/>
          <w:szCs w:val="24"/>
        </w:rPr>
        <w:t>в структурном подразделении органа местного самоуправления при</w:t>
      </w:r>
      <w:r w:rsidR="00D047F3">
        <w:rPr>
          <w:rFonts w:eastAsia="Times New Roman"/>
          <w:sz w:val="24"/>
          <w:szCs w:val="24"/>
        </w:rPr>
        <w:t> </w:t>
      </w:r>
      <w:r w:rsidRPr="00EF4B47">
        <w:rPr>
          <w:rFonts w:eastAsia="Times New Roman"/>
          <w:sz w:val="24"/>
          <w:szCs w:val="24"/>
        </w:rPr>
        <w:t>устном</w:t>
      </w:r>
      <w:r w:rsidR="007779A5">
        <w:rPr>
          <w:rFonts w:eastAsia="Times New Roman"/>
          <w:sz w:val="24"/>
          <w:szCs w:val="24"/>
        </w:rPr>
        <w:t xml:space="preserve"> </w:t>
      </w:r>
      <w:r w:rsidRPr="00EF4B47">
        <w:rPr>
          <w:rFonts w:eastAsia="Times New Roman"/>
          <w:sz w:val="24"/>
          <w:szCs w:val="24"/>
        </w:rPr>
        <w:t>обращении - лично или по телефону; при письменном (в том числе в</w:t>
      </w:r>
      <w:r w:rsidR="00D047F3">
        <w:rPr>
          <w:rFonts w:eastAsia="Times New Roman"/>
          <w:sz w:val="24"/>
          <w:szCs w:val="24"/>
        </w:rPr>
        <w:t> </w:t>
      </w:r>
      <w:r w:rsidRPr="00EF4B47">
        <w:rPr>
          <w:rFonts w:eastAsia="Times New Roman"/>
          <w:sz w:val="24"/>
          <w:szCs w:val="24"/>
        </w:rPr>
        <w:t>форме</w:t>
      </w:r>
      <w:r w:rsidR="007779A5">
        <w:rPr>
          <w:rFonts w:eastAsia="Times New Roman"/>
          <w:sz w:val="24"/>
          <w:szCs w:val="24"/>
        </w:rPr>
        <w:t xml:space="preserve"> </w:t>
      </w:r>
      <w:r w:rsidRPr="00EF4B47">
        <w:rPr>
          <w:rFonts w:eastAsia="Times New Roman"/>
          <w:sz w:val="24"/>
          <w:szCs w:val="24"/>
        </w:rPr>
        <w:t>электронного документа) обращении – на бумажном носителе по почте, в</w:t>
      </w:r>
      <w:r w:rsidR="00A446D1">
        <w:rPr>
          <w:rFonts w:eastAsia="Times New Roman"/>
          <w:sz w:val="24"/>
          <w:szCs w:val="24"/>
          <w:lang w:val="en-US"/>
        </w:rPr>
        <w:t> </w:t>
      </w:r>
      <w:r w:rsidRPr="00EF4B47">
        <w:rPr>
          <w:rFonts w:eastAsia="Times New Roman"/>
          <w:sz w:val="24"/>
          <w:szCs w:val="24"/>
        </w:rPr>
        <w:t>электронной форме по электронной почте.</w:t>
      </w:r>
    </w:p>
    <w:p w:rsidR="00564D3B" w:rsidRPr="00EF4B47" w:rsidRDefault="00564D3B" w:rsidP="00D047F3">
      <w:pPr>
        <w:shd w:val="clear" w:color="auto" w:fill="FFFFFF"/>
        <w:tabs>
          <w:tab w:val="left" w:pos="437"/>
        </w:tabs>
        <w:spacing w:line="322" w:lineRule="exact"/>
        <w:ind w:right="10" w:firstLine="709"/>
        <w:jc w:val="both"/>
        <w:rPr>
          <w:sz w:val="24"/>
          <w:szCs w:val="24"/>
        </w:rPr>
      </w:pPr>
    </w:p>
    <w:p w:rsidR="0074591E" w:rsidRPr="00EF4B47" w:rsidRDefault="00641E4B">
      <w:pPr>
        <w:shd w:val="clear" w:color="auto" w:fill="FFFFFF"/>
        <w:tabs>
          <w:tab w:val="left" w:pos="701"/>
        </w:tabs>
        <w:spacing w:line="322" w:lineRule="exact"/>
        <w:ind w:right="5"/>
        <w:jc w:val="both"/>
        <w:rPr>
          <w:sz w:val="24"/>
          <w:szCs w:val="24"/>
        </w:rPr>
      </w:pPr>
      <w:r w:rsidRPr="00EF4B47">
        <w:rPr>
          <w:spacing w:val="-1"/>
          <w:sz w:val="24"/>
          <w:szCs w:val="24"/>
        </w:rPr>
        <w:lastRenderedPageBreak/>
        <w:tab/>
        <w:t>1</w:t>
      </w:r>
      <w:r w:rsidR="007D0794" w:rsidRPr="00EF4B47">
        <w:rPr>
          <w:spacing w:val="-1"/>
          <w:sz w:val="24"/>
          <w:szCs w:val="24"/>
        </w:rPr>
        <w:t>.3.</w:t>
      </w:r>
      <w:r w:rsidR="00350A13">
        <w:rPr>
          <w:spacing w:val="-1"/>
          <w:sz w:val="24"/>
          <w:szCs w:val="24"/>
        </w:rPr>
        <w:t>1</w:t>
      </w:r>
      <w:r w:rsidR="001327D1">
        <w:rPr>
          <w:spacing w:val="-1"/>
          <w:sz w:val="24"/>
          <w:szCs w:val="24"/>
        </w:rPr>
        <w:t>2</w:t>
      </w:r>
      <w:r w:rsidR="00062769">
        <w:rPr>
          <w:spacing w:val="-1"/>
          <w:sz w:val="24"/>
          <w:szCs w:val="24"/>
        </w:rPr>
        <w:t>.</w:t>
      </w:r>
      <w:r w:rsidR="007D0794" w:rsidRPr="00EF4B47">
        <w:rPr>
          <w:sz w:val="24"/>
          <w:szCs w:val="24"/>
        </w:rPr>
        <w:tab/>
      </w:r>
      <w:r w:rsidR="007D0794" w:rsidRPr="00EF4B47">
        <w:rPr>
          <w:rFonts w:eastAsia="Times New Roman"/>
          <w:sz w:val="24"/>
          <w:szCs w:val="24"/>
        </w:rPr>
        <w:t>Информация на Едином портале, Региональном портале о порядке и</w:t>
      </w:r>
      <w:r w:rsidR="00A446D1">
        <w:rPr>
          <w:rFonts w:eastAsia="Times New Roman"/>
          <w:sz w:val="24"/>
          <w:szCs w:val="24"/>
          <w:lang w:val="en-US"/>
        </w:rPr>
        <w:t> </w:t>
      </w:r>
      <w:r w:rsidR="007D0794" w:rsidRPr="00EF4B47">
        <w:rPr>
          <w:rFonts w:eastAsia="Times New Roman"/>
          <w:sz w:val="24"/>
          <w:szCs w:val="24"/>
        </w:rPr>
        <w:t>сроках</w:t>
      </w:r>
      <w:r w:rsidR="007779A5">
        <w:rPr>
          <w:rFonts w:eastAsia="Times New Roman"/>
          <w:sz w:val="24"/>
          <w:szCs w:val="24"/>
        </w:rPr>
        <w:t xml:space="preserve"> </w:t>
      </w:r>
      <w:r w:rsidR="007D0794" w:rsidRPr="00EF4B47">
        <w:rPr>
          <w:rFonts w:eastAsia="Times New Roman"/>
          <w:sz w:val="24"/>
          <w:szCs w:val="24"/>
        </w:rPr>
        <w:t>предоставления муниципальной услуги на основании сведений, содержащихся в</w:t>
      </w:r>
      <w:r w:rsidR="007779A5">
        <w:rPr>
          <w:rFonts w:eastAsia="Times New Roman"/>
          <w:sz w:val="24"/>
          <w:szCs w:val="24"/>
        </w:rPr>
        <w:t xml:space="preserve"> </w:t>
      </w:r>
      <w:r w:rsidR="007D0794" w:rsidRPr="00EF4B47">
        <w:rPr>
          <w:rFonts w:eastAsia="Times New Roman"/>
          <w:sz w:val="24"/>
          <w:szCs w:val="24"/>
        </w:rPr>
        <w:t>Региональном реестре, предоставляется заявителю бесплатно.</w:t>
      </w:r>
    </w:p>
    <w:p w:rsidR="0074591E" w:rsidRPr="00EF4B47" w:rsidRDefault="007D0794" w:rsidP="0042609A">
      <w:pPr>
        <w:shd w:val="clear" w:color="auto" w:fill="FFFFFF"/>
        <w:spacing w:line="322" w:lineRule="exact"/>
        <w:ind w:right="10" w:firstLine="720"/>
        <w:jc w:val="both"/>
        <w:rPr>
          <w:sz w:val="24"/>
          <w:szCs w:val="24"/>
        </w:rPr>
      </w:pPr>
      <w:proofErr w:type="gramStart"/>
      <w:r w:rsidRPr="00EF4B47">
        <w:rPr>
          <w:rFonts w:eastAsia="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w:t>
      </w:r>
      <w:r w:rsidR="00D047F3">
        <w:rPr>
          <w:rFonts w:eastAsia="Times New Roman"/>
          <w:sz w:val="24"/>
          <w:szCs w:val="24"/>
        </w:rPr>
        <w:t> </w:t>
      </w:r>
      <w:r w:rsidRPr="00EF4B47">
        <w:rPr>
          <w:rFonts w:eastAsia="Times New Roman"/>
          <w:sz w:val="24"/>
          <w:szCs w:val="24"/>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00A446D1">
        <w:rPr>
          <w:rFonts w:eastAsia="Times New Roman"/>
          <w:sz w:val="24"/>
          <w:szCs w:val="24"/>
          <w:lang w:val="en-US"/>
        </w:rPr>
        <w:t> </w:t>
      </w:r>
      <w:r w:rsidRPr="00EF4B47">
        <w:rPr>
          <w:rFonts w:eastAsia="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w:t>
      </w:r>
      <w:r w:rsidR="00A446D1">
        <w:rPr>
          <w:rFonts w:eastAsia="Times New Roman"/>
          <w:sz w:val="24"/>
          <w:szCs w:val="24"/>
          <w:lang w:val="en-US"/>
        </w:rPr>
        <w:t> </w:t>
      </w:r>
      <w:r w:rsidRPr="00EF4B47">
        <w:rPr>
          <w:rFonts w:eastAsia="Times New Roman"/>
          <w:sz w:val="24"/>
          <w:szCs w:val="24"/>
        </w:rPr>
        <w:t>персональных данных.</w:t>
      </w:r>
      <w:proofErr w:type="gramEnd"/>
    </w:p>
    <w:p w:rsidR="0074591E" w:rsidRPr="00564D3B" w:rsidRDefault="00641E4B">
      <w:pPr>
        <w:shd w:val="clear" w:color="auto" w:fill="FFFFFF"/>
        <w:tabs>
          <w:tab w:val="left" w:pos="701"/>
        </w:tabs>
        <w:spacing w:line="322" w:lineRule="exact"/>
        <w:jc w:val="both"/>
        <w:rPr>
          <w:rFonts w:eastAsia="Times New Roman"/>
          <w:sz w:val="24"/>
          <w:szCs w:val="24"/>
        </w:rPr>
      </w:pPr>
      <w:r w:rsidRPr="00EF4B47">
        <w:rPr>
          <w:spacing w:val="-1"/>
          <w:sz w:val="24"/>
          <w:szCs w:val="24"/>
        </w:rPr>
        <w:tab/>
      </w:r>
      <w:r w:rsidR="007D0794" w:rsidRPr="00EF4B47">
        <w:rPr>
          <w:spacing w:val="-1"/>
          <w:sz w:val="24"/>
          <w:szCs w:val="24"/>
        </w:rPr>
        <w:t>1.3.</w:t>
      </w:r>
      <w:r w:rsidR="00350A13">
        <w:rPr>
          <w:spacing w:val="-1"/>
          <w:sz w:val="24"/>
          <w:szCs w:val="24"/>
        </w:rPr>
        <w:t>1</w:t>
      </w:r>
      <w:r w:rsidR="001327D1">
        <w:rPr>
          <w:spacing w:val="-1"/>
          <w:sz w:val="24"/>
          <w:szCs w:val="24"/>
        </w:rPr>
        <w:t>3</w:t>
      </w:r>
      <w:r w:rsidR="007D0794" w:rsidRPr="00EF4B47">
        <w:rPr>
          <w:spacing w:val="-1"/>
          <w:sz w:val="24"/>
          <w:szCs w:val="24"/>
        </w:rPr>
        <w:t>.</w:t>
      </w:r>
      <w:r w:rsidR="007D0794" w:rsidRPr="00EF4B47">
        <w:rPr>
          <w:sz w:val="24"/>
          <w:szCs w:val="24"/>
        </w:rPr>
        <w:tab/>
      </w:r>
      <w:r w:rsidR="00D047F3">
        <w:rPr>
          <w:sz w:val="24"/>
          <w:szCs w:val="24"/>
        </w:rPr>
        <w:t xml:space="preserve"> </w:t>
      </w:r>
      <w:proofErr w:type="gramStart"/>
      <w:r w:rsidR="007D0794" w:rsidRPr="00EF4B47">
        <w:rPr>
          <w:rFonts w:eastAsia="Times New Roman"/>
          <w:spacing w:val="-1"/>
          <w:sz w:val="24"/>
          <w:szCs w:val="24"/>
        </w:rPr>
        <w:t>При обращении заявителя лично или по телефону в соответствии с</w:t>
      </w:r>
      <w:r w:rsidR="00A446D1">
        <w:rPr>
          <w:rFonts w:eastAsia="Times New Roman"/>
          <w:spacing w:val="-1"/>
          <w:sz w:val="24"/>
          <w:szCs w:val="24"/>
          <w:lang w:val="en-US"/>
        </w:rPr>
        <w:t> </w:t>
      </w:r>
      <w:r w:rsidR="007D0794" w:rsidRPr="00EF4B47">
        <w:rPr>
          <w:rFonts w:eastAsia="Times New Roman"/>
          <w:spacing w:val="-1"/>
          <w:sz w:val="24"/>
          <w:szCs w:val="24"/>
        </w:rPr>
        <w:t>поступившим</w:t>
      </w:r>
      <w:r w:rsidRPr="00EF4B47">
        <w:rPr>
          <w:rFonts w:eastAsia="Times New Roman"/>
          <w:spacing w:val="-1"/>
          <w:sz w:val="24"/>
          <w:szCs w:val="24"/>
        </w:rPr>
        <w:t xml:space="preserve"> </w:t>
      </w:r>
      <w:r w:rsidR="007D0794" w:rsidRPr="00EF4B47">
        <w:rPr>
          <w:rFonts w:eastAsia="Times New Roman"/>
          <w:sz w:val="24"/>
          <w:szCs w:val="24"/>
        </w:rPr>
        <w:t>обращением может быть предоставлена информация о месте нахождения</w:t>
      </w:r>
      <w:r w:rsidR="007779A5">
        <w:rPr>
          <w:rFonts w:eastAsia="Times New Roman"/>
          <w:sz w:val="24"/>
          <w:szCs w:val="24"/>
        </w:rPr>
        <w:t xml:space="preserve"> </w:t>
      </w:r>
      <w:r w:rsidR="007D0794" w:rsidRPr="00EF4B47">
        <w:rPr>
          <w:rFonts w:eastAsia="Times New Roman"/>
          <w:sz w:val="24"/>
          <w:szCs w:val="24"/>
        </w:rPr>
        <w:t>многофункционального центра предоставления государственных и</w:t>
      </w:r>
      <w:r w:rsidR="00A446D1">
        <w:rPr>
          <w:rFonts w:eastAsia="Times New Roman"/>
          <w:sz w:val="24"/>
          <w:szCs w:val="24"/>
          <w:lang w:val="en-US"/>
        </w:rPr>
        <w:t> </w:t>
      </w:r>
      <w:r w:rsidR="007D0794" w:rsidRPr="00EF4B47">
        <w:rPr>
          <w:rFonts w:eastAsia="Times New Roman"/>
          <w:sz w:val="24"/>
          <w:szCs w:val="24"/>
        </w:rPr>
        <w:t>муниципальных</w:t>
      </w:r>
      <w:r w:rsidR="007779A5">
        <w:rPr>
          <w:rFonts w:eastAsia="Times New Roman"/>
          <w:sz w:val="24"/>
          <w:szCs w:val="24"/>
        </w:rPr>
        <w:t xml:space="preserve"> </w:t>
      </w:r>
      <w:r w:rsidR="007D0794" w:rsidRPr="00EF4B47">
        <w:rPr>
          <w:rFonts w:eastAsia="Times New Roman"/>
          <w:sz w:val="24"/>
          <w:szCs w:val="24"/>
        </w:rPr>
        <w:t>услуг, в структурном подразделении органа местного самоуправления (адрес, график</w:t>
      </w:r>
      <w:r w:rsidR="007779A5">
        <w:rPr>
          <w:rFonts w:eastAsia="Times New Roman"/>
          <w:sz w:val="24"/>
          <w:szCs w:val="24"/>
        </w:rPr>
        <w:t xml:space="preserve"> </w:t>
      </w:r>
      <w:r w:rsidR="007D0794" w:rsidRPr="00EF4B47">
        <w:rPr>
          <w:rFonts w:eastAsia="Times New Roman"/>
          <w:sz w:val="24"/>
          <w:szCs w:val="24"/>
        </w:rPr>
        <w:t>работы, справочные телефоны); о порядке предоставления муниципальной услуги, о</w:t>
      </w:r>
      <w:r w:rsidR="007779A5">
        <w:rPr>
          <w:rFonts w:eastAsia="Times New Roman"/>
          <w:sz w:val="24"/>
          <w:szCs w:val="24"/>
        </w:rPr>
        <w:t xml:space="preserve"> </w:t>
      </w:r>
      <w:r w:rsidR="007D0794" w:rsidRPr="00EF4B47">
        <w:rPr>
          <w:rFonts w:eastAsia="Times New Roman"/>
          <w:sz w:val="24"/>
          <w:szCs w:val="24"/>
        </w:rPr>
        <w:t>способах и сроках подачи заявлений; о</w:t>
      </w:r>
      <w:r w:rsidR="00A446D1">
        <w:rPr>
          <w:rFonts w:eastAsia="Times New Roman"/>
          <w:sz w:val="24"/>
          <w:szCs w:val="24"/>
          <w:lang w:val="en-US"/>
        </w:rPr>
        <w:t> </w:t>
      </w:r>
      <w:r w:rsidR="007D0794" w:rsidRPr="00EF4B47">
        <w:rPr>
          <w:rFonts w:eastAsia="Times New Roman"/>
          <w:sz w:val="24"/>
          <w:szCs w:val="24"/>
        </w:rPr>
        <w:t>категориях граждан, которым предоставляется</w:t>
      </w:r>
      <w:r w:rsidR="007779A5">
        <w:rPr>
          <w:rFonts w:eastAsia="Times New Roman"/>
          <w:sz w:val="24"/>
          <w:szCs w:val="24"/>
        </w:rPr>
        <w:t xml:space="preserve"> </w:t>
      </w:r>
      <w:r w:rsidR="007D0794" w:rsidRPr="00EF4B47">
        <w:rPr>
          <w:rFonts w:eastAsia="Times New Roman"/>
          <w:sz w:val="24"/>
          <w:szCs w:val="24"/>
        </w:rPr>
        <w:t>муниципальная услуга;</w:t>
      </w:r>
      <w:proofErr w:type="gramEnd"/>
      <w:r w:rsidR="007D0794" w:rsidRPr="00EF4B47">
        <w:rPr>
          <w:rFonts w:eastAsia="Times New Roman"/>
          <w:sz w:val="24"/>
          <w:szCs w:val="24"/>
        </w:rPr>
        <w:t xml:space="preserve"> </w:t>
      </w:r>
      <w:proofErr w:type="gramStart"/>
      <w:r w:rsidR="007D0794" w:rsidRPr="00EF4B47">
        <w:rPr>
          <w:rFonts w:eastAsia="Times New Roman"/>
          <w:sz w:val="24"/>
          <w:szCs w:val="24"/>
        </w:rPr>
        <w:t>о</w:t>
      </w:r>
      <w:r w:rsidR="00A446D1">
        <w:rPr>
          <w:rFonts w:eastAsia="Times New Roman"/>
          <w:sz w:val="24"/>
          <w:szCs w:val="24"/>
          <w:lang w:val="en-US"/>
        </w:rPr>
        <w:t> </w:t>
      </w:r>
      <w:r w:rsidR="007D0794" w:rsidRPr="00EF4B47">
        <w:rPr>
          <w:rFonts w:eastAsia="Times New Roman"/>
          <w:sz w:val="24"/>
          <w:szCs w:val="24"/>
        </w:rPr>
        <w:t>нормативных правовых актах, регулирующих вопросы</w:t>
      </w:r>
      <w:r w:rsidR="007779A5">
        <w:rPr>
          <w:rFonts w:eastAsia="Times New Roman"/>
          <w:sz w:val="24"/>
          <w:szCs w:val="24"/>
        </w:rPr>
        <w:t xml:space="preserve"> </w:t>
      </w:r>
      <w:r w:rsidR="007D0794" w:rsidRPr="00EF4B47">
        <w:rPr>
          <w:rFonts w:eastAsia="Times New Roman"/>
          <w:sz w:val="24"/>
          <w:szCs w:val="24"/>
        </w:rPr>
        <w:t>предоставления муниципальной услуги; о перечне документов, необходимых для</w:t>
      </w:r>
      <w:r w:rsidR="007779A5">
        <w:rPr>
          <w:rFonts w:eastAsia="Times New Roman"/>
          <w:sz w:val="24"/>
          <w:szCs w:val="24"/>
        </w:rPr>
        <w:t xml:space="preserve"> </w:t>
      </w:r>
      <w:r w:rsidR="007D0794" w:rsidRPr="00EF4B47">
        <w:rPr>
          <w:rFonts w:eastAsia="Times New Roman"/>
          <w:sz w:val="24"/>
          <w:szCs w:val="24"/>
        </w:rPr>
        <w:t>рассмотрения заявления о предоставлении муниципальной услуги, о сроках приема и</w:t>
      </w:r>
      <w:r w:rsidR="00A446D1">
        <w:rPr>
          <w:rFonts w:eastAsia="Times New Roman"/>
          <w:sz w:val="24"/>
          <w:szCs w:val="24"/>
          <w:lang w:val="en-US"/>
        </w:rPr>
        <w:t> </w:t>
      </w:r>
      <w:r w:rsidR="007779A5">
        <w:rPr>
          <w:rFonts w:eastAsia="Times New Roman"/>
          <w:sz w:val="24"/>
          <w:szCs w:val="24"/>
        </w:rPr>
        <w:t xml:space="preserve"> </w:t>
      </w:r>
      <w:r w:rsidR="007D0794" w:rsidRPr="00EF4B47">
        <w:rPr>
          <w:rFonts w:eastAsia="Times New Roman"/>
          <w:sz w:val="24"/>
          <w:szCs w:val="24"/>
        </w:rPr>
        <w:t>регистрации заявления; о ходе предоставления муниципальной услуги; о месте</w:t>
      </w:r>
      <w:r w:rsidR="007779A5">
        <w:rPr>
          <w:rFonts w:eastAsia="Times New Roman"/>
          <w:sz w:val="24"/>
          <w:szCs w:val="24"/>
        </w:rPr>
        <w:t xml:space="preserve"> </w:t>
      </w:r>
      <w:r w:rsidR="007D0794" w:rsidRPr="00EF4B47">
        <w:rPr>
          <w:rFonts w:eastAsia="Times New Roman"/>
          <w:sz w:val="24"/>
          <w:szCs w:val="24"/>
        </w:rPr>
        <w:t>размещения на</w:t>
      </w:r>
      <w:r w:rsidR="00D047F3">
        <w:rPr>
          <w:rFonts w:eastAsia="Times New Roman"/>
          <w:sz w:val="24"/>
          <w:szCs w:val="24"/>
        </w:rPr>
        <w:t> </w:t>
      </w:r>
      <w:r w:rsidR="007D0794" w:rsidRPr="00EF4B47">
        <w:rPr>
          <w:rFonts w:eastAsia="Times New Roman"/>
          <w:sz w:val="24"/>
          <w:szCs w:val="24"/>
        </w:rPr>
        <w:t>официальном сайте информации по вопросам предоставления</w:t>
      </w:r>
      <w:r w:rsidR="007779A5">
        <w:rPr>
          <w:rFonts w:eastAsia="Times New Roman"/>
          <w:sz w:val="24"/>
          <w:szCs w:val="24"/>
        </w:rPr>
        <w:t xml:space="preserve"> </w:t>
      </w:r>
      <w:r w:rsidR="007D0794" w:rsidRPr="00EF4B47">
        <w:rPr>
          <w:rFonts w:eastAsia="Times New Roman"/>
          <w:sz w:val="24"/>
          <w:szCs w:val="24"/>
        </w:rPr>
        <w:t>муниципальной услуги; о порядке обжалования действий или бездействия</w:t>
      </w:r>
      <w:r w:rsidR="007779A5">
        <w:rPr>
          <w:rFonts w:eastAsia="Times New Roman"/>
          <w:sz w:val="24"/>
          <w:szCs w:val="24"/>
        </w:rPr>
        <w:t xml:space="preserve"> </w:t>
      </w:r>
      <w:r w:rsidR="007D0794" w:rsidRPr="00EF4B47">
        <w:rPr>
          <w:rFonts w:eastAsia="Times New Roman"/>
          <w:sz w:val="24"/>
          <w:szCs w:val="24"/>
        </w:rPr>
        <w:t>должностных лиц органа местного самоуправления.</w:t>
      </w:r>
      <w:proofErr w:type="gramEnd"/>
    </w:p>
    <w:p w:rsidR="0074591E" w:rsidRPr="00564D3B" w:rsidRDefault="007D0794" w:rsidP="00641E4B">
      <w:pPr>
        <w:shd w:val="clear" w:color="auto" w:fill="FFFFFF"/>
        <w:spacing w:line="322" w:lineRule="exact"/>
        <w:ind w:firstLine="720"/>
        <w:jc w:val="both"/>
        <w:rPr>
          <w:rFonts w:eastAsia="Times New Roman"/>
          <w:sz w:val="24"/>
          <w:szCs w:val="24"/>
        </w:rPr>
      </w:pPr>
      <w:r w:rsidRPr="00EF4B47">
        <w:rPr>
          <w:rFonts w:eastAsia="Times New Roman"/>
          <w:sz w:val="24"/>
          <w:szCs w:val="24"/>
        </w:rPr>
        <w:t xml:space="preserve">По письменному обращению должностные лица </w:t>
      </w:r>
      <w:r w:rsidR="00D53C48">
        <w:rPr>
          <w:rFonts w:eastAsia="Times New Roman"/>
          <w:sz w:val="24"/>
          <w:szCs w:val="24"/>
        </w:rPr>
        <w:t>управления</w:t>
      </w:r>
      <w:r w:rsidRPr="00EF4B47">
        <w:rPr>
          <w:rFonts w:eastAsia="Times New Roman"/>
          <w:sz w:val="24"/>
          <w:szCs w:val="24"/>
        </w:rPr>
        <w:t>, ответственного за</w:t>
      </w:r>
      <w:r w:rsidR="00A446D1">
        <w:rPr>
          <w:rFonts w:eastAsia="Times New Roman"/>
          <w:sz w:val="24"/>
          <w:szCs w:val="24"/>
        </w:rPr>
        <w:t> </w:t>
      </w:r>
      <w:r w:rsidRPr="00EF4B47">
        <w:rPr>
          <w:rFonts w:eastAsia="Times New Roman"/>
          <w:sz w:val="24"/>
          <w:szCs w:val="24"/>
        </w:rPr>
        <w:t xml:space="preserve">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w:t>
      </w:r>
      <w:r w:rsidRPr="00F12330">
        <w:rPr>
          <w:rFonts w:eastAsia="Times New Roman"/>
          <w:sz w:val="24"/>
          <w:szCs w:val="24"/>
        </w:rPr>
        <w:t xml:space="preserve">и в течение </w:t>
      </w:r>
      <w:r w:rsidR="001F0B4D" w:rsidRPr="00F12330">
        <w:rPr>
          <w:rFonts w:eastAsia="Times New Roman"/>
          <w:sz w:val="24"/>
          <w:szCs w:val="24"/>
        </w:rPr>
        <w:t>1</w:t>
      </w:r>
      <w:r w:rsidR="00A52F28" w:rsidRPr="00F12330">
        <w:rPr>
          <w:rFonts w:eastAsia="Times New Roman"/>
          <w:sz w:val="24"/>
          <w:szCs w:val="24"/>
        </w:rPr>
        <w:t xml:space="preserve">0 </w:t>
      </w:r>
      <w:r w:rsidR="00277F8E" w:rsidRPr="00F12330">
        <w:rPr>
          <w:rFonts w:eastAsia="Times New Roman"/>
          <w:sz w:val="24"/>
          <w:szCs w:val="24"/>
        </w:rPr>
        <w:t> </w:t>
      </w:r>
      <w:r w:rsidR="001F0B4D" w:rsidRPr="00F12330">
        <w:rPr>
          <w:rFonts w:eastAsia="Times New Roman"/>
          <w:sz w:val="24"/>
          <w:szCs w:val="24"/>
        </w:rPr>
        <w:t>рабочих дней</w:t>
      </w:r>
      <w:r w:rsidRPr="00564D3B">
        <w:rPr>
          <w:rFonts w:eastAsia="Times New Roman"/>
          <w:sz w:val="24"/>
          <w:szCs w:val="24"/>
        </w:rPr>
        <w:t xml:space="preserve"> </w:t>
      </w:r>
      <w:r w:rsidRPr="00F12330">
        <w:rPr>
          <w:rFonts w:eastAsia="Times New Roman"/>
          <w:sz w:val="24"/>
          <w:szCs w:val="24"/>
        </w:rPr>
        <w:t>со дня регистрации обращения направляют ответ заявителю.</w:t>
      </w:r>
    </w:p>
    <w:p w:rsidR="0074591E" w:rsidRDefault="007779A5">
      <w:pPr>
        <w:shd w:val="clear" w:color="auto" w:fill="FFFFFF"/>
        <w:tabs>
          <w:tab w:val="left" w:pos="701"/>
        </w:tabs>
        <w:spacing w:line="322" w:lineRule="exact"/>
        <w:jc w:val="both"/>
        <w:rPr>
          <w:rFonts w:eastAsia="Times New Roman"/>
          <w:sz w:val="24"/>
          <w:szCs w:val="24"/>
        </w:rPr>
      </w:pPr>
      <w:r w:rsidRPr="00564D3B">
        <w:rPr>
          <w:rFonts w:eastAsia="Times New Roman"/>
          <w:sz w:val="24"/>
          <w:szCs w:val="24"/>
        </w:rPr>
        <w:tab/>
      </w:r>
      <w:r w:rsidR="007D0794" w:rsidRPr="00564D3B">
        <w:rPr>
          <w:rFonts w:eastAsia="Times New Roman"/>
          <w:sz w:val="24"/>
          <w:szCs w:val="24"/>
        </w:rPr>
        <w:t>1.3.</w:t>
      </w:r>
      <w:r w:rsidR="00350A13" w:rsidRPr="00564D3B">
        <w:rPr>
          <w:rFonts w:eastAsia="Times New Roman"/>
          <w:sz w:val="24"/>
          <w:szCs w:val="24"/>
        </w:rPr>
        <w:t>14</w:t>
      </w:r>
      <w:r w:rsidR="007D0794" w:rsidRPr="00564D3B">
        <w:rPr>
          <w:rFonts w:eastAsia="Times New Roman"/>
          <w:sz w:val="24"/>
          <w:szCs w:val="24"/>
        </w:rPr>
        <w:t>.</w:t>
      </w:r>
      <w:r w:rsidR="005579E0" w:rsidRPr="00564D3B">
        <w:rPr>
          <w:rFonts w:eastAsia="Times New Roman"/>
          <w:sz w:val="24"/>
          <w:szCs w:val="24"/>
        </w:rPr>
        <w:t xml:space="preserve"> </w:t>
      </w:r>
      <w:r w:rsidR="007D0794" w:rsidRPr="00EF4B47">
        <w:rPr>
          <w:rFonts w:eastAsia="Times New Roman"/>
          <w:sz w:val="24"/>
          <w:szCs w:val="24"/>
        </w:rPr>
        <w:t>Информация по вопросам предоставления муниципальной услуги размещается</w:t>
      </w:r>
      <w:r>
        <w:rPr>
          <w:rFonts w:eastAsia="Times New Roman"/>
          <w:sz w:val="24"/>
          <w:szCs w:val="24"/>
        </w:rPr>
        <w:t xml:space="preserve"> </w:t>
      </w:r>
      <w:r w:rsidR="007D0794" w:rsidRPr="00564D3B">
        <w:rPr>
          <w:rFonts w:eastAsia="Times New Roman"/>
          <w:sz w:val="24"/>
          <w:szCs w:val="24"/>
        </w:rPr>
        <w:t xml:space="preserve">на официальном сайте </w:t>
      </w:r>
      <w:r w:rsidRPr="00564D3B">
        <w:rPr>
          <w:rFonts w:eastAsia="Times New Roman"/>
          <w:sz w:val="24"/>
          <w:szCs w:val="24"/>
        </w:rPr>
        <w:t>администрации Ливенского района</w:t>
      </w:r>
      <w:r w:rsidR="007D0794" w:rsidRPr="00564D3B">
        <w:rPr>
          <w:rFonts w:eastAsia="Times New Roman"/>
          <w:sz w:val="24"/>
          <w:szCs w:val="24"/>
        </w:rPr>
        <w:t xml:space="preserve"> и</w:t>
      </w:r>
      <w:r w:rsidR="00A446D1" w:rsidRPr="00564D3B">
        <w:rPr>
          <w:rFonts w:eastAsia="Times New Roman"/>
          <w:sz w:val="24"/>
          <w:szCs w:val="24"/>
        </w:rPr>
        <w:t> </w:t>
      </w:r>
      <w:r w:rsidR="007D0794" w:rsidRPr="00564D3B">
        <w:rPr>
          <w:rFonts w:eastAsia="Times New Roman"/>
          <w:sz w:val="24"/>
          <w:szCs w:val="24"/>
        </w:rPr>
        <w:t>на</w:t>
      </w:r>
      <w:r w:rsidR="00A446D1" w:rsidRPr="00564D3B">
        <w:rPr>
          <w:rFonts w:eastAsia="Times New Roman"/>
          <w:sz w:val="24"/>
          <w:szCs w:val="24"/>
        </w:rPr>
        <w:t> </w:t>
      </w:r>
      <w:r w:rsidR="007D0794" w:rsidRPr="00564D3B">
        <w:rPr>
          <w:rFonts w:eastAsia="Times New Roman"/>
          <w:sz w:val="24"/>
          <w:szCs w:val="24"/>
        </w:rPr>
        <w:t>информационных стендах</w:t>
      </w:r>
      <w:r w:rsidRPr="00564D3B">
        <w:rPr>
          <w:rFonts w:eastAsia="Times New Roman"/>
          <w:sz w:val="24"/>
          <w:szCs w:val="24"/>
        </w:rPr>
        <w:t xml:space="preserve"> </w:t>
      </w:r>
      <w:r w:rsidR="007D0794" w:rsidRPr="00EF4B47">
        <w:rPr>
          <w:rFonts w:eastAsia="Times New Roman"/>
          <w:sz w:val="24"/>
          <w:szCs w:val="24"/>
        </w:rPr>
        <w:t>в помещениях органа местного самоуправления для</w:t>
      </w:r>
      <w:r w:rsidR="00A446D1">
        <w:rPr>
          <w:rFonts w:eastAsia="Times New Roman"/>
          <w:sz w:val="24"/>
          <w:szCs w:val="24"/>
        </w:rPr>
        <w:t> </w:t>
      </w:r>
      <w:r w:rsidR="007D0794" w:rsidRPr="00EF4B47">
        <w:rPr>
          <w:rFonts w:eastAsia="Times New Roman"/>
          <w:sz w:val="24"/>
          <w:szCs w:val="24"/>
        </w:rPr>
        <w:t>работы с заявителями.</w:t>
      </w:r>
      <w:r w:rsidR="007D0794" w:rsidRPr="00EF4B47">
        <w:rPr>
          <w:rFonts w:eastAsia="Times New Roman"/>
          <w:sz w:val="24"/>
          <w:szCs w:val="24"/>
        </w:rPr>
        <w:br/>
      </w:r>
      <w:r>
        <w:rPr>
          <w:rFonts w:eastAsia="Times New Roman"/>
          <w:sz w:val="24"/>
          <w:szCs w:val="24"/>
        </w:rPr>
        <w:t xml:space="preserve">   </w:t>
      </w:r>
      <w:r>
        <w:rPr>
          <w:rFonts w:eastAsia="Times New Roman"/>
          <w:sz w:val="24"/>
          <w:szCs w:val="24"/>
        </w:rPr>
        <w:tab/>
      </w:r>
      <w:proofErr w:type="gramStart"/>
      <w:r w:rsidR="007D0794" w:rsidRPr="00EF4B47">
        <w:rPr>
          <w:rFonts w:eastAsia="Times New Roman"/>
          <w:sz w:val="24"/>
          <w:szCs w:val="24"/>
        </w:rPr>
        <w:t>Информация, размещаемая на информационных стендах и на официальном сайте</w:t>
      </w:r>
      <w:r>
        <w:rPr>
          <w:rFonts w:eastAsia="Times New Roman"/>
          <w:sz w:val="24"/>
          <w:szCs w:val="24"/>
        </w:rPr>
        <w:t xml:space="preserve"> </w:t>
      </w:r>
      <w:r w:rsidR="007D0794" w:rsidRPr="00EF4B47">
        <w:rPr>
          <w:rFonts w:eastAsia="Times New Roman"/>
          <w:sz w:val="24"/>
          <w:szCs w:val="24"/>
        </w:rPr>
        <w:t>органа местного самоуправления в информационно-телекоммуникационной сети</w:t>
      </w:r>
      <w:r>
        <w:rPr>
          <w:rFonts w:eastAsia="Times New Roman"/>
          <w:sz w:val="24"/>
          <w:szCs w:val="24"/>
        </w:rPr>
        <w:t xml:space="preserve"> </w:t>
      </w:r>
      <w:r w:rsidR="007D0794" w:rsidRPr="00EF4B47">
        <w:rPr>
          <w:rFonts w:eastAsia="Times New Roman"/>
          <w:spacing w:val="-1"/>
          <w:sz w:val="24"/>
          <w:szCs w:val="24"/>
        </w:rPr>
        <w:t>«Интернет», включает сведения о муниципальной услуге, содержащиеся в</w:t>
      </w:r>
      <w:r w:rsidR="00A446D1">
        <w:rPr>
          <w:rFonts w:eastAsia="Times New Roman"/>
          <w:spacing w:val="-1"/>
          <w:sz w:val="24"/>
          <w:szCs w:val="24"/>
        </w:rPr>
        <w:t> </w:t>
      </w:r>
      <w:r w:rsidR="007D0794" w:rsidRPr="00EF4B47">
        <w:rPr>
          <w:rFonts w:eastAsia="Times New Roman"/>
          <w:spacing w:val="-1"/>
          <w:sz w:val="24"/>
          <w:szCs w:val="24"/>
        </w:rPr>
        <w:t>пунктах 2.1,</w:t>
      </w:r>
      <w:r>
        <w:rPr>
          <w:rFonts w:eastAsia="Times New Roman"/>
          <w:spacing w:val="-1"/>
          <w:sz w:val="24"/>
          <w:szCs w:val="24"/>
        </w:rPr>
        <w:t xml:space="preserve"> </w:t>
      </w:r>
      <w:r w:rsidR="007D0794" w:rsidRPr="00EF4B47">
        <w:rPr>
          <w:rFonts w:eastAsia="Times New Roman"/>
          <w:sz w:val="24"/>
          <w:szCs w:val="24"/>
        </w:rPr>
        <w:t>2.4, 2.5, 2.6, 2.7, 2.8, 2.9, 2.10, 2.11, 2.12, 5.1 Административного регламента,</w:t>
      </w:r>
      <w:r>
        <w:rPr>
          <w:rFonts w:eastAsia="Times New Roman"/>
          <w:sz w:val="24"/>
          <w:szCs w:val="24"/>
        </w:rPr>
        <w:t xml:space="preserve"> </w:t>
      </w:r>
      <w:r w:rsidR="007D0794" w:rsidRPr="00EF4B47">
        <w:rPr>
          <w:rFonts w:eastAsia="Times New Roman"/>
          <w:sz w:val="24"/>
          <w:szCs w:val="24"/>
        </w:rPr>
        <w:t>информацию о месте нахождения, справочных телефонах, времени работы органа</w:t>
      </w:r>
      <w:r>
        <w:rPr>
          <w:rFonts w:eastAsia="Times New Roman"/>
          <w:sz w:val="24"/>
          <w:szCs w:val="24"/>
        </w:rPr>
        <w:t xml:space="preserve"> </w:t>
      </w:r>
      <w:r w:rsidR="007D0794" w:rsidRPr="00EF4B47">
        <w:rPr>
          <w:rFonts w:eastAsia="Times New Roman"/>
          <w:sz w:val="24"/>
          <w:szCs w:val="24"/>
        </w:rPr>
        <w:t>местного самоуправления, о графике приема заявлений на</w:t>
      </w:r>
      <w:r w:rsidR="00A446D1">
        <w:rPr>
          <w:rFonts w:eastAsia="Times New Roman"/>
          <w:sz w:val="24"/>
          <w:szCs w:val="24"/>
        </w:rPr>
        <w:t> </w:t>
      </w:r>
      <w:r w:rsidR="007D0794" w:rsidRPr="00EF4B47">
        <w:rPr>
          <w:rFonts w:eastAsia="Times New Roman"/>
          <w:sz w:val="24"/>
          <w:szCs w:val="24"/>
        </w:rPr>
        <w:t>предоставление</w:t>
      </w:r>
      <w:r>
        <w:rPr>
          <w:rFonts w:eastAsia="Times New Roman"/>
          <w:sz w:val="24"/>
          <w:szCs w:val="24"/>
        </w:rPr>
        <w:t xml:space="preserve"> </w:t>
      </w:r>
      <w:r w:rsidR="007D0794" w:rsidRPr="00EF4B47">
        <w:rPr>
          <w:rFonts w:eastAsia="Times New Roman"/>
          <w:sz w:val="24"/>
          <w:szCs w:val="24"/>
        </w:rPr>
        <w:t>муниципальной услуги.</w:t>
      </w:r>
      <w:proofErr w:type="gramEnd"/>
    </w:p>
    <w:p w:rsidR="00D047F3" w:rsidRDefault="00D047F3">
      <w:pPr>
        <w:shd w:val="clear" w:color="auto" w:fill="FFFFFF"/>
        <w:tabs>
          <w:tab w:val="left" w:pos="701"/>
        </w:tabs>
        <w:spacing w:line="322" w:lineRule="exact"/>
        <w:jc w:val="both"/>
        <w:rPr>
          <w:sz w:val="24"/>
          <w:szCs w:val="24"/>
        </w:rPr>
      </w:pPr>
    </w:p>
    <w:p w:rsidR="00564D3B" w:rsidRDefault="00564D3B">
      <w:pPr>
        <w:shd w:val="clear" w:color="auto" w:fill="FFFFFF"/>
        <w:tabs>
          <w:tab w:val="left" w:pos="701"/>
        </w:tabs>
        <w:spacing w:line="322" w:lineRule="exact"/>
        <w:jc w:val="both"/>
        <w:rPr>
          <w:sz w:val="24"/>
          <w:szCs w:val="24"/>
        </w:rPr>
      </w:pPr>
    </w:p>
    <w:p w:rsidR="00564D3B" w:rsidRDefault="00564D3B">
      <w:pPr>
        <w:shd w:val="clear" w:color="auto" w:fill="FFFFFF"/>
        <w:tabs>
          <w:tab w:val="left" w:pos="701"/>
        </w:tabs>
        <w:spacing w:line="322" w:lineRule="exact"/>
        <w:jc w:val="both"/>
        <w:rPr>
          <w:sz w:val="24"/>
          <w:szCs w:val="24"/>
        </w:rPr>
      </w:pPr>
    </w:p>
    <w:p w:rsidR="00564D3B" w:rsidRDefault="00564D3B">
      <w:pPr>
        <w:shd w:val="clear" w:color="auto" w:fill="FFFFFF"/>
        <w:tabs>
          <w:tab w:val="left" w:pos="701"/>
        </w:tabs>
        <w:spacing w:line="322" w:lineRule="exact"/>
        <w:jc w:val="both"/>
        <w:rPr>
          <w:sz w:val="24"/>
          <w:szCs w:val="24"/>
        </w:rPr>
      </w:pPr>
    </w:p>
    <w:p w:rsidR="00564D3B" w:rsidRPr="00EF4B47" w:rsidRDefault="00564D3B">
      <w:pPr>
        <w:shd w:val="clear" w:color="auto" w:fill="FFFFFF"/>
        <w:tabs>
          <w:tab w:val="left" w:pos="701"/>
        </w:tabs>
        <w:spacing w:line="322" w:lineRule="exact"/>
        <w:jc w:val="both"/>
        <w:rPr>
          <w:sz w:val="24"/>
          <w:szCs w:val="24"/>
        </w:rPr>
      </w:pPr>
    </w:p>
    <w:p w:rsidR="0074591E" w:rsidRPr="00EF4B47" w:rsidRDefault="007D0794" w:rsidP="00D047F3">
      <w:pPr>
        <w:shd w:val="clear" w:color="auto" w:fill="FFFFFF"/>
        <w:spacing w:before="264"/>
        <w:jc w:val="center"/>
        <w:rPr>
          <w:sz w:val="24"/>
          <w:szCs w:val="24"/>
        </w:rPr>
      </w:pPr>
      <w:r w:rsidRPr="00EF4B47">
        <w:rPr>
          <w:rFonts w:eastAsia="Times New Roman"/>
          <w:b/>
          <w:bCs/>
          <w:sz w:val="24"/>
          <w:szCs w:val="24"/>
        </w:rPr>
        <w:lastRenderedPageBreak/>
        <w:t>Раздел II. Стандарт предоставления государственной (муниципальной) услуги.</w:t>
      </w:r>
    </w:p>
    <w:p w:rsidR="00D047F3" w:rsidRPr="00D047F3" w:rsidRDefault="00D047F3" w:rsidP="00D047F3">
      <w:pPr>
        <w:shd w:val="clear" w:color="auto" w:fill="FFFFFF"/>
        <w:ind w:firstLine="851"/>
        <w:rPr>
          <w:sz w:val="16"/>
          <w:szCs w:val="16"/>
        </w:rPr>
      </w:pPr>
    </w:p>
    <w:p w:rsidR="0074591E" w:rsidRDefault="007D0794" w:rsidP="00765F17">
      <w:pPr>
        <w:pStyle w:val="aa"/>
        <w:ind w:firstLine="709"/>
        <w:jc w:val="center"/>
        <w:rPr>
          <w:rFonts w:eastAsia="Times New Roman"/>
          <w:sz w:val="24"/>
          <w:szCs w:val="24"/>
        </w:rPr>
      </w:pPr>
      <w:r w:rsidRPr="00CE2477">
        <w:rPr>
          <w:sz w:val="24"/>
          <w:szCs w:val="24"/>
        </w:rPr>
        <w:t xml:space="preserve">2.1. </w:t>
      </w:r>
      <w:r w:rsidRPr="00CE2477">
        <w:rPr>
          <w:rFonts w:eastAsia="Times New Roman"/>
          <w:sz w:val="24"/>
          <w:szCs w:val="24"/>
        </w:rPr>
        <w:t>Наименование государственной (муниципальной) услуги</w:t>
      </w:r>
    </w:p>
    <w:p w:rsidR="00765F17" w:rsidRPr="00CE2477" w:rsidRDefault="00765F17" w:rsidP="00765F17">
      <w:pPr>
        <w:pStyle w:val="aa"/>
        <w:ind w:firstLine="709"/>
        <w:jc w:val="center"/>
        <w:rPr>
          <w:sz w:val="24"/>
          <w:szCs w:val="24"/>
        </w:rPr>
      </w:pPr>
    </w:p>
    <w:p w:rsidR="0074591E" w:rsidRDefault="007D0794" w:rsidP="00765F17">
      <w:pPr>
        <w:pStyle w:val="aa"/>
        <w:ind w:firstLine="709"/>
        <w:jc w:val="both"/>
        <w:rPr>
          <w:rFonts w:eastAsia="Times New Roman"/>
          <w:sz w:val="24"/>
          <w:szCs w:val="24"/>
        </w:rPr>
      </w:pPr>
      <w:r w:rsidRPr="00CE2477">
        <w:rPr>
          <w:rFonts w:eastAsia="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w:t>
      </w:r>
      <w:r w:rsidR="00A446D1" w:rsidRPr="00CE2477">
        <w:rPr>
          <w:rFonts w:eastAsia="Times New Roman"/>
          <w:sz w:val="24"/>
          <w:szCs w:val="24"/>
        </w:rPr>
        <w:t> </w:t>
      </w:r>
      <w:r w:rsidRPr="00CE2477">
        <w:rPr>
          <w:rFonts w:eastAsia="Times New Roman"/>
          <w:sz w:val="24"/>
          <w:szCs w:val="24"/>
        </w:rPr>
        <w:t>привлечением средств материнского (семейного) капитала.</w:t>
      </w:r>
    </w:p>
    <w:p w:rsidR="00765F17" w:rsidRPr="00CE2477" w:rsidRDefault="00765F17" w:rsidP="00765F17">
      <w:pPr>
        <w:pStyle w:val="aa"/>
        <w:ind w:firstLine="709"/>
        <w:jc w:val="both"/>
        <w:rPr>
          <w:rFonts w:eastAsia="Times New Roman"/>
          <w:sz w:val="24"/>
          <w:szCs w:val="24"/>
        </w:rPr>
      </w:pPr>
    </w:p>
    <w:p w:rsidR="00765F17" w:rsidRDefault="00641E4B" w:rsidP="00765F17">
      <w:pPr>
        <w:shd w:val="clear" w:color="auto" w:fill="FFFFFF"/>
        <w:spacing w:line="322" w:lineRule="exact"/>
        <w:ind w:right="-23" w:firstLine="709"/>
        <w:jc w:val="center"/>
        <w:rPr>
          <w:rFonts w:eastAsia="Times New Roman"/>
          <w:spacing w:val="-2"/>
          <w:sz w:val="24"/>
          <w:szCs w:val="24"/>
        </w:rPr>
      </w:pPr>
      <w:r w:rsidRPr="00EF4B47">
        <w:rPr>
          <w:sz w:val="24"/>
          <w:szCs w:val="24"/>
        </w:rPr>
        <w:t>2</w:t>
      </w:r>
      <w:r w:rsidR="007D0794" w:rsidRPr="00EF4B47">
        <w:rPr>
          <w:sz w:val="24"/>
          <w:szCs w:val="24"/>
        </w:rPr>
        <w:t xml:space="preserve">.2. </w:t>
      </w:r>
      <w:r w:rsidR="007D0794" w:rsidRPr="00EF4B47">
        <w:rPr>
          <w:rFonts w:eastAsia="Times New Roman"/>
          <w:sz w:val="24"/>
          <w:szCs w:val="24"/>
        </w:rPr>
        <w:t xml:space="preserve">Наименование исполнительно-распорядительного органа </w:t>
      </w:r>
      <w:r w:rsidR="0010317D">
        <w:rPr>
          <w:rFonts w:eastAsia="Times New Roman"/>
          <w:sz w:val="24"/>
          <w:szCs w:val="24"/>
        </w:rPr>
        <w:t>мест</w:t>
      </w:r>
      <w:r w:rsidR="007D0794" w:rsidRPr="00EF4B47">
        <w:rPr>
          <w:rFonts w:eastAsia="Times New Roman"/>
          <w:sz w:val="24"/>
          <w:szCs w:val="24"/>
        </w:rPr>
        <w:t>ного</w:t>
      </w:r>
      <w:r w:rsidR="00EF5D09">
        <w:rPr>
          <w:rFonts w:eastAsia="Times New Roman"/>
          <w:sz w:val="24"/>
          <w:szCs w:val="24"/>
        </w:rPr>
        <w:t xml:space="preserve"> </w:t>
      </w:r>
      <w:r w:rsidR="007D7071">
        <w:rPr>
          <w:rFonts w:eastAsia="Times New Roman"/>
          <w:sz w:val="24"/>
          <w:szCs w:val="24"/>
        </w:rPr>
        <w:t>с</w:t>
      </w:r>
      <w:r w:rsidR="007D0794" w:rsidRPr="00EF4B47">
        <w:rPr>
          <w:rFonts w:eastAsia="Times New Roman"/>
          <w:spacing w:val="-2"/>
          <w:sz w:val="24"/>
          <w:szCs w:val="24"/>
        </w:rPr>
        <w:t>амоуправления, непосредственно предоставляющего муниципальную услугу</w:t>
      </w:r>
      <w:r w:rsidR="00765F17">
        <w:rPr>
          <w:rFonts w:eastAsia="Times New Roman"/>
          <w:spacing w:val="-2"/>
          <w:sz w:val="24"/>
          <w:szCs w:val="24"/>
        </w:rPr>
        <w:t>.</w:t>
      </w:r>
    </w:p>
    <w:p w:rsidR="00765F17" w:rsidRDefault="00765F17" w:rsidP="00765F17">
      <w:pPr>
        <w:shd w:val="clear" w:color="auto" w:fill="FFFFFF"/>
        <w:spacing w:line="322" w:lineRule="exact"/>
        <w:ind w:right="-23" w:firstLine="709"/>
        <w:jc w:val="center"/>
        <w:rPr>
          <w:rFonts w:eastAsia="Times New Roman"/>
          <w:spacing w:val="-2"/>
          <w:sz w:val="24"/>
          <w:szCs w:val="24"/>
        </w:rPr>
      </w:pPr>
    </w:p>
    <w:p w:rsidR="0074591E" w:rsidRDefault="0010317D" w:rsidP="00765F17">
      <w:pPr>
        <w:shd w:val="clear" w:color="auto" w:fill="FFFFFF"/>
        <w:spacing w:line="322" w:lineRule="exact"/>
        <w:ind w:right="-23" w:firstLine="709"/>
        <w:rPr>
          <w:rFonts w:eastAsia="Times New Roman"/>
          <w:color w:val="FF0000"/>
          <w:spacing w:val="-2"/>
          <w:sz w:val="24"/>
          <w:szCs w:val="24"/>
        </w:rPr>
      </w:pPr>
      <w:r>
        <w:rPr>
          <w:rFonts w:eastAsia="Times New Roman"/>
          <w:spacing w:val="-2"/>
          <w:sz w:val="24"/>
          <w:szCs w:val="24"/>
        </w:rPr>
        <w:t xml:space="preserve"> </w:t>
      </w:r>
      <w:r w:rsidR="00CE2477">
        <w:rPr>
          <w:rFonts w:eastAsia="Times New Roman"/>
          <w:spacing w:val="-2"/>
          <w:sz w:val="24"/>
          <w:szCs w:val="24"/>
        </w:rPr>
        <w:t xml:space="preserve">- </w:t>
      </w:r>
      <w:r w:rsidR="007D7071" w:rsidRPr="00350A13">
        <w:rPr>
          <w:rFonts w:eastAsia="Times New Roman"/>
          <w:spacing w:val="-2"/>
          <w:sz w:val="24"/>
          <w:szCs w:val="24"/>
        </w:rPr>
        <w:t>Управление жилищно-коммунального хозяйства</w:t>
      </w:r>
      <w:r w:rsidR="005579E0">
        <w:rPr>
          <w:rFonts w:eastAsia="Times New Roman"/>
          <w:spacing w:val="-2"/>
          <w:sz w:val="24"/>
          <w:szCs w:val="24"/>
        </w:rPr>
        <w:t xml:space="preserve"> администрации Ливенского района</w:t>
      </w:r>
      <w:r w:rsidR="00350A13">
        <w:rPr>
          <w:rFonts w:eastAsia="Times New Roman"/>
          <w:color w:val="FF0000"/>
          <w:spacing w:val="-2"/>
          <w:sz w:val="24"/>
          <w:szCs w:val="24"/>
        </w:rPr>
        <w:t>.</w:t>
      </w:r>
    </w:p>
    <w:p w:rsidR="0074591E" w:rsidRPr="00EF4B47" w:rsidRDefault="00641E4B" w:rsidP="00CE2477">
      <w:pPr>
        <w:shd w:val="clear" w:color="auto" w:fill="FFFFFF"/>
        <w:tabs>
          <w:tab w:val="left" w:pos="730"/>
        </w:tabs>
        <w:spacing w:line="322" w:lineRule="exact"/>
        <w:ind w:right="10" w:firstLine="709"/>
        <w:jc w:val="both"/>
        <w:rPr>
          <w:sz w:val="24"/>
          <w:szCs w:val="24"/>
        </w:rPr>
      </w:pPr>
      <w:r w:rsidRPr="00EF4B47">
        <w:rPr>
          <w:spacing w:val="-1"/>
          <w:sz w:val="24"/>
          <w:szCs w:val="24"/>
        </w:rPr>
        <w:tab/>
      </w:r>
      <w:r w:rsidR="007D0794" w:rsidRPr="00EF4B47">
        <w:rPr>
          <w:spacing w:val="-1"/>
          <w:sz w:val="24"/>
          <w:szCs w:val="24"/>
        </w:rPr>
        <w:t>2.2.1.</w:t>
      </w:r>
      <w:r w:rsidR="007D0794" w:rsidRPr="00EF4B47">
        <w:rPr>
          <w:sz w:val="24"/>
          <w:szCs w:val="24"/>
        </w:rPr>
        <w:tab/>
      </w:r>
      <w:r w:rsidR="007D0794" w:rsidRPr="00EF4B47">
        <w:rPr>
          <w:rFonts w:eastAsia="Times New Roman"/>
          <w:sz w:val="24"/>
          <w:szCs w:val="24"/>
        </w:rPr>
        <w:t>В предоставлении муниципальной услуги принимают участие уполномоченные</w:t>
      </w:r>
      <w:r w:rsidR="003C3288">
        <w:rPr>
          <w:rFonts w:eastAsia="Times New Roman"/>
          <w:sz w:val="24"/>
          <w:szCs w:val="24"/>
        </w:rPr>
        <w:t xml:space="preserve"> </w:t>
      </w:r>
      <w:r w:rsidR="007D0794" w:rsidRPr="00EF4B47">
        <w:rPr>
          <w:rFonts w:eastAsia="Times New Roman"/>
          <w:sz w:val="24"/>
          <w:szCs w:val="24"/>
        </w:rPr>
        <w:t>органы местного самоуправления (многофункциональные центры при наличии</w:t>
      </w:r>
      <w:r w:rsidR="003C3288">
        <w:rPr>
          <w:rFonts w:eastAsia="Times New Roman"/>
          <w:sz w:val="24"/>
          <w:szCs w:val="24"/>
        </w:rPr>
        <w:t xml:space="preserve"> </w:t>
      </w:r>
      <w:r w:rsidR="007D0794" w:rsidRPr="00EF4B47">
        <w:rPr>
          <w:rFonts w:eastAsia="Times New Roman"/>
          <w:sz w:val="24"/>
          <w:szCs w:val="24"/>
        </w:rPr>
        <w:t>соответствующего соглашения о взаимодействии).</w:t>
      </w:r>
    </w:p>
    <w:p w:rsidR="0074591E" w:rsidRPr="00EF4B47" w:rsidRDefault="007D0794" w:rsidP="003C3288">
      <w:pPr>
        <w:shd w:val="clear" w:color="auto" w:fill="FFFFFF"/>
        <w:spacing w:line="322" w:lineRule="exact"/>
        <w:ind w:right="10" w:firstLine="720"/>
        <w:jc w:val="both"/>
        <w:rPr>
          <w:sz w:val="24"/>
          <w:szCs w:val="24"/>
        </w:rPr>
      </w:pPr>
      <w:r w:rsidRPr="00EF4B47">
        <w:rPr>
          <w:rFonts w:eastAsia="Times New Roman"/>
          <w:sz w:val="24"/>
          <w:szCs w:val="24"/>
        </w:rPr>
        <w:t>При предоставлении муниципальной услуги органы местного с</w:t>
      </w:r>
      <w:r w:rsidR="003C3288">
        <w:rPr>
          <w:rFonts w:eastAsia="Times New Roman"/>
          <w:sz w:val="24"/>
          <w:szCs w:val="24"/>
        </w:rPr>
        <w:t xml:space="preserve">амоуправления взаимодействует с </w:t>
      </w:r>
      <w:r w:rsidRPr="00EF4B47">
        <w:rPr>
          <w:rFonts w:eastAsia="Times New Roman"/>
          <w:spacing w:val="-1"/>
          <w:sz w:val="24"/>
          <w:szCs w:val="24"/>
        </w:rPr>
        <w:t>Федеральной службой государственной регистрации, кадастра и</w:t>
      </w:r>
      <w:r w:rsidR="00A446D1">
        <w:rPr>
          <w:rFonts w:eastAsia="Times New Roman"/>
          <w:spacing w:val="-1"/>
          <w:sz w:val="24"/>
          <w:szCs w:val="24"/>
        </w:rPr>
        <w:t> </w:t>
      </w:r>
      <w:r w:rsidRPr="00EF4B47">
        <w:rPr>
          <w:rFonts w:eastAsia="Times New Roman"/>
          <w:spacing w:val="-1"/>
          <w:sz w:val="24"/>
          <w:szCs w:val="24"/>
        </w:rPr>
        <w:t xml:space="preserve">картографии; </w:t>
      </w:r>
      <w:r w:rsidRPr="00EF4B47">
        <w:rPr>
          <w:rFonts w:eastAsia="Times New Roman"/>
          <w:sz w:val="24"/>
          <w:szCs w:val="24"/>
        </w:rPr>
        <w:t>Пенсионным фондом Российской Федерации.</w:t>
      </w:r>
    </w:p>
    <w:p w:rsidR="00D047F3" w:rsidRPr="005B2B4B" w:rsidRDefault="00641E4B" w:rsidP="005B2B4B">
      <w:pPr>
        <w:pStyle w:val="aa"/>
        <w:jc w:val="both"/>
        <w:rPr>
          <w:sz w:val="24"/>
          <w:szCs w:val="24"/>
        </w:rPr>
      </w:pPr>
      <w:r w:rsidRPr="00EF4B47">
        <w:rPr>
          <w:spacing w:val="-1"/>
        </w:rPr>
        <w:tab/>
      </w:r>
      <w:r w:rsidR="007D0794" w:rsidRPr="005B2B4B">
        <w:rPr>
          <w:spacing w:val="-1"/>
          <w:sz w:val="24"/>
          <w:szCs w:val="24"/>
        </w:rPr>
        <w:t>2.2.2.</w:t>
      </w:r>
      <w:r w:rsidR="007D0794" w:rsidRPr="005B2B4B">
        <w:rPr>
          <w:sz w:val="24"/>
          <w:szCs w:val="24"/>
        </w:rPr>
        <w:tab/>
      </w:r>
      <w:r w:rsidR="007D0794" w:rsidRPr="005B2B4B">
        <w:rPr>
          <w:rFonts w:eastAsia="Times New Roman"/>
          <w:sz w:val="24"/>
          <w:szCs w:val="24"/>
        </w:rPr>
        <w:t>При предоставлении муниципальной услуги органу местного самоуправления</w:t>
      </w:r>
      <w:r w:rsidR="003C3288" w:rsidRPr="005B2B4B">
        <w:rPr>
          <w:rFonts w:eastAsia="Times New Roman"/>
          <w:sz w:val="24"/>
          <w:szCs w:val="24"/>
        </w:rPr>
        <w:t xml:space="preserve"> </w:t>
      </w:r>
      <w:r w:rsidR="007D0794" w:rsidRPr="005B2B4B">
        <w:rPr>
          <w:rFonts w:eastAsia="Times New Roman"/>
          <w:sz w:val="24"/>
          <w:szCs w:val="24"/>
        </w:rPr>
        <w:t>запрещается требовать от заявителя осуществления действий, в</w:t>
      </w:r>
      <w:r w:rsidR="00A446D1" w:rsidRPr="005B2B4B">
        <w:rPr>
          <w:rFonts w:eastAsia="Times New Roman"/>
          <w:sz w:val="24"/>
          <w:szCs w:val="24"/>
        </w:rPr>
        <w:t> </w:t>
      </w:r>
      <w:r w:rsidR="007D0794" w:rsidRPr="005B2B4B">
        <w:rPr>
          <w:rFonts w:eastAsia="Times New Roman"/>
          <w:sz w:val="24"/>
          <w:szCs w:val="24"/>
        </w:rPr>
        <w:t>том числе</w:t>
      </w:r>
      <w:r w:rsidR="003C3288" w:rsidRPr="005B2B4B">
        <w:rPr>
          <w:rFonts w:eastAsia="Times New Roman"/>
          <w:sz w:val="24"/>
          <w:szCs w:val="24"/>
        </w:rPr>
        <w:t xml:space="preserve"> </w:t>
      </w:r>
      <w:r w:rsidR="007D0794" w:rsidRPr="005B2B4B">
        <w:rPr>
          <w:rFonts w:eastAsia="Times New Roman"/>
          <w:sz w:val="24"/>
          <w:szCs w:val="24"/>
        </w:rPr>
        <w:t>согласований, необходимых для получения муниципальной услуги и</w:t>
      </w:r>
      <w:r w:rsidR="00A446D1" w:rsidRPr="005B2B4B">
        <w:rPr>
          <w:rFonts w:eastAsia="Times New Roman"/>
          <w:sz w:val="24"/>
          <w:szCs w:val="24"/>
        </w:rPr>
        <w:t> </w:t>
      </w:r>
      <w:r w:rsidR="007D0794" w:rsidRPr="005B2B4B">
        <w:rPr>
          <w:rFonts w:eastAsia="Times New Roman"/>
          <w:sz w:val="24"/>
          <w:szCs w:val="24"/>
        </w:rPr>
        <w:t>связанных с</w:t>
      </w:r>
      <w:r w:rsidR="003C3288" w:rsidRPr="005B2B4B">
        <w:rPr>
          <w:rFonts w:eastAsia="Times New Roman"/>
          <w:sz w:val="24"/>
          <w:szCs w:val="24"/>
        </w:rPr>
        <w:t xml:space="preserve"> </w:t>
      </w:r>
      <w:r w:rsidR="007D0794" w:rsidRPr="005B2B4B">
        <w:rPr>
          <w:rFonts w:eastAsia="Times New Roman"/>
          <w:spacing w:val="-3"/>
          <w:sz w:val="24"/>
          <w:szCs w:val="24"/>
        </w:rPr>
        <w:t>обращением в иные государственные органы и организации, за</w:t>
      </w:r>
      <w:r w:rsidR="00D047F3" w:rsidRPr="005B2B4B">
        <w:rPr>
          <w:rFonts w:eastAsia="Times New Roman"/>
          <w:spacing w:val="-3"/>
          <w:sz w:val="24"/>
          <w:szCs w:val="24"/>
        </w:rPr>
        <w:t> </w:t>
      </w:r>
      <w:r w:rsidR="007D0794" w:rsidRPr="005B2B4B">
        <w:rPr>
          <w:rFonts w:eastAsia="Times New Roman"/>
          <w:spacing w:val="-3"/>
          <w:sz w:val="24"/>
          <w:szCs w:val="24"/>
        </w:rPr>
        <w:t>исключением получения</w:t>
      </w:r>
      <w:r w:rsidR="003C3288" w:rsidRPr="005B2B4B">
        <w:rPr>
          <w:rFonts w:eastAsia="Times New Roman"/>
          <w:spacing w:val="-3"/>
          <w:sz w:val="24"/>
          <w:szCs w:val="24"/>
        </w:rPr>
        <w:t xml:space="preserve"> </w:t>
      </w:r>
      <w:r w:rsidR="007D0794" w:rsidRPr="005B2B4B">
        <w:rPr>
          <w:rFonts w:eastAsia="Times New Roman"/>
          <w:sz w:val="24"/>
          <w:szCs w:val="24"/>
        </w:rPr>
        <w:t>услуг, включенных в перечень услуг, которые являются необходимыми и</w:t>
      </w:r>
      <w:r w:rsidR="003C3288" w:rsidRPr="005B2B4B">
        <w:rPr>
          <w:rFonts w:eastAsia="Times New Roman"/>
          <w:sz w:val="24"/>
          <w:szCs w:val="24"/>
        </w:rPr>
        <w:t xml:space="preserve"> </w:t>
      </w:r>
      <w:r w:rsidR="007D0794" w:rsidRPr="005B2B4B">
        <w:rPr>
          <w:rFonts w:eastAsia="Times New Roman"/>
          <w:sz w:val="24"/>
          <w:szCs w:val="24"/>
        </w:rPr>
        <w:t>о</w:t>
      </w:r>
      <w:r w:rsidR="005B2B4B" w:rsidRPr="005B2B4B">
        <w:rPr>
          <w:rFonts w:eastAsia="Times New Roman"/>
          <w:sz w:val="24"/>
          <w:szCs w:val="24"/>
        </w:rPr>
        <w:t>б</w:t>
      </w:r>
      <w:r w:rsidR="007D0794" w:rsidRPr="005B2B4B">
        <w:rPr>
          <w:rFonts w:eastAsia="Times New Roman"/>
          <w:sz w:val="24"/>
          <w:szCs w:val="24"/>
        </w:rPr>
        <w:t>язательными для предоставления муниципальной услуги.</w:t>
      </w:r>
    </w:p>
    <w:p w:rsidR="002828FA" w:rsidRDefault="002828FA" w:rsidP="005B2B4B">
      <w:pPr>
        <w:pStyle w:val="aa"/>
        <w:jc w:val="both"/>
        <w:rPr>
          <w:sz w:val="24"/>
          <w:szCs w:val="24"/>
        </w:rPr>
      </w:pPr>
    </w:p>
    <w:p w:rsidR="0036610E" w:rsidRDefault="0036610E" w:rsidP="0036610E">
      <w:pPr>
        <w:pStyle w:val="aa"/>
        <w:jc w:val="center"/>
        <w:rPr>
          <w:rFonts w:eastAsia="Times New Roman"/>
          <w:sz w:val="24"/>
          <w:szCs w:val="24"/>
        </w:rPr>
      </w:pPr>
      <w:r>
        <w:rPr>
          <w:sz w:val="24"/>
          <w:szCs w:val="24"/>
        </w:rPr>
        <w:t xml:space="preserve"> </w:t>
      </w:r>
      <w:r w:rsidR="007D0794" w:rsidRPr="005B2B4B">
        <w:rPr>
          <w:sz w:val="24"/>
          <w:szCs w:val="24"/>
        </w:rPr>
        <w:t xml:space="preserve">2.3. </w:t>
      </w:r>
      <w:r w:rsidR="007D0794" w:rsidRPr="005B2B4B">
        <w:rPr>
          <w:rFonts w:eastAsia="Times New Roman"/>
          <w:sz w:val="24"/>
          <w:szCs w:val="24"/>
        </w:rPr>
        <w:t xml:space="preserve">Нормативные правовые акты, регулирующие предоставление </w:t>
      </w:r>
    </w:p>
    <w:p w:rsidR="0074591E" w:rsidRDefault="003C3288" w:rsidP="0036610E">
      <w:pPr>
        <w:pStyle w:val="aa"/>
        <w:jc w:val="center"/>
        <w:rPr>
          <w:rFonts w:eastAsia="Times New Roman"/>
          <w:sz w:val="24"/>
          <w:szCs w:val="24"/>
        </w:rPr>
      </w:pPr>
      <w:r w:rsidRPr="005B2B4B">
        <w:rPr>
          <w:rFonts w:eastAsia="Times New Roman"/>
          <w:sz w:val="24"/>
          <w:szCs w:val="24"/>
        </w:rPr>
        <w:t>г</w:t>
      </w:r>
      <w:r w:rsidR="007D0794" w:rsidRPr="005B2B4B">
        <w:rPr>
          <w:rFonts w:eastAsia="Times New Roman"/>
          <w:sz w:val="24"/>
          <w:szCs w:val="24"/>
        </w:rPr>
        <w:t>осударственной</w:t>
      </w:r>
      <w:r w:rsidRPr="005B2B4B">
        <w:rPr>
          <w:rFonts w:eastAsia="Times New Roman"/>
          <w:sz w:val="24"/>
          <w:szCs w:val="24"/>
        </w:rPr>
        <w:t xml:space="preserve"> </w:t>
      </w:r>
      <w:r w:rsidR="007D0794" w:rsidRPr="005B2B4B">
        <w:rPr>
          <w:sz w:val="24"/>
          <w:szCs w:val="24"/>
        </w:rPr>
        <w:t>(</w:t>
      </w:r>
      <w:r w:rsidR="007D0794" w:rsidRPr="005B2B4B">
        <w:rPr>
          <w:rFonts w:eastAsia="Times New Roman"/>
          <w:sz w:val="24"/>
          <w:szCs w:val="24"/>
        </w:rPr>
        <w:t>муниципальной) услуги</w:t>
      </w:r>
      <w:r w:rsidR="0036610E">
        <w:rPr>
          <w:rFonts w:eastAsia="Times New Roman"/>
          <w:sz w:val="24"/>
          <w:szCs w:val="24"/>
        </w:rPr>
        <w:t>.</w:t>
      </w:r>
    </w:p>
    <w:p w:rsidR="0036610E" w:rsidRPr="005B2B4B" w:rsidRDefault="0036610E" w:rsidP="0036610E">
      <w:pPr>
        <w:pStyle w:val="aa"/>
        <w:jc w:val="center"/>
        <w:rPr>
          <w:rFonts w:eastAsia="Times New Roman"/>
          <w:sz w:val="24"/>
          <w:szCs w:val="24"/>
        </w:rPr>
      </w:pPr>
    </w:p>
    <w:p w:rsidR="0074591E" w:rsidRDefault="007D0794" w:rsidP="006959AE">
      <w:pPr>
        <w:shd w:val="clear" w:color="auto" w:fill="FFFFFF"/>
        <w:ind w:firstLine="720"/>
        <w:jc w:val="both"/>
        <w:rPr>
          <w:rFonts w:eastAsia="Times New Roman"/>
          <w:sz w:val="24"/>
          <w:szCs w:val="24"/>
        </w:rPr>
      </w:pPr>
      <w:proofErr w:type="gramStart"/>
      <w:r w:rsidRPr="00EF4B47">
        <w:rPr>
          <w:rFonts w:eastAsia="Times New Roman"/>
          <w:sz w:val="24"/>
          <w:szCs w:val="24"/>
        </w:rPr>
        <w:t xml:space="preserve">Перечень нормативных правовых актов, регулирующих предоставление муниципальной услуг (с указанием их реквизитов и источников официального опубликования), размещается в федеральной государственной информационной </w:t>
      </w:r>
      <w:r w:rsidRPr="00EF4B47">
        <w:rPr>
          <w:rFonts w:eastAsia="Times New Roman"/>
          <w:spacing w:val="-2"/>
          <w:sz w:val="24"/>
          <w:szCs w:val="24"/>
        </w:rPr>
        <w:t>системе «Федеральный реестр государственных и муниципальных услуг</w:t>
      </w:r>
      <w:r w:rsidR="000E1BE4">
        <w:rPr>
          <w:rFonts w:eastAsia="Times New Roman"/>
          <w:spacing w:val="-2"/>
          <w:sz w:val="24"/>
          <w:szCs w:val="24"/>
        </w:rPr>
        <w:t>»</w:t>
      </w:r>
      <w:r w:rsidRPr="00EF4B47">
        <w:rPr>
          <w:rFonts w:eastAsia="Times New Roman"/>
          <w:spacing w:val="-2"/>
          <w:sz w:val="24"/>
          <w:szCs w:val="24"/>
        </w:rPr>
        <w:t xml:space="preserve"> (функций) и</w:t>
      </w:r>
      <w:r w:rsidR="00A446D1">
        <w:rPr>
          <w:rFonts w:eastAsia="Times New Roman"/>
          <w:spacing w:val="-2"/>
          <w:sz w:val="24"/>
          <w:szCs w:val="24"/>
          <w:lang w:val="en-US"/>
        </w:rPr>
        <w:t> </w:t>
      </w:r>
      <w:r w:rsidRPr="00EF4B47">
        <w:rPr>
          <w:rFonts w:eastAsia="Times New Roman"/>
          <w:spacing w:val="-2"/>
          <w:sz w:val="24"/>
          <w:szCs w:val="24"/>
        </w:rPr>
        <w:t xml:space="preserve">на </w:t>
      </w:r>
      <w:r w:rsidRPr="00EF4B47">
        <w:rPr>
          <w:rFonts w:eastAsia="Times New Roman"/>
          <w:sz w:val="24"/>
          <w:szCs w:val="24"/>
        </w:rPr>
        <w:t>Едином портале.</w:t>
      </w:r>
      <w:proofErr w:type="gramEnd"/>
    </w:p>
    <w:p w:rsidR="00BF4946" w:rsidRPr="004E02AB" w:rsidRDefault="00BF4946" w:rsidP="006959AE">
      <w:pPr>
        <w:widowControl/>
        <w:ind w:firstLine="540"/>
        <w:jc w:val="both"/>
        <w:rPr>
          <w:sz w:val="24"/>
          <w:szCs w:val="24"/>
        </w:rPr>
      </w:pPr>
      <w:r w:rsidRPr="004E02AB">
        <w:rPr>
          <w:sz w:val="24"/>
          <w:szCs w:val="24"/>
        </w:rPr>
        <w:t xml:space="preserve">- </w:t>
      </w:r>
      <w:hyperlink r:id="rId13" w:history="1">
        <w:r w:rsidRPr="001F0B4D">
          <w:rPr>
            <w:sz w:val="24"/>
            <w:szCs w:val="24"/>
          </w:rPr>
          <w:t>Конституцией</w:t>
        </w:r>
      </w:hyperlink>
      <w:r w:rsidRPr="004E02AB">
        <w:rPr>
          <w:sz w:val="24"/>
          <w:szCs w:val="24"/>
        </w:rPr>
        <w:t xml:space="preserve"> Российской Федерации, принятой 12 декабря 1993 года (официальный интернет-портал правовой информации http://www.prav</w:t>
      </w:r>
      <w:r w:rsidR="000E1BE4">
        <w:rPr>
          <w:sz w:val="24"/>
          <w:szCs w:val="24"/>
        </w:rPr>
        <w:t>o.gov.ru, 1</w:t>
      </w:r>
      <w:r w:rsidR="00462E9E">
        <w:rPr>
          <w:sz w:val="24"/>
          <w:szCs w:val="24"/>
        </w:rPr>
        <w:t> </w:t>
      </w:r>
      <w:r w:rsidR="000E1BE4">
        <w:rPr>
          <w:sz w:val="24"/>
          <w:szCs w:val="24"/>
        </w:rPr>
        <w:t>августа 2014 года; «</w:t>
      </w:r>
      <w:r w:rsidRPr="004E02AB">
        <w:rPr>
          <w:sz w:val="24"/>
          <w:szCs w:val="24"/>
        </w:rPr>
        <w:t>Собрании законодательства Российской Федерации</w:t>
      </w:r>
      <w:r w:rsidR="000E1BE4">
        <w:rPr>
          <w:sz w:val="24"/>
          <w:szCs w:val="24"/>
        </w:rPr>
        <w:t xml:space="preserve">» </w:t>
      </w:r>
      <w:r w:rsidRPr="004E02AB">
        <w:rPr>
          <w:sz w:val="24"/>
          <w:szCs w:val="24"/>
        </w:rPr>
        <w:t>от</w:t>
      </w:r>
      <w:r w:rsidR="00462E9E">
        <w:rPr>
          <w:sz w:val="24"/>
          <w:szCs w:val="24"/>
        </w:rPr>
        <w:t> </w:t>
      </w:r>
      <w:r w:rsidRPr="004E02AB">
        <w:rPr>
          <w:sz w:val="24"/>
          <w:szCs w:val="24"/>
        </w:rPr>
        <w:t>4</w:t>
      </w:r>
      <w:r w:rsidR="00462E9E">
        <w:rPr>
          <w:sz w:val="24"/>
          <w:szCs w:val="24"/>
        </w:rPr>
        <w:t> </w:t>
      </w:r>
      <w:r w:rsidRPr="004E02AB">
        <w:rPr>
          <w:sz w:val="24"/>
          <w:szCs w:val="24"/>
        </w:rPr>
        <w:t xml:space="preserve">августа 2014 года </w:t>
      </w:r>
      <w:r w:rsidR="00FA49CE">
        <w:rPr>
          <w:sz w:val="24"/>
          <w:szCs w:val="24"/>
        </w:rPr>
        <w:t>№</w:t>
      </w:r>
      <w:r w:rsidRPr="004E02AB">
        <w:rPr>
          <w:sz w:val="24"/>
          <w:szCs w:val="24"/>
        </w:rPr>
        <w:t xml:space="preserve"> 31, статья 4398);</w:t>
      </w:r>
    </w:p>
    <w:p w:rsidR="00BF4946" w:rsidRPr="00C84FBA" w:rsidRDefault="00BF4946" w:rsidP="006959AE">
      <w:pPr>
        <w:pStyle w:val="aa"/>
        <w:ind w:firstLine="540"/>
        <w:jc w:val="both"/>
        <w:rPr>
          <w:sz w:val="24"/>
          <w:szCs w:val="24"/>
        </w:rPr>
      </w:pPr>
      <w:r w:rsidRPr="00C84FBA">
        <w:rPr>
          <w:sz w:val="24"/>
          <w:szCs w:val="24"/>
        </w:rPr>
        <w:t xml:space="preserve">- Градостроительным </w:t>
      </w:r>
      <w:hyperlink r:id="rId14" w:history="1">
        <w:r w:rsidRPr="00C84FBA">
          <w:rPr>
            <w:sz w:val="24"/>
            <w:szCs w:val="24"/>
          </w:rPr>
          <w:t>кодексом</w:t>
        </w:r>
      </w:hyperlink>
      <w:r w:rsidRPr="00C84FBA">
        <w:rPr>
          <w:sz w:val="24"/>
          <w:szCs w:val="24"/>
        </w:rPr>
        <w:t xml:space="preserve"> Российской Федерации от 29 декабря 2004 года </w:t>
      </w:r>
      <w:r w:rsidR="00FA49CE" w:rsidRPr="00C84FBA">
        <w:rPr>
          <w:sz w:val="24"/>
          <w:szCs w:val="24"/>
        </w:rPr>
        <w:t>№</w:t>
      </w:r>
      <w:r w:rsidRPr="00C84FBA">
        <w:rPr>
          <w:sz w:val="24"/>
          <w:szCs w:val="24"/>
        </w:rPr>
        <w:t xml:space="preserve"> 190-ФЗ (</w:t>
      </w:r>
      <w:r w:rsidR="000E1BE4" w:rsidRPr="00C84FBA">
        <w:rPr>
          <w:sz w:val="24"/>
          <w:szCs w:val="24"/>
        </w:rPr>
        <w:t>«</w:t>
      </w:r>
      <w:r w:rsidRPr="00C84FBA">
        <w:rPr>
          <w:sz w:val="24"/>
          <w:szCs w:val="24"/>
        </w:rPr>
        <w:t>Российская газета</w:t>
      </w:r>
      <w:r w:rsidR="000E1BE4" w:rsidRPr="00C84FBA">
        <w:rPr>
          <w:sz w:val="24"/>
          <w:szCs w:val="24"/>
        </w:rPr>
        <w:t>»</w:t>
      </w:r>
      <w:r w:rsidRPr="00C84FBA">
        <w:rPr>
          <w:sz w:val="24"/>
          <w:szCs w:val="24"/>
        </w:rPr>
        <w:t xml:space="preserve"> от 30 декабря 2004 года </w:t>
      </w:r>
      <w:r w:rsidR="00FA49CE" w:rsidRPr="00C84FBA">
        <w:rPr>
          <w:sz w:val="24"/>
          <w:szCs w:val="24"/>
        </w:rPr>
        <w:t>№</w:t>
      </w:r>
      <w:r w:rsidRPr="00C84FBA">
        <w:rPr>
          <w:sz w:val="24"/>
          <w:szCs w:val="24"/>
        </w:rPr>
        <w:t xml:space="preserve"> 290; </w:t>
      </w:r>
      <w:r w:rsidR="000E1BE4" w:rsidRPr="00C84FBA">
        <w:rPr>
          <w:sz w:val="24"/>
          <w:szCs w:val="24"/>
        </w:rPr>
        <w:t>«</w:t>
      </w:r>
      <w:r w:rsidRPr="00C84FBA">
        <w:rPr>
          <w:sz w:val="24"/>
          <w:szCs w:val="24"/>
        </w:rPr>
        <w:t>Собрание законодательства Российской Федерации</w:t>
      </w:r>
      <w:r w:rsidR="000E1BE4" w:rsidRPr="00C84FBA">
        <w:rPr>
          <w:sz w:val="24"/>
          <w:szCs w:val="24"/>
        </w:rPr>
        <w:t>»</w:t>
      </w:r>
      <w:r w:rsidRPr="00C84FBA">
        <w:rPr>
          <w:sz w:val="24"/>
          <w:szCs w:val="24"/>
        </w:rPr>
        <w:t xml:space="preserve"> от 3 января 2005 г</w:t>
      </w:r>
      <w:r w:rsidR="000E1BE4" w:rsidRPr="00C84FBA">
        <w:rPr>
          <w:sz w:val="24"/>
          <w:szCs w:val="24"/>
        </w:rPr>
        <w:t xml:space="preserve">ода, </w:t>
      </w:r>
      <w:r w:rsidR="00FA49CE" w:rsidRPr="00C84FBA">
        <w:rPr>
          <w:sz w:val="24"/>
          <w:szCs w:val="24"/>
        </w:rPr>
        <w:t>№</w:t>
      </w:r>
      <w:r w:rsidR="000E1BE4" w:rsidRPr="00C84FBA">
        <w:rPr>
          <w:sz w:val="24"/>
          <w:szCs w:val="24"/>
        </w:rPr>
        <w:t xml:space="preserve"> 1 (часть 1), статья 16; «</w:t>
      </w:r>
      <w:r w:rsidRPr="00C84FBA">
        <w:rPr>
          <w:sz w:val="24"/>
          <w:szCs w:val="24"/>
        </w:rPr>
        <w:t>Парламентская газета</w:t>
      </w:r>
      <w:r w:rsidR="000E1BE4" w:rsidRPr="00C84FBA">
        <w:rPr>
          <w:sz w:val="24"/>
          <w:szCs w:val="24"/>
        </w:rPr>
        <w:t>»</w:t>
      </w:r>
      <w:r w:rsidRPr="00C84FBA">
        <w:rPr>
          <w:sz w:val="24"/>
          <w:szCs w:val="24"/>
        </w:rPr>
        <w:t xml:space="preserve"> от 14 января 2005 года </w:t>
      </w:r>
      <w:r w:rsidR="00FA49CE" w:rsidRPr="00C84FBA">
        <w:rPr>
          <w:sz w:val="24"/>
          <w:szCs w:val="24"/>
        </w:rPr>
        <w:t>№</w:t>
      </w:r>
      <w:r w:rsidRPr="00C84FBA">
        <w:rPr>
          <w:sz w:val="24"/>
          <w:szCs w:val="24"/>
        </w:rPr>
        <w:t xml:space="preserve"> 5 - 6);</w:t>
      </w:r>
    </w:p>
    <w:p w:rsidR="00BF4946" w:rsidRPr="00C84FBA" w:rsidRDefault="00BF4946" w:rsidP="006959AE">
      <w:pPr>
        <w:pStyle w:val="aa"/>
        <w:ind w:firstLine="540"/>
        <w:jc w:val="both"/>
        <w:rPr>
          <w:sz w:val="24"/>
          <w:szCs w:val="24"/>
        </w:rPr>
      </w:pPr>
      <w:r w:rsidRPr="00C84FBA">
        <w:rPr>
          <w:sz w:val="24"/>
          <w:szCs w:val="24"/>
        </w:rPr>
        <w:t xml:space="preserve">- Федеральным </w:t>
      </w:r>
      <w:hyperlink r:id="rId15" w:history="1">
        <w:r w:rsidRPr="00C84FBA">
          <w:rPr>
            <w:sz w:val="24"/>
            <w:szCs w:val="24"/>
          </w:rPr>
          <w:t>законом</w:t>
        </w:r>
      </w:hyperlink>
      <w:r w:rsidRPr="00C84FBA">
        <w:rPr>
          <w:sz w:val="24"/>
          <w:szCs w:val="24"/>
        </w:rPr>
        <w:t xml:space="preserve"> от 6 октября 2003 года </w:t>
      </w:r>
      <w:r w:rsidR="00FA49CE" w:rsidRPr="00C84FBA">
        <w:rPr>
          <w:sz w:val="24"/>
          <w:szCs w:val="24"/>
        </w:rPr>
        <w:t>№</w:t>
      </w:r>
      <w:r w:rsidRPr="00C84FBA">
        <w:rPr>
          <w:sz w:val="24"/>
          <w:szCs w:val="24"/>
        </w:rPr>
        <w:t xml:space="preserve"> 131-ФЗ </w:t>
      </w:r>
      <w:r w:rsidR="000E1BE4" w:rsidRPr="00C84FBA">
        <w:rPr>
          <w:sz w:val="24"/>
          <w:szCs w:val="24"/>
        </w:rPr>
        <w:t>«</w:t>
      </w:r>
      <w:r w:rsidRPr="00C84FBA">
        <w:rPr>
          <w:sz w:val="24"/>
          <w:szCs w:val="24"/>
        </w:rPr>
        <w:t>Об общих принципах организации местного самоуправления в Российской Федерации</w:t>
      </w:r>
      <w:r w:rsidR="000E1BE4" w:rsidRPr="00C84FBA">
        <w:rPr>
          <w:sz w:val="24"/>
          <w:szCs w:val="24"/>
        </w:rPr>
        <w:t>»</w:t>
      </w:r>
      <w:r w:rsidRPr="00C84FBA">
        <w:rPr>
          <w:sz w:val="24"/>
          <w:szCs w:val="24"/>
        </w:rPr>
        <w:t xml:space="preserve"> (</w:t>
      </w:r>
      <w:r w:rsidR="000E1BE4" w:rsidRPr="00C84FBA">
        <w:rPr>
          <w:sz w:val="24"/>
          <w:szCs w:val="24"/>
        </w:rPr>
        <w:t>«</w:t>
      </w:r>
      <w:r w:rsidRPr="00C84FBA">
        <w:rPr>
          <w:sz w:val="24"/>
          <w:szCs w:val="24"/>
        </w:rPr>
        <w:t>Собрание законодательства Российской Федерации</w:t>
      </w:r>
      <w:r w:rsidR="000E1BE4" w:rsidRPr="00C84FBA">
        <w:rPr>
          <w:sz w:val="24"/>
          <w:szCs w:val="24"/>
        </w:rPr>
        <w:t>»</w:t>
      </w:r>
      <w:r w:rsidRPr="00C84FBA">
        <w:rPr>
          <w:sz w:val="24"/>
          <w:szCs w:val="24"/>
        </w:rPr>
        <w:t xml:space="preserve"> от 6 октября 2003 года </w:t>
      </w:r>
      <w:r w:rsidR="00FA49CE" w:rsidRPr="00C84FBA">
        <w:rPr>
          <w:sz w:val="24"/>
          <w:szCs w:val="24"/>
        </w:rPr>
        <w:t>№</w:t>
      </w:r>
      <w:r w:rsidRPr="00C84FBA">
        <w:rPr>
          <w:sz w:val="24"/>
          <w:szCs w:val="24"/>
        </w:rPr>
        <w:t xml:space="preserve"> 40, статья 3822; </w:t>
      </w:r>
      <w:r w:rsidR="000E1BE4" w:rsidRPr="00C84FBA">
        <w:rPr>
          <w:sz w:val="24"/>
          <w:szCs w:val="24"/>
        </w:rPr>
        <w:t>«</w:t>
      </w:r>
      <w:r w:rsidRPr="00C84FBA">
        <w:rPr>
          <w:sz w:val="24"/>
          <w:szCs w:val="24"/>
        </w:rPr>
        <w:t>Парламентская газета</w:t>
      </w:r>
      <w:r w:rsidR="000E1BE4" w:rsidRPr="00C84FBA">
        <w:rPr>
          <w:sz w:val="24"/>
          <w:szCs w:val="24"/>
        </w:rPr>
        <w:t>»</w:t>
      </w:r>
      <w:r w:rsidRPr="00C84FBA">
        <w:rPr>
          <w:sz w:val="24"/>
          <w:szCs w:val="24"/>
        </w:rPr>
        <w:t xml:space="preserve"> от 8 октября 2003 года </w:t>
      </w:r>
      <w:r w:rsidR="00C9522E">
        <w:rPr>
          <w:sz w:val="24"/>
          <w:szCs w:val="24"/>
        </w:rPr>
        <w:t>№</w:t>
      </w:r>
      <w:r w:rsidRPr="00C84FBA">
        <w:rPr>
          <w:sz w:val="24"/>
          <w:szCs w:val="24"/>
        </w:rPr>
        <w:t xml:space="preserve"> 186; </w:t>
      </w:r>
      <w:r w:rsidR="000E1BE4" w:rsidRPr="00C84FBA">
        <w:rPr>
          <w:sz w:val="24"/>
          <w:szCs w:val="24"/>
        </w:rPr>
        <w:t>«</w:t>
      </w:r>
      <w:r w:rsidRPr="00C84FBA">
        <w:rPr>
          <w:sz w:val="24"/>
          <w:szCs w:val="24"/>
        </w:rPr>
        <w:t>Российская газета</w:t>
      </w:r>
      <w:r w:rsidR="000E1BE4" w:rsidRPr="00C84FBA">
        <w:rPr>
          <w:sz w:val="24"/>
          <w:szCs w:val="24"/>
        </w:rPr>
        <w:t>»</w:t>
      </w:r>
      <w:r w:rsidRPr="00C84FBA">
        <w:rPr>
          <w:sz w:val="24"/>
          <w:szCs w:val="24"/>
        </w:rPr>
        <w:t xml:space="preserve"> от</w:t>
      </w:r>
      <w:r w:rsidR="00696920" w:rsidRPr="00C84FBA">
        <w:rPr>
          <w:sz w:val="24"/>
          <w:szCs w:val="24"/>
        </w:rPr>
        <w:t> </w:t>
      </w:r>
      <w:r w:rsidRPr="00C84FBA">
        <w:rPr>
          <w:sz w:val="24"/>
          <w:szCs w:val="24"/>
        </w:rPr>
        <w:t>8</w:t>
      </w:r>
      <w:r w:rsidR="00696920" w:rsidRPr="00C84FBA">
        <w:rPr>
          <w:sz w:val="24"/>
          <w:szCs w:val="24"/>
        </w:rPr>
        <w:t> </w:t>
      </w:r>
      <w:r w:rsidRPr="00C84FBA">
        <w:rPr>
          <w:sz w:val="24"/>
          <w:szCs w:val="24"/>
        </w:rPr>
        <w:t xml:space="preserve">октября 2003 года </w:t>
      </w:r>
      <w:r w:rsidR="00FA49CE" w:rsidRPr="00C84FBA">
        <w:rPr>
          <w:sz w:val="24"/>
          <w:szCs w:val="24"/>
        </w:rPr>
        <w:t>№</w:t>
      </w:r>
      <w:r w:rsidRPr="00C84FBA">
        <w:rPr>
          <w:sz w:val="24"/>
          <w:szCs w:val="24"/>
        </w:rPr>
        <w:t xml:space="preserve"> 202);</w:t>
      </w:r>
    </w:p>
    <w:p w:rsidR="00BF4946" w:rsidRPr="00C84FBA" w:rsidRDefault="00BF4946" w:rsidP="006959AE">
      <w:pPr>
        <w:pStyle w:val="aa"/>
        <w:ind w:firstLine="540"/>
        <w:jc w:val="both"/>
        <w:rPr>
          <w:sz w:val="24"/>
          <w:szCs w:val="24"/>
        </w:rPr>
      </w:pPr>
      <w:r w:rsidRPr="00C84FBA">
        <w:rPr>
          <w:sz w:val="24"/>
          <w:szCs w:val="24"/>
        </w:rPr>
        <w:t xml:space="preserve">- Федеральным </w:t>
      </w:r>
      <w:hyperlink r:id="rId16" w:history="1">
        <w:r w:rsidRPr="00C84FBA">
          <w:rPr>
            <w:sz w:val="24"/>
            <w:szCs w:val="24"/>
          </w:rPr>
          <w:t>законом</w:t>
        </w:r>
      </w:hyperlink>
      <w:r w:rsidRPr="00C84FBA">
        <w:rPr>
          <w:sz w:val="24"/>
          <w:szCs w:val="24"/>
        </w:rPr>
        <w:t xml:space="preserve"> от 2 мая 2006 года </w:t>
      </w:r>
      <w:r w:rsidR="00FA49CE" w:rsidRPr="00C84FBA">
        <w:rPr>
          <w:sz w:val="24"/>
          <w:szCs w:val="24"/>
        </w:rPr>
        <w:t>№</w:t>
      </w:r>
      <w:r w:rsidRPr="00C84FBA">
        <w:rPr>
          <w:sz w:val="24"/>
          <w:szCs w:val="24"/>
        </w:rPr>
        <w:t xml:space="preserve"> 59-ФЗ </w:t>
      </w:r>
      <w:r w:rsidR="000E1BE4" w:rsidRPr="00C84FBA">
        <w:rPr>
          <w:sz w:val="24"/>
          <w:szCs w:val="24"/>
        </w:rPr>
        <w:t>«</w:t>
      </w:r>
      <w:r w:rsidRPr="00C84FBA">
        <w:rPr>
          <w:sz w:val="24"/>
          <w:szCs w:val="24"/>
        </w:rPr>
        <w:t>О порядке рассмотрения обращений граждан Российской Федерации</w:t>
      </w:r>
      <w:r w:rsidR="000E1BE4" w:rsidRPr="00C84FBA">
        <w:rPr>
          <w:sz w:val="24"/>
          <w:szCs w:val="24"/>
        </w:rPr>
        <w:t>»</w:t>
      </w:r>
      <w:r w:rsidRPr="00C84FBA">
        <w:rPr>
          <w:sz w:val="24"/>
          <w:szCs w:val="24"/>
        </w:rPr>
        <w:t xml:space="preserve"> (</w:t>
      </w:r>
      <w:r w:rsidR="000E1BE4" w:rsidRPr="00C84FBA">
        <w:rPr>
          <w:sz w:val="24"/>
          <w:szCs w:val="24"/>
        </w:rPr>
        <w:t>«</w:t>
      </w:r>
      <w:r w:rsidRPr="00C84FBA">
        <w:rPr>
          <w:sz w:val="24"/>
          <w:szCs w:val="24"/>
        </w:rPr>
        <w:t>Российская газета</w:t>
      </w:r>
      <w:r w:rsidR="000E1BE4" w:rsidRPr="00C84FBA">
        <w:rPr>
          <w:sz w:val="24"/>
          <w:szCs w:val="24"/>
        </w:rPr>
        <w:t>»</w:t>
      </w:r>
      <w:r w:rsidRPr="00C84FBA">
        <w:rPr>
          <w:sz w:val="24"/>
          <w:szCs w:val="24"/>
        </w:rPr>
        <w:t xml:space="preserve"> от 5 мая 2006 года </w:t>
      </w:r>
      <w:r w:rsidR="00FA49CE" w:rsidRPr="00C84FBA">
        <w:rPr>
          <w:sz w:val="24"/>
          <w:szCs w:val="24"/>
        </w:rPr>
        <w:t>№</w:t>
      </w:r>
      <w:r w:rsidRPr="00C84FBA">
        <w:rPr>
          <w:sz w:val="24"/>
          <w:szCs w:val="24"/>
        </w:rPr>
        <w:t xml:space="preserve"> 95; </w:t>
      </w:r>
      <w:r w:rsidR="000E1BE4" w:rsidRPr="00C84FBA">
        <w:rPr>
          <w:sz w:val="24"/>
          <w:szCs w:val="24"/>
        </w:rPr>
        <w:t>«</w:t>
      </w:r>
      <w:r w:rsidRPr="00C84FBA">
        <w:rPr>
          <w:sz w:val="24"/>
          <w:szCs w:val="24"/>
        </w:rPr>
        <w:t>Собрание законодательства Российской Федерации</w:t>
      </w:r>
      <w:r w:rsidR="000E1BE4" w:rsidRPr="00C84FBA">
        <w:rPr>
          <w:sz w:val="24"/>
          <w:szCs w:val="24"/>
        </w:rPr>
        <w:t>»</w:t>
      </w:r>
      <w:r w:rsidRPr="00C84FBA">
        <w:rPr>
          <w:sz w:val="24"/>
          <w:szCs w:val="24"/>
        </w:rPr>
        <w:t xml:space="preserve"> от 8 мая 2006 года </w:t>
      </w:r>
      <w:r w:rsidR="00FA49CE" w:rsidRPr="00C84FBA">
        <w:rPr>
          <w:sz w:val="24"/>
          <w:szCs w:val="24"/>
        </w:rPr>
        <w:t>№</w:t>
      </w:r>
      <w:r w:rsidRPr="00C84FBA">
        <w:rPr>
          <w:sz w:val="24"/>
          <w:szCs w:val="24"/>
        </w:rPr>
        <w:t xml:space="preserve"> 19, статья 2060; </w:t>
      </w:r>
      <w:r w:rsidR="000E1BE4" w:rsidRPr="00C84FBA">
        <w:rPr>
          <w:sz w:val="24"/>
          <w:szCs w:val="24"/>
        </w:rPr>
        <w:t>«</w:t>
      </w:r>
      <w:r w:rsidRPr="00C84FBA">
        <w:rPr>
          <w:sz w:val="24"/>
          <w:szCs w:val="24"/>
        </w:rPr>
        <w:t>Парламентская газета</w:t>
      </w:r>
      <w:r w:rsidR="000E1BE4" w:rsidRPr="00C84FBA">
        <w:rPr>
          <w:sz w:val="24"/>
          <w:szCs w:val="24"/>
        </w:rPr>
        <w:t>»</w:t>
      </w:r>
      <w:r w:rsidRPr="00C84FBA">
        <w:rPr>
          <w:sz w:val="24"/>
          <w:szCs w:val="24"/>
        </w:rPr>
        <w:t xml:space="preserve"> от 11 мая 2006 года </w:t>
      </w:r>
      <w:r w:rsidR="00FA49CE" w:rsidRPr="00C84FBA">
        <w:rPr>
          <w:sz w:val="24"/>
          <w:szCs w:val="24"/>
        </w:rPr>
        <w:t>№</w:t>
      </w:r>
      <w:r w:rsidRPr="00C84FBA">
        <w:rPr>
          <w:sz w:val="24"/>
          <w:szCs w:val="24"/>
        </w:rPr>
        <w:t xml:space="preserve"> 70 - 71);</w:t>
      </w:r>
    </w:p>
    <w:p w:rsidR="00BF4946" w:rsidRPr="00C84FBA" w:rsidRDefault="00BF4946" w:rsidP="006959AE">
      <w:pPr>
        <w:pStyle w:val="aa"/>
        <w:ind w:firstLine="540"/>
        <w:jc w:val="both"/>
        <w:rPr>
          <w:sz w:val="24"/>
          <w:szCs w:val="24"/>
        </w:rPr>
      </w:pPr>
      <w:r w:rsidRPr="00C84FBA">
        <w:rPr>
          <w:sz w:val="24"/>
          <w:szCs w:val="24"/>
        </w:rPr>
        <w:t xml:space="preserve">- Федеральным </w:t>
      </w:r>
      <w:hyperlink r:id="rId17" w:history="1">
        <w:r w:rsidRPr="00C84FBA">
          <w:rPr>
            <w:sz w:val="24"/>
            <w:szCs w:val="24"/>
          </w:rPr>
          <w:t>законом</w:t>
        </w:r>
      </w:hyperlink>
      <w:r w:rsidRPr="00C84FBA">
        <w:rPr>
          <w:sz w:val="24"/>
          <w:szCs w:val="24"/>
        </w:rPr>
        <w:t xml:space="preserve"> от 27 июля 2010 года </w:t>
      </w:r>
      <w:r w:rsidR="00FA49CE" w:rsidRPr="00C84FBA">
        <w:rPr>
          <w:sz w:val="24"/>
          <w:szCs w:val="24"/>
        </w:rPr>
        <w:t>№</w:t>
      </w:r>
      <w:r w:rsidRPr="00C84FBA">
        <w:rPr>
          <w:sz w:val="24"/>
          <w:szCs w:val="24"/>
        </w:rPr>
        <w:t xml:space="preserve"> 210-ФЗ </w:t>
      </w:r>
      <w:r w:rsidR="000E1BE4" w:rsidRPr="00C84FBA">
        <w:rPr>
          <w:sz w:val="24"/>
          <w:szCs w:val="24"/>
        </w:rPr>
        <w:t>«</w:t>
      </w:r>
      <w:r w:rsidRPr="00C84FBA">
        <w:rPr>
          <w:sz w:val="24"/>
          <w:szCs w:val="24"/>
        </w:rPr>
        <w:t xml:space="preserve">Об организации </w:t>
      </w:r>
      <w:r w:rsidRPr="00C84FBA">
        <w:rPr>
          <w:sz w:val="24"/>
          <w:szCs w:val="24"/>
        </w:rPr>
        <w:lastRenderedPageBreak/>
        <w:t>предоставления государственных и муниципальных услуг</w:t>
      </w:r>
      <w:r w:rsidR="000E1BE4" w:rsidRPr="00C84FBA">
        <w:rPr>
          <w:sz w:val="24"/>
          <w:szCs w:val="24"/>
        </w:rPr>
        <w:t>» («</w:t>
      </w:r>
      <w:r w:rsidRPr="00C84FBA">
        <w:rPr>
          <w:sz w:val="24"/>
          <w:szCs w:val="24"/>
        </w:rPr>
        <w:t>Российская газета</w:t>
      </w:r>
      <w:r w:rsidR="000E1BE4" w:rsidRPr="00C84FBA">
        <w:rPr>
          <w:sz w:val="24"/>
          <w:szCs w:val="24"/>
        </w:rPr>
        <w:t>»</w:t>
      </w:r>
      <w:r w:rsidRPr="00C84FBA">
        <w:rPr>
          <w:sz w:val="24"/>
          <w:szCs w:val="24"/>
        </w:rPr>
        <w:t xml:space="preserve"> от</w:t>
      </w:r>
      <w:r w:rsidR="00696920" w:rsidRPr="00C84FBA">
        <w:rPr>
          <w:sz w:val="24"/>
          <w:szCs w:val="24"/>
        </w:rPr>
        <w:t> </w:t>
      </w:r>
      <w:r w:rsidRPr="00C84FBA">
        <w:rPr>
          <w:sz w:val="24"/>
          <w:szCs w:val="24"/>
        </w:rPr>
        <w:t xml:space="preserve">30 июля 2010 года </w:t>
      </w:r>
      <w:r w:rsidR="00FA49CE" w:rsidRPr="00C84FBA">
        <w:rPr>
          <w:sz w:val="24"/>
          <w:szCs w:val="24"/>
        </w:rPr>
        <w:t>№</w:t>
      </w:r>
      <w:r w:rsidRPr="00C84FBA">
        <w:rPr>
          <w:sz w:val="24"/>
          <w:szCs w:val="24"/>
        </w:rPr>
        <w:t xml:space="preserve"> 168; </w:t>
      </w:r>
      <w:r w:rsidR="000E1BE4" w:rsidRPr="00C84FBA">
        <w:rPr>
          <w:sz w:val="24"/>
          <w:szCs w:val="24"/>
        </w:rPr>
        <w:t>«</w:t>
      </w:r>
      <w:r w:rsidRPr="00C84FBA">
        <w:rPr>
          <w:sz w:val="24"/>
          <w:szCs w:val="24"/>
        </w:rPr>
        <w:t>Собрание законодательства Российской Федерации</w:t>
      </w:r>
      <w:r w:rsidR="000E1BE4" w:rsidRPr="00C84FBA">
        <w:rPr>
          <w:sz w:val="24"/>
          <w:szCs w:val="24"/>
        </w:rPr>
        <w:t>»</w:t>
      </w:r>
      <w:r w:rsidRPr="00C84FBA">
        <w:rPr>
          <w:sz w:val="24"/>
          <w:szCs w:val="24"/>
        </w:rPr>
        <w:t xml:space="preserve"> от</w:t>
      </w:r>
      <w:r w:rsidR="00696920" w:rsidRPr="00C84FBA">
        <w:rPr>
          <w:sz w:val="24"/>
          <w:szCs w:val="24"/>
        </w:rPr>
        <w:t> </w:t>
      </w:r>
      <w:r w:rsidRPr="00C84FBA">
        <w:rPr>
          <w:sz w:val="24"/>
          <w:szCs w:val="24"/>
        </w:rPr>
        <w:t>2</w:t>
      </w:r>
      <w:r w:rsidR="00696920" w:rsidRPr="00C84FBA">
        <w:rPr>
          <w:sz w:val="24"/>
          <w:szCs w:val="24"/>
        </w:rPr>
        <w:t> </w:t>
      </w:r>
      <w:r w:rsidRPr="00C84FBA">
        <w:rPr>
          <w:sz w:val="24"/>
          <w:szCs w:val="24"/>
        </w:rPr>
        <w:t xml:space="preserve">августа 2010 года </w:t>
      </w:r>
      <w:r w:rsidR="00FA49CE" w:rsidRPr="00C84FBA">
        <w:rPr>
          <w:sz w:val="24"/>
          <w:szCs w:val="24"/>
        </w:rPr>
        <w:t>№</w:t>
      </w:r>
      <w:r w:rsidRPr="00C84FBA">
        <w:rPr>
          <w:sz w:val="24"/>
          <w:szCs w:val="24"/>
        </w:rPr>
        <w:t xml:space="preserve"> 31, статья 4179);</w:t>
      </w:r>
    </w:p>
    <w:p w:rsidR="00BF4946" w:rsidRPr="00C84FBA" w:rsidRDefault="00BF4946" w:rsidP="006959AE">
      <w:pPr>
        <w:pStyle w:val="aa"/>
        <w:ind w:firstLine="540"/>
        <w:jc w:val="both"/>
        <w:rPr>
          <w:sz w:val="24"/>
          <w:szCs w:val="24"/>
        </w:rPr>
      </w:pPr>
      <w:r w:rsidRPr="00C84FBA">
        <w:rPr>
          <w:sz w:val="24"/>
          <w:szCs w:val="24"/>
        </w:rPr>
        <w:t xml:space="preserve">- Федеральным </w:t>
      </w:r>
      <w:hyperlink r:id="rId18" w:history="1">
        <w:r w:rsidRPr="00C84FBA">
          <w:rPr>
            <w:sz w:val="24"/>
            <w:szCs w:val="24"/>
          </w:rPr>
          <w:t>законом</w:t>
        </w:r>
      </w:hyperlink>
      <w:r w:rsidRPr="00C84FBA">
        <w:rPr>
          <w:sz w:val="24"/>
          <w:szCs w:val="24"/>
        </w:rPr>
        <w:t xml:space="preserve"> от 24 ноября 1995 года </w:t>
      </w:r>
      <w:r w:rsidR="00FA49CE" w:rsidRPr="00C84FBA">
        <w:rPr>
          <w:sz w:val="24"/>
          <w:szCs w:val="24"/>
        </w:rPr>
        <w:t>№</w:t>
      </w:r>
      <w:r w:rsidRPr="00C84FBA">
        <w:rPr>
          <w:sz w:val="24"/>
          <w:szCs w:val="24"/>
        </w:rPr>
        <w:t xml:space="preserve"> 181-ФЗ </w:t>
      </w:r>
      <w:r w:rsidR="000E1BE4" w:rsidRPr="00C84FBA">
        <w:rPr>
          <w:sz w:val="24"/>
          <w:szCs w:val="24"/>
        </w:rPr>
        <w:t>«</w:t>
      </w:r>
      <w:r w:rsidRPr="00C84FBA">
        <w:rPr>
          <w:sz w:val="24"/>
          <w:szCs w:val="24"/>
        </w:rPr>
        <w:t>О социальной защите инвалидов в Российской Федерации</w:t>
      </w:r>
      <w:r w:rsidR="000E1BE4" w:rsidRPr="00C84FBA">
        <w:rPr>
          <w:sz w:val="24"/>
          <w:szCs w:val="24"/>
        </w:rPr>
        <w:t>» («</w:t>
      </w:r>
      <w:r w:rsidRPr="00C84FBA">
        <w:rPr>
          <w:sz w:val="24"/>
          <w:szCs w:val="24"/>
        </w:rPr>
        <w:t>Собрание законодательства Российской Федерации</w:t>
      </w:r>
      <w:r w:rsidR="000E1BE4" w:rsidRPr="00C84FBA">
        <w:rPr>
          <w:sz w:val="24"/>
          <w:szCs w:val="24"/>
        </w:rPr>
        <w:t>»</w:t>
      </w:r>
      <w:r w:rsidRPr="00C84FBA">
        <w:rPr>
          <w:sz w:val="24"/>
          <w:szCs w:val="24"/>
        </w:rPr>
        <w:t xml:space="preserve"> от 27 ноября 1995 года </w:t>
      </w:r>
      <w:r w:rsidR="00FA49CE" w:rsidRPr="00C84FBA">
        <w:rPr>
          <w:sz w:val="24"/>
          <w:szCs w:val="24"/>
        </w:rPr>
        <w:t>№</w:t>
      </w:r>
      <w:r w:rsidRPr="00C84FBA">
        <w:rPr>
          <w:sz w:val="24"/>
          <w:szCs w:val="24"/>
        </w:rPr>
        <w:t xml:space="preserve"> 48, ст. 4563; </w:t>
      </w:r>
      <w:r w:rsidR="000E1BE4" w:rsidRPr="00C84FBA">
        <w:rPr>
          <w:sz w:val="24"/>
          <w:szCs w:val="24"/>
        </w:rPr>
        <w:t>«</w:t>
      </w:r>
      <w:r w:rsidRPr="00C84FBA">
        <w:rPr>
          <w:sz w:val="24"/>
          <w:szCs w:val="24"/>
        </w:rPr>
        <w:t>Российская газета</w:t>
      </w:r>
      <w:r w:rsidR="000E1BE4" w:rsidRPr="00C84FBA">
        <w:rPr>
          <w:sz w:val="24"/>
          <w:szCs w:val="24"/>
        </w:rPr>
        <w:t>»</w:t>
      </w:r>
      <w:r w:rsidRPr="00C84FBA">
        <w:rPr>
          <w:sz w:val="24"/>
          <w:szCs w:val="24"/>
        </w:rPr>
        <w:t xml:space="preserve"> от 2 декабря 1995 года </w:t>
      </w:r>
      <w:r w:rsidR="00FA49CE" w:rsidRPr="00C84FBA">
        <w:rPr>
          <w:sz w:val="24"/>
          <w:szCs w:val="24"/>
        </w:rPr>
        <w:t>№</w:t>
      </w:r>
      <w:r w:rsidRPr="00C84FBA">
        <w:rPr>
          <w:sz w:val="24"/>
          <w:szCs w:val="24"/>
        </w:rPr>
        <w:t xml:space="preserve"> 234);</w:t>
      </w:r>
    </w:p>
    <w:p w:rsidR="00BF4946" w:rsidRPr="00C84FBA" w:rsidRDefault="00BF4946" w:rsidP="006959AE">
      <w:pPr>
        <w:pStyle w:val="aa"/>
        <w:ind w:firstLine="540"/>
        <w:jc w:val="both"/>
        <w:rPr>
          <w:sz w:val="24"/>
          <w:szCs w:val="24"/>
        </w:rPr>
      </w:pPr>
      <w:r w:rsidRPr="00C84FBA">
        <w:rPr>
          <w:sz w:val="24"/>
          <w:szCs w:val="24"/>
        </w:rPr>
        <w:t xml:space="preserve">- Федеральным </w:t>
      </w:r>
      <w:hyperlink r:id="rId19" w:history="1">
        <w:r w:rsidRPr="00C84FBA">
          <w:rPr>
            <w:sz w:val="24"/>
            <w:szCs w:val="24"/>
          </w:rPr>
          <w:t>законом</w:t>
        </w:r>
      </w:hyperlink>
      <w:r w:rsidRPr="00C84FBA">
        <w:rPr>
          <w:sz w:val="24"/>
          <w:szCs w:val="24"/>
        </w:rPr>
        <w:t xml:space="preserve"> от 29 декабря 2006 года </w:t>
      </w:r>
      <w:r w:rsidR="00FA49CE" w:rsidRPr="00C84FBA">
        <w:rPr>
          <w:sz w:val="24"/>
          <w:szCs w:val="24"/>
        </w:rPr>
        <w:t>№</w:t>
      </w:r>
      <w:r w:rsidRPr="00C84FBA">
        <w:rPr>
          <w:sz w:val="24"/>
          <w:szCs w:val="24"/>
        </w:rPr>
        <w:t xml:space="preserve"> 256-ФЗ </w:t>
      </w:r>
      <w:r w:rsidR="000E1BE4" w:rsidRPr="00C84FBA">
        <w:rPr>
          <w:sz w:val="24"/>
          <w:szCs w:val="24"/>
        </w:rPr>
        <w:t>«</w:t>
      </w:r>
      <w:r w:rsidRPr="00C84FBA">
        <w:rPr>
          <w:sz w:val="24"/>
          <w:szCs w:val="24"/>
        </w:rPr>
        <w:t>О дополнительных мерах государственной поддержки семей, имеющих детей</w:t>
      </w:r>
      <w:r w:rsidR="000E1BE4" w:rsidRPr="00C84FBA">
        <w:rPr>
          <w:sz w:val="24"/>
          <w:szCs w:val="24"/>
        </w:rPr>
        <w:t>» («</w:t>
      </w:r>
      <w:r w:rsidRPr="00C84FBA">
        <w:rPr>
          <w:sz w:val="24"/>
          <w:szCs w:val="24"/>
        </w:rPr>
        <w:t>Российская газета</w:t>
      </w:r>
      <w:r w:rsidR="000E1BE4" w:rsidRPr="00C84FBA">
        <w:rPr>
          <w:sz w:val="24"/>
          <w:szCs w:val="24"/>
        </w:rPr>
        <w:t>»</w:t>
      </w:r>
      <w:r w:rsidRPr="00C84FBA">
        <w:rPr>
          <w:sz w:val="24"/>
          <w:szCs w:val="24"/>
        </w:rPr>
        <w:t xml:space="preserve"> от</w:t>
      </w:r>
      <w:r w:rsidR="00696920" w:rsidRPr="00C84FBA">
        <w:rPr>
          <w:sz w:val="24"/>
          <w:szCs w:val="24"/>
        </w:rPr>
        <w:t> </w:t>
      </w:r>
      <w:r w:rsidRPr="00C84FBA">
        <w:rPr>
          <w:sz w:val="24"/>
          <w:szCs w:val="24"/>
        </w:rPr>
        <w:t xml:space="preserve">31 декабря 2006 года </w:t>
      </w:r>
      <w:r w:rsidR="00FA49CE" w:rsidRPr="00C84FBA">
        <w:rPr>
          <w:sz w:val="24"/>
          <w:szCs w:val="24"/>
        </w:rPr>
        <w:t>№</w:t>
      </w:r>
      <w:r w:rsidRPr="00C84FBA">
        <w:rPr>
          <w:sz w:val="24"/>
          <w:szCs w:val="24"/>
        </w:rPr>
        <w:t xml:space="preserve"> 297);</w:t>
      </w:r>
    </w:p>
    <w:p w:rsidR="00BF4946" w:rsidRPr="00C84FBA" w:rsidRDefault="00BF4946" w:rsidP="006959AE">
      <w:pPr>
        <w:pStyle w:val="aa"/>
        <w:ind w:firstLine="540"/>
        <w:jc w:val="both"/>
        <w:rPr>
          <w:sz w:val="24"/>
          <w:szCs w:val="24"/>
        </w:rPr>
      </w:pPr>
      <w:r w:rsidRPr="00C84FBA">
        <w:rPr>
          <w:sz w:val="24"/>
          <w:szCs w:val="24"/>
        </w:rPr>
        <w:t xml:space="preserve">- Федеральным </w:t>
      </w:r>
      <w:hyperlink r:id="rId20" w:history="1">
        <w:r w:rsidRPr="00C84FBA">
          <w:rPr>
            <w:sz w:val="24"/>
            <w:szCs w:val="24"/>
          </w:rPr>
          <w:t>законом</w:t>
        </w:r>
      </w:hyperlink>
      <w:r w:rsidRPr="00C84FBA">
        <w:rPr>
          <w:sz w:val="24"/>
          <w:szCs w:val="24"/>
        </w:rPr>
        <w:t xml:space="preserve"> от 27 июля 2006 года </w:t>
      </w:r>
      <w:r w:rsidR="00FA49CE" w:rsidRPr="00C84FBA">
        <w:rPr>
          <w:sz w:val="24"/>
          <w:szCs w:val="24"/>
        </w:rPr>
        <w:t>№</w:t>
      </w:r>
      <w:r w:rsidRPr="00C84FBA">
        <w:rPr>
          <w:sz w:val="24"/>
          <w:szCs w:val="24"/>
        </w:rPr>
        <w:t xml:space="preserve"> 152-ФЗ </w:t>
      </w:r>
      <w:r w:rsidR="000E1BE4" w:rsidRPr="00C84FBA">
        <w:rPr>
          <w:sz w:val="24"/>
          <w:szCs w:val="24"/>
        </w:rPr>
        <w:t>«</w:t>
      </w:r>
      <w:r w:rsidRPr="00C84FBA">
        <w:rPr>
          <w:sz w:val="24"/>
          <w:szCs w:val="24"/>
        </w:rPr>
        <w:t>О персональных данных</w:t>
      </w:r>
      <w:r w:rsidR="000E1BE4" w:rsidRPr="00C84FBA">
        <w:rPr>
          <w:sz w:val="24"/>
          <w:szCs w:val="24"/>
        </w:rPr>
        <w:t>»</w:t>
      </w:r>
      <w:r w:rsidRPr="00C84FBA">
        <w:rPr>
          <w:sz w:val="24"/>
          <w:szCs w:val="24"/>
        </w:rPr>
        <w:t xml:space="preserve"> (</w:t>
      </w:r>
      <w:r w:rsidR="000E1BE4" w:rsidRPr="00C84FBA">
        <w:rPr>
          <w:sz w:val="24"/>
          <w:szCs w:val="24"/>
        </w:rPr>
        <w:t>«</w:t>
      </w:r>
      <w:r w:rsidRPr="00C84FBA">
        <w:rPr>
          <w:sz w:val="24"/>
          <w:szCs w:val="24"/>
        </w:rPr>
        <w:t>Российская газета</w:t>
      </w:r>
      <w:r w:rsidR="000E1BE4" w:rsidRPr="00C84FBA">
        <w:rPr>
          <w:sz w:val="24"/>
          <w:szCs w:val="24"/>
        </w:rPr>
        <w:t>»</w:t>
      </w:r>
      <w:r w:rsidRPr="00C84FBA">
        <w:rPr>
          <w:sz w:val="24"/>
          <w:szCs w:val="24"/>
        </w:rPr>
        <w:t xml:space="preserve"> от 29 июля 2006 года </w:t>
      </w:r>
      <w:r w:rsidR="00FA49CE" w:rsidRPr="00C84FBA">
        <w:rPr>
          <w:sz w:val="24"/>
          <w:szCs w:val="24"/>
        </w:rPr>
        <w:t>№</w:t>
      </w:r>
      <w:r w:rsidRPr="00C84FBA">
        <w:rPr>
          <w:sz w:val="24"/>
          <w:szCs w:val="24"/>
        </w:rPr>
        <w:t xml:space="preserve"> 165; </w:t>
      </w:r>
      <w:r w:rsidR="000E1BE4" w:rsidRPr="00C84FBA">
        <w:rPr>
          <w:sz w:val="24"/>
          <w:szCs w:val="24"/>
        </w:rPr>
        <w:t>«</w:t>
      </w:r>
      <w:r w:rsidRPr="00C84FBA">
        <w:rPr>
          <w:sz w:val="24"/>
          <w:szCs w:val="24"/>
        </w:rPr>
        <w:t>Собрание законодательства Российской Федерации</w:t>
      </w:r>
      <w:r w:rsidR="000E1BE4" w:rsidRPr="00C84FBA">
        <w:rPr>
          <w:sz w:val="24"/>
          <w:szCs w:val="24"/>
        </w:rPr>
        <w:t>»</w:t>
      </w:r>
      <w:r w:rsidRPr="00C84FBA">
        <w:rPr>
          <w:sz w:val="24"/>
          <w:szCs w:val="24"/>
        </w:rPr>
        <w:t xml:space="preserve"> от 31 июля 2006 года </w:t>
      </w:r>
      <w:r w:rsidR="00FA49CE" w:rsidRPr="00C84FBA">
        <w:rPr>
          <w:sz w:val="24"/>
          <w:szCs w:val="24"/>
        </w:rPr>
        <w:t>№</w:t>
      </w:r>
      <w:r w:rsidRPr="00C84FBA">
        <w:rPr>
          <w:sz w:val="24"/>
          <w:szCs w:val="24"/>
        </w:rPr>
        <w:t xml:space="preserve"> 31 (1 часть), статья 3451; </w:t>
      </w:r>
      <w:r w:rsidR="000E1BE4" w:rsidRPr="00C84FBA">
        <w:rPr>
          <w:sz w:val="24"/>
          <w:szCs w:val="24"/>
        </w:rPr>
        <w:t>«</w:t>
      </w:r>
      <w:r w:rsidRPr="00C84FBA">
        <w:rPr>
          <w:sz w:val="24"/>
          <w:szCs w:val="24"/>
        </w:rPr>
        <w:t>Парламентская газета</w:t>
      </w:r>
      <w:r w:rsidR="000E1BE4" w:rsidRPr="00C84FBA">
        <w:rPr>
          <w:sz w:val="24"/>
          <w:szCs w:val="24"/>
        </w:rPr>
        <w:t>»</w:t>
      </w:r>
      <w:r w:rsidRPr="00C84FBA">
        <w:rPr>
          <w:sz w:val="24"/>
          <w:szCs w:val="24"/>
        </w:rPr>
        <w:t xml:space="preserve"> от 3 августа 2006 года </w:t>
      </w:r>
      <w:r w:rsidR="00FA49CE" w:rsidRPr="00C84FBA">
        <w:rPr>
          <w:sz w:val="24"/>
          <w:szCs w:val="24"/>
        </w:rPr>
        <w:t>№</w:t>
      </w:r>
      <w:r w:rsidRPr="00C84FBA">
        <w:rPr>
          <w:sz w:val="24"/>
          <w:szCs w:val="24"/>
        </w:rPr>
        <w:t xml:space="preserve"> 126 - 127);</w:t>
      </w:r>
    </w:p>
    <w:p w:rsidR="00BF4946" w:rsidRPr="00C84FBA" w:rsidRDefault="00BF4946" w:rsidP="006959AE">
      <w:pPr>
        <w:pStyle w:val="aa"/>
        <w:ind w:firstLine="540"/>
        <w:jc w:val="both"/>
        <w:rPr>
          <w:sz w:val="24"/>
          <w:szCs w:val="24"/>
        </w:rPr>
      </w:pPr>
      <w:r w:rsidRPr="00C84FBA">
        <w:rPr>
          <w:sz w:val="24"/>
          <w:szCs w:val="24"/>
        </w:rPr>
        <w:t xml:space="preserve">- </w:t>
      </w:r>
      <w:hyperlink r:id="rId21" w:history="1">
        <w:r w:rsidR="001F0B4D" w:rsidRPr="00C84FBA">
          <w:rPr>
            <w:sz w:val="24"/>
            <w:szCs w:val="24"/>
          </w:rPr>
          <w:t>постановлением</w:t>
        </w:r>
      </w:hyperlink>
      <w:r w:rsidR="001F0B4D" w:rsidRPr="00C84FBA">
        <w:rPr>
          <w:sz w:val="24"/>
          <w:szCs w:val="24"/>
        </w:rPr>
        <w:t xml:space="preserve"> </w:t>
      </w:r>
      <w:r w:rsidRPr="00C84FBA">
        <w:rPr>
          <w:sz w:val="24"/>
          <w:szCs w:val="24"/>
        </w:rPr>
        <w:t xml:space="preserve">Правительства Российской Федерации от 12 декабря 2007 года </w:t>
      </w:r>
      <w:r w:rsidR="00FA49CE" w:rsidRPr="00C84FBA">
        <w:rPr>
          <w:sz w:val="24"/>
          <w:szCs w:val="24"/>
        </w:rPr>
        <w:t>№</w:t>
      </w:r>
      <w:r w:rsidRPr="00C84FBA">
        <w:rPr>
          <w:sz w:val="24"/>
          <w:szCs w:val="24"/>
        </w:rPr>
        <w:t xml:space="preserve"> 862 </w:t>
      </w:r>
      <w:r w:rsidR="000E1BE4" w:rsidRPr="00C84FBA">
        <w:rPr>
          <w:sz w:val="24"/>
          <w:szCs w:val="24"/>
        </w:rPr>
        <w:t>«</w:t>
      </w:r>
      <w:r w:rsidRPr="00C84FBA">
        <w:rPr>
          <w:sz w:val="24"/>
          <w:szCs w:val="24"/>
        </w:rPr>
        <w:t>О Правилах направления средств (части средств) материнского (семейного) капитала на улучшение жилищных условий</w:t>
      </w:r>
      <w:r w:rsidR="000E1BE4" w:rsidRPr="00C84FBA">
        <w:rPr>
          <w:sz w:val="24"/>
          <w:szCs w:val="24"/>
        </w:rPr>
        <w:t>»</w:t>
      </w:r>
      <w:r w:rsidRPr="00C84FBA">
        <w:rPr>
          <w:sz w:val="24"/>
          <w:szCs w:val="24"/>
        </w:rPr>
        <w:t xml:space="preserve"> (</w:t>
      </w:r>
      <w:r w:rsidR="000E1BE4" w:rsidRPr="00C84FBA">
        <w:rPr>
          <w:sz w:val="24"/>
          <w:szCs w:val="24"/>
        </w:rPr>
        <w:t>«</w:t>
      </w:r>
      <w:r w:rsidRPr="00C84FBA">
        <w:rPr>
          <w:sz w:val="24"/>
          <w:szCs w:val="24"/>
        </w:rPr>
        <w:t>Собрание законодательства Российской Федерации</w:t>
      </w:r>
      <w:r w:rsidR="000E1BE4" w:rsidRPr="00C84FBA">
        <w:rPr>
          <w:sz w:val="24"/>
          <w:szCs w:val="24"/>
        </w:rPr>
        <w:t>»</w:t>
      </w:r>
      <w:r w:rsidRPr="00C84FBA">
        <w:rPr>
          <w:sz w:val="24"/>
          <w:szCs w:val="24"/>
        </w:rPr>
        <w:t xml:space="preserve"> от 17 декабря 2007 года </w:t>
      </w:r>
      <w:r w:rsidR="00FA49CE" w:rsidRPr="00C84FBA">
        <w:rPr>
          <w:sz w:val="24"/>
          <w:szCs w:val="24"/>
        </w:rPr>
        <w:t>№</w:t>
      </w:r>
      <w:r w:rsidRPr="00C84FBA">
        <w:rPr>
          <w:sz w:val="24"/>
          <w:szCs w:val="24"/>
        </w:rPr>
        <w:t xml:space="preserve"> 51; </w:t>
      </w:r>
      <w:r w:rsidR="000E1BE4" w:rsidRPr="00C84FBA">
        <w:rPr>
          <w:sz w:val="24"/>
          <w:szCs w:val="24"/>
        </w:rPr>
        <w:t>«</w:t>
      </w:r>
      <w:r w:rsidRPr="00C84FBA">
        <w:rPr>
          <w:sz w:val="24"/>
          <w:szCs w:val="24"/>
        </w:rPr>
        <w:t>Российская газета</w:t>
      </w:r>
      <w:r w:rsidR="000E1BE4" w:rsidRPr="00C84FBA">
        <w:rPr>
          <w:sz w:val="24"/>
          <w:szCs w:val="24"/>
        </w:rPr>
        <w:t>»</w:t>
      </w:r>
      <w:r w:rsidRPr="00C84FBA">
        <w:rPr>
          <w:sz w:val="24"/>
          <w:szCs w:val="24"/>
        </w:rPr>
        <w:t xml:space="preserve"> от 19 декабря 2007 года </w:t>
      </w:r>
      <w:r w:rsidR="00FA49CE" w:rsidRPr="00C84FBA">
        <w:rPr>
          <w:sz w:val="24"/>
          <w:szCs w:val="24"/>
        </w:rPr>
        <w:t>№</w:t>
      </w:r>
      <w:r w:rsidRPr="00C84FBA">
        <w:rPr>
          <w:sz w:val="24"/>
          <w:szCs w:val="24"/>
        </w:rPr>
        <w:t xml:space="preserve"> 284);</w:t>
      </w:r>
    </w:p>
    <w:p w:rsidR="00BF4946" w:rsidRPr="00C84FBA" w:rsidRDefault="00BF4946" w:rsidP="006959AE">
      <w:pPr>
        <w:pStyle w:val="aa"/>
        <w:ind w:firstLine="540"/>
        <w:jc w:val="both"/>
        <w:rPr>
          <w:sz w:val="24"/>
          <w:szCs w:val="24"/>
        </w:rPr>
      </w:pPr>
      <w:proofErr w:type="gramStart"/>
      <w:r w:rsidRPr="00C84FBA">
        <w:rPr>
          <w:sz w:val="24"/>
          <w:szCs w:val="24"/>
        </w:rPr>
        <w:t xml:space="preserve">- </w:t>
      </w:r>
      <w:hyperlink r:id="rId22" w:history="1">
        <w:r w:rsidRPr="00C84FBA">
          <w:rPr>
            <w:sz w:val="24"/>
            <w:szCs w:val="24"/>
          </w:rPr>
          <w:t>постановлением</w:t>
        </w:r>
      </w:hyperlink>
      <w:r w:rsidRPr="00C84FBA">
        <w:rPr>
          <w:sz w:val="24"/>
          <w:szCs w:val="24"/>
        </w:rPr>
        <w:t xml:space="preserve"> Правительства Российской Федерации от 18 августа 2011 года </w:t>
      </w:r>
      <w:r w:rsidR="00FA49CE" w:rsidRPr="00C84FBA">
        <w:rPr>
          <w:sz w:val="24"/>
          <w:szCs w:val="24"/>
        </w:rPr>
        <w:t>№</w:t>
      </w:r>
      <w:r w:rsidRPr="00C84FBA">
        <w:rPr>
          <w:sz w:val="24"/>
          <w:szCs w:val="24"/>
        </w:rPr>
        <w:t xml:space="preserve"> 686 </w:t>
      </w:r>
      <w:r w:rsidR="000E1BE4" w:rsidRPr="00C84FBA">
        <w:rPr>
          <w:sz w:val="24"/>
          <w:szCs w:val="24"/>
        </w:rPr>
        <w:t>«</w:t>
      </w:r>
      <w:r w:rsidRPr="00C84FBA">
        <w:rPr>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0E1BE4" w:rsidRPr="00C84FBA">
        <w:rPr>
          <w:sz w:val="24"/>
          <w:szCs w:val="24"/>
        </w:rPr>
        <w:t>»</w:t>
      </w:r>
      <w:r w:rsidRPr="00C84FBA">
        <w:rPr>
          <w:sz w:val="24"/>
          <w:szCs w:val="24"/>
        </w:rPr>
        <w:t xml:space="preserve"> (</w:t>
      </w:r>
      <w:r w:rsidR="000E1BE4" w:rsidRPr="00C84FBA">
        <w:rPr>
          <w:sz w:val="24"/>
          <w:szCs w:val="24"/>
        </w:rPr>
        <w:t>«</w:t>
      </w:r>
      <w:r w:rsidRPr="00C84FBA">
        <w:rPr>
          <w:sz w:val="24"/>
          <w:szCs w:val="24"/>
        </w:rPr>
        <w:t>Российская газета</w:t>
      </w:r>
      <w:r w:rsidR="000E1BE4" w:rsidRPr="00C84FBA">
        <w:rPr>
          <w:sz w:val="24"/>
          <w:szCs w:val="24"/>
        </w:rPr>
        <w:t>»</w:t>
      </w:r>
      <w:r w:rsidRPr="00C84FBA">
        <w:rPr>
          <w:sz w:val="24"/>
          <w:szCs w:val="24"/>
        </w:rPr>
        <w:t xml:space="preserve"> от 24 августа 2011 года </w:t>
      </w:r>
      <w:r w:rsidR="00FA49CE" w:rsidRPr="00C84FBA">
        <w:rPr>
          <w:sz w:val="24"/>
          <w:szCs w:val="24"/>
        </w:rPr>
        <w:t>№</w:t>
      </w:r>
      <w:r w:rsidRPr="00C84FBA">
        <w:rPr>
          <w:sz w:val="24"/>
          <w:szCs w:val="24"/>
        </w:rPr>
        <w:t xml:space="preserve"> 186);</w:t>
      </w:r>
      <w:proofErr w:type="gramEnd"/>
    </w:p>
    <w:p w:rsidR="00BF4946" w:rsidRPr="00C84FBA" w:rsidRDefault="00BF4946" w:rsidP="006959AE">
      <w:pPr>
        <w:pStyle w:val="aa"/>
        <w:ind w:firstLine="540"/>
        <w:jc w:val="both"/>
        <w:rPr>
          <w:sz w:val="24"/>
          <w:szCs w:val="24"/>
        </w:rPr>
      </w:pPr>
      <w:r w:rsidRPr="00C84FBA">
        <w:rPr>
          <w:sz w:val="24"/>
          <w:szCs w:val="24"/>
        </w:rPr>
        <w:t xml:space="preserve">- </w:t>
      </w:r>
      <w:hyperlink r:id="rId23" w:history="1">
        <w:r w:rsidRPr="00C84FBA">
          <w:rPr>
            <w:sz w:val="24"/>
            <w:szCs w:val="24"/>
          </w:rPr>
          <w:t>приказом</w:t>
        </w:r>
      </w:hyperlink>
      <w:r w:rsidRPr="00C84FBA">
        <w:rPr>
          <w:sz w:val="24"/>
          <w:szCs w:val="24"/>
        </w:rPr>
        <w:t xml:space="preserve"> Минст</w:t>
      </w:r>
      <w:r w:rsidR="003D6495">
        <w:rPr>
          <w:sz w:val="24"/>
          <w:szCs w:val="24"/>
        </w:rPr>
        <w:t>роя России от 08.06.2021 года</w:t>
      </w:r>
      <w:r w:rsidRPr="00C84FBA">
        <w:rPr>
          <w:sz w:val="24"/>
          <w:szCs w:val="24"/>
        </w:rPr>
        <w:t xml:space="preserve"> </w:t>
      </w:r>
      <w:r w:rsidR="00FA49CE" w:rsidRPr="00C84FBA">
        <w:rPr>
          <w:sz w:val="24"/>
          <w:szCs w:val="24"/>
        </w:rPr>
        <w:t>№</w:t>
      </w:r>
      <w:r w:rsidRPr="00C84FBA">
        <w:rPr>
          <w:sz w:val="24"/>
          <w:szCs w:val="24"/>
        </w:rPr>
        <w:t xml:space="preserve"> </w:t>
      </w:r>
      <w:r w:rsidR="003D6495">
        <w:rPr>
          <w:sz w:val="24"/>
          <w:szCs w:val="24"/>
        </w:rPr>
        <w:t>362/</w:t>
      </w:r>
      <w:proofErr w:type="spellStart"/>
      <w:proofErr w:type="gramStart"/>
      <w:r w:rsidR="003D6495">
        <w:rPr>
          <w:sz w:val="24"/>
          <w:szCs w:val="24"/>
        </w:rPr>
        <w:t>пр</w:t>
      </w:r>
      <w:proofErr w:type="spellEnd"/>
      <w:proofErr w:type="gramEnd"/>
      <w:r w:rsidRPr="00C84FBA">
        <w:rPr>
          <w:sz w:val="24"/>
          <w:szCs w:val="24"/>
        </w:rPr>
        <w:t xml:space="preserve"> </w:t>
      </w:r>
      <w:r w:rsidR="000E1BE4" w:rsidRPr="00C84FBA">
        <w:rPr>
          <w:sz w:val="24"/>
          <w:szCs w:val="24"/>
        </w:rPr>
        <w:t>«</w:t>
      </w:r>
      <w:r w:rsidRPr="00C84FBA">
        <w:rPr>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w:t>
      </w:r>
      <w:r w:rsidR="00696920" w:rsidRPr="00C84FBA">
        <w:rPr>
          <w:sz w:val="24"/>
          <w:szCs w:val="24"/>
        </w:rPr>
        <w:t> </w:t>
      </w:r>
      <w:r w:rsidRPr="00C84FBA">
        <w:rPr>
          <w:sz w:val="24"/>
          <w:szCs w:val="24"/>
        </w:rPr>
        <w:t xml:space="preserve">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proofErr w:type="gramStart"/>
      <w:r w:rsidRPr="00C84FBA">
        <w:rPr>
          <w:sz w:val="24"/>
          <w:szCs w:val="24"/>
        </w:rPr>
        <w:t>соответствии</w:t>
      </w:r>
      <w:proofErr w:type="gramEnd"/>
      <w:r w:rsidRPr="00C84FBA">
        <w:rPr>
          <w:sz w:val="24"/>
          <w:szCs w:val="24"/>
        </w:rPr>
        <w:t xml:space="preserve"> с жилищным законодательством Российской Федерации</w:t>
      </w:r>
      <w:r w:rsidR="000E1BE4" w:rsidRPr="00C84FBA">
        <w:rPr>
          <w:sz w:val="24"/>
          <w:szCs w:val="24"/>
        </w:rPr>
        <w:t>»</w:t>
      </w:r>
      <w:r w:rsidRPr="00C84FBA">
        <w:rPr>
          <w:sz w:val="24"/>
          <w:szCs w:val="24"/>
        </w:rPr>
        <w:t xml:space="preserve"> (</w:t>
      </w:r>
      <w:r w:rsidR="003D6495">
        <w:rPr>
          <w:sz w:val="24"/>
          <w:szCs w:val="24"/>
        </w:rPr>
        <w:t>Минюст</w:t>
      </w:r>
      <w:r w:rsidRPr="00C84FBA">
        <w:rPr>
          <w:sz w:val="24"/>
          <w:szCs w:val="24"/>
        </w:rPr>
        <w:t xml:space="preserve"> </w:t>
      </w:r>
      <w:r w:rsidR="003D6495">
        <w:rPr>
          <w:sz w:val="24"/>
          <w:szCs w:val="24"/>
        </w:rPr>
        <w:t xml:space="preserve"> России 30</w:t>
      </w:r>
      <w:r w:rsidRPr="00C84FBA">
        <w:rPr>
          <w:sz w:val="24"/>
          <w:szCs w:val="24"/>
        </w:rPr>
        <w:t xml:space="preserve"> </w:t>
      </w:r>
      <w:r w:rsidR="003D6495">
        <w:rPr>
          <w:sz w:val="24"/>
          <w:szCs w:val="24"/>
        </w:rPr>
        <w:t>августа</w:t>
      </w:r>
      <w:r w:rsidRPr="00C84FBA">
        <w:rPr>
          <w:sz w:val="24"/>
          <w:szCs w:val="24"/>
        </w:rPr>
        <w:t xml:space="preserve"> 20</w:t>
      </w:r>
      <w:r w:rsidR="003D6495">
        <w:rPr>
          <w:sz w:val="24"/>
          <w:szCs w:val="24"/>
        </w:rPr>
        <w:t>2</w:t>
      </w:r>
      <w:r w:rsidRPr="00C84FBA">
        <w:rPr>
          <w:sz w:val="24"/>
          <w:szCs w:val="24"/>
        </w:rPr>
        <w:t xml:space="preserve">1 года </w:t>
      </w:r>
      <w:r w:rsidR="00FA49CE" w:rsidRPr="00C84FBA">
        <w:rPr>
          <w:sz w:val="24"/>
          <w:szCs w:val="24"/>
        </w:rPr>
        <w:t>№</w:t>
      </w:r>
      <w:r w:rsidRPr="00C84FBA">
        <w:rPr>
          <w:sz w:val="24"/>
          <w:szCs w:val="24"/>
        </w:rPr>
        <w:t xml:space="preserve"> </w:t>
      </w:r>
      <w:r w:rsidR="003D6495">
        <w:rPr>
          <w:sz w:val="24"/>
          <w:szCs w:val="24"/>
        </w:rPr>
        <w:t>64801</w:t>
      </w:r>
      <w:r w:rsidRPr="00C84FBA">
        <w:rPr>
          <w:sz w:val="24"/>
          <w:szCs w:val="24"/>
        </w:rPr>
        <w:t>);</w:t>
      </w:r>
    </w:p>
    <w:p w:rsidR="00BF4946" w:rsidRPr="00C84FBA" w:rsidRDefault="00BF4946" w:rsidP="006959AE">
      <w:pPr>
        <w:pStyle w:val="aa"/>
        <w:ind w:firstLine="540"/>
        <w:jc w:val="both"/>
        <w:rPr>
          <w:sz w:val="24"/>
          <w:szCs w:val="24"/>
        </w:rPr>
      </w:pPr>
      <w:r w:rsidRPr="00C84FBA">
        <w:rPr>
          <w:sz w:val="24"/>
          <w:szCs w:val="24"/>
        </w:rPr>
        <w:t xml:space="preserve">- </w:t>
      </w:r>
      <w:hyperlink r:id="rId24" w:history="1">
        <w:r w:rsidRPr="00C84FBA">
          <w:rPr>
            <w:sz w:val="24"/>
            <w:szCs w:val="24"/>
          </w:rPr>
          <w:t>Уставом</w:t>
        </w:r>
      </w:hyperlink>
      <w:r w:rsidRPr="00C84FBA">
        <w:rPr>
          <w:sz w:val="24"/>
          <w:szCs w:val="24"/>
        </w:rPr>
        <w:t xml:space="preserve"> Ливенского района</w:t>
      </w:r>
      <w:r w:rsidR="008C15D8" w:rsidRPr="00C84FBA">
        <w:rPr>
          <w:sz w:val="24"/>
          <w:szCs w:val="24"/>
        </w:rPr>
        <w:t xml:space="preserve"> </w:t>
      </w:r>
      <w:r w:rsidR="001F0B4D" w:rsidRPr="00C84FBA">
        <w:rPr>
          <w:sz w:val="24"/>
          <w:szCs w:val="24"/>
        </w:rPr>
        <w:t>(</w:t>
      </w:r>
      <w:r w:rsidR="00B25540" w:rsidRPr="00C84FBA">
        <w:rPr>
          <w:sz w:val="24"/>
          <w:szCs w:val="24"/>
        </w:rPr>
        <w:t xml:space="preserve">газета </w:t>
      </w:r>
      <w:r w:rsidR="00250AAA" w:rsidRPr="00C84FBA">
        <w:rPr>
          <w:sz w:val="24"/>
          <w:szCs w:val="24"/>
        </w:rPr>
        <w:t xml:space="preserve">«Ливенский Край» от </w:t>
      </w:r>
      <w:r w:rsidR="00DC0729" w:rsidRPr="00C84FBA">
        <w:rPr>
          <w:sz w:val="24"/>
          <w:szCs w:val="24"/>
        </w:rPr>
        <w:t>17</w:t>
      </w:r>
      <w:r w:rsidR="008C15D8" w:rsidRPr="00C84FBA">
        <w:rPr>
          <w:sz w:val="24"/>
          <w:szCs w:val="24"/>
        </w:rPr>
        <w:t xml:space="preserve"> </w:t>
      </w:r>
      <w:r w:rsidR="00DC0729" w:rsidRPr="00C84FBA">
        <w:rPr>
          <w:sz w:val="24"/>
          <w:szCs w:val="24"/>
        </w:rPr>
        <w:t>мая</w:t>
      </w:r>
      <w:r w:rsidR="008C15D8" w:rsidRPr="00C84FBA">
        <w:rPr>
          <w:sz w:val="24"/>
          <w:szCs w:val="24"/>
        </w:rPr>
        <w:t xml:space="preserve"> 201</w:t>
      </w:r>
      <w:r w:rsidR="00DC0729" w:rsidRPr="00C84FBA">
        <w:rPr>
          <w:sz w:val="24"/>
          <w:szCs w:val="24"/>
        </w:rPr>
        <w:t>2</w:t>
      </w:r>
      <w:r w:rsidR="008C15D8" w:rsidRPr="00C84FBA">
        <w:rPr>
          <w:sz w:val="24"/>
          <w:szCs w:val="24"/>
        </w:rPr>
        <w:t>, № 1</w:t>
      </w:r>
      <w:r w:rsidR="00DC0729" w:rsidRPr="00C84FBA">
        <w:rPr>
          <w:sz w:val="24"/>
          <w:szCs w:val="24"/>
        </w:rPr>
        <w:t>5</w:t>
      </w:r>
      <w:r w:rsidR="008C15D8" w:rsidRPr="00C84FBA">
        <w:rPr>
          <w:sz w:val="24"/>
          <w:szCs w:val="24"/>
        </w:rPr>
        <w:t>).</w:t>
      </w:r>
    </w:p>
    <w:p w:rsidR="00BF4946" w:rsidRPr="00C84FBA" w:rsidRDefault="00BF4946" w:rsidP="006959AE">
      <w:pPr>
        <w:pStyle w:val="aa"/>
        <w:ind w:firstLine="540"/>
        <w:jc w:val="both"/>
        <w:rPr>
          <w:sz w:val="24"/>
          <w:szCs w:val="24"/>
        </w:rPr>
      </w:pPr>
      <w:r w:rsidRPr="00C84FBA">
        <w:rPr>
          <w:sz w:val="24"/>
          <w:szCs w:val="24"/>
        </w:rPr>
        <w:t>- Положением управления жилищно-коммунального хозяйства администрации Ливенского района</w:t>
      </w:r>
      <w:r w:rsidR="009D6EA9" w:rsidRPr="00C84FBA">
        <w:rPr>
          <w:sz w:val="24"/>
          <w:szCs w:val="24"/>
        </w:rPr>
        <w:t xml:space="preserve"> (в новой редакции)</w:t>
      </w:r>
      <w:r w:rsidRPr="00C84FBA">
        <w:rPr>
          <w:sz w:val="24"/>
          <w:szCs w:val="24"/>
        </w:rPr>
        <w:t>;</w:t>
      </w:r>
    </w:p>
    <w:p w:rsidR="00BF4946" w:rsidRPr="00C84FBA" w:rsidRDefault="00BF4946" w:rsidP="006959AE">
      <w:pPr>
        <w:pStyle w:val="aa"/>
        <w:ind w:firstLine="540"/>
        <w:rPr>
          <w:sz w:val="24"/>
          <w:szCs w:val="24"/>
        </w:rPr>
      </w:pPr>
      <w:r w:rsidRPr="00C84FBA">
        <w:rPr>
          <w:sz w:val="24"/>
          <w:szCs w:val="24"/>
        </w:rPr>
        <w:t>- настоящим административным регламентом.</w:t>
      </w:r>
    </w:p>
    <w:p w:rsidR="0036610E" w:rsidRDefault="0036610E" w:rsidP="00C94607">
      <w:pPr>
        <w:pStyle w:val="aa"/>
        <w:ind w:firstLine="709"/>
        <w:jc w:val="both"/>
        <w:rPr>
          <w:sz w:val="24"/>
          <w:szCs w:val="24"/>
        </w:rPr>
      </w:pPr>
    </w:p>
    <w:p w:rsidR="0074591E" w:rsidRDefault="007D0794" w:rsidP="00C94607">
      <w:pPr>
        <w:pStyle w:val="aa"/>
        <w:ind w:firstLine="709"/>
        <w:jc w:val="both"/>
        <w:rPr>
          <w:rFonts w:eastAsia="Times New Roman"/>
          <w:sz w:val="24"/>
          <w:szCs w:val="24"/>
        </w:rPr>
      </w:pPr>
      <w:r w:rsidRPr="005B2B4B">
        <w:rPr>
          <w:sz w:val="24"/>
          <w:szCs w:val="24"/>
        </w:rPr>
        <w:t xml:space="preserve">2.4. </w:t>
      </w:r>
      <w:r w:rsidRPr="005B2B4B">
        <w:rPr>
          <w:rFonts w:eastAsia="Times New Roman"/>
          <w:sz w:val="24"/>
          <w:szCs w:val="24"/>
        </w:rPr>
        <w:t>Описание результата предоставления муниципальной услуги</w:t>
      </w:r>
      <w:r w:rsidR="0036610E">
        <w:rPr>
          <w:rFonts w:eastAsia="Times New Roman"/>
          <w:sz w:val="24"/>
          <w:szCs w:val="24"/>
        </w:rPr>
        <w:t>.</w:t>
      </w:r>
    </w:p>
    <w:p w:rsidR="0036610E" w:rsidRPr="005B2B4B" w:rsidRDefault="0036610E" w:rsidP="00C94607">
      <w:pPr>
        <w:pStyle w:val="aa"/>
        <w:ind w:firstLine="709"/>
        <w:jc w:val="both"/>
        <w:rPr>
          <w:sz w:val="24"/>
          <w:szCs w:val="24"/>
        </w:rPr>
      </w:pPr>
    </w:p>
    <w:p w:rsidR="0074591E" w:rsidRPr="005B2B4B" w:rsidRDefault="007D0794" w:rsidP="00C94607">
      <w:pPr>
        <w:pStyle w:val="aa"/>
        <w:ind w:firstLine="709"/>
        <w:jc w:val="both"/>
        <w:rPr>
          <w:sz w:val="24"/>
          <w:szCs w:val="24"/>
        </w:rPr>
      </w:pPr>
      <w:r w:rsidRPr="005B2B4B">
        <w:rPr>
          <w:spacing w:val="-2"/>
          <w:sz w:val="24"/>
          <w:szCs w:val="24"/>
        </w:rPr>
        <w:t>2.4.1.</w:t>
      </w:r>
      <w:r w:rsidRPr="005B2B4B">
        <w:rPr>
          <w:sz w:val="24"/>
          <w:szCs w:val="24"/>
        </w:rPr>
        <w:tab/>
      </w:r>
      <w:r w:rsidRPr="005B2B4B">
        <w:rPr>
          <w:rFonts w:eastAsia="Times New Roman"/>
          <w:sz w:val="24"/>
          <w:szCs w:val="24"/>
        </w:rPr>
        <w:t>Результатом предоставления муниципальной услуги является:</w:t>
      </w:r>
    </w:p>
    <w:p w:rsidR="0074591E" w:rsidRPr="00EF4B47" w:rsidRDefault="00E13A20" w:rsidP="005B2B4B">
      <w:pPr>
        <w:pStyle w:val="aa"/>
        <w:jc w:val="both"/>
        <w:rPr>
          <w:spacing w:val="-1"/>
        </w:rPr>
      </w:pPr>
      <w:r>
        <w:rPr>
          <w:rFonts w:eastAsia="Times New Roman"/>
          <w:sz w:val="24"/>
          <w:szCs w:val="24"/>
        </w:rPr>
        <w:t xml:space="preserve">       1) </w:t>
      </w:r>
      <w:r w:rsidR="007D0794" w:rsidRPr="005B2B4B">
        <w:rPr>
          <w:rFonts w:eastAsia="Times New Roman"/>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007D0794" w:rsidRPr="005B2B4B">
        <w:rPr>
          <w:rFonts w:eastAsia="Times New Roman"/>
          <w:sz w:val="24"/>
          <w:szCs w:val="24"/>
        </w:rPr>
        <w:t>пр</w:t>
      </w:r>
      <w:proofErr w:type="spellEnd"/>
      <w:proofErr w:type="gramEnd"/>
      <w:r w:rsidR="007D0794" w:rsidRPr="00EF4B47">
        <w:rPr>
          <w:rFonts w:eastAsia="Times New Roman"/>
        </w:rPr>
        <w:t>).</w:t>
      </w:r>
    </w:p>
    <w:p w:rsidR="004D5CE8" w:rsidRPr="004D5CE8" w:rsidRDefault="00E13A20" w:rsidP="00E13A20">
      <w:pPr>
        <w:shd w:val="clear" w:color="auto" w:fill="FFFFFF"/>
        <w:tabs>
          <w:tab w:val="left" w:pos="710"/>
        </w:tabs>
        <w:spacing w:line="322" w:lineRule="exact"/>
        <w:ind w:right="5"/>
        <w:jc w:val="both"/>
        <w:rPr>
          <w:rFonts w:eastAsia="Times New Roman"/>
          <w:spacing w:val="-2"/>
          <w:sz w:val="24"/>
          <w:szCs w:val="24"/>
        </w:rPr>
      </w:pPr>
      <w:r>
        <w:rPr>
          <w:rFonts w:eastAsia="Times New Roman"/>
          <w:sz w:val="24"/>
          <w:szCs w:val="24"/>
        </w:rPr>
        <w:t xml:space="preserve">       2)</w:t>
      </w:r>
      <w:r w:rsidR="00564D3B">
        <w:rPr>
          <w:rFonts w:eastAsia="Times New Roman"/>
          <w:sz w:val="24"/>
          <w:szCs w:val="24"/>
        </w:rPr>
        <w:t xml:space="preserve"> </w:t>
      </w:r>
      <w:r w:rsidR="007D0794" w:rsidRPr="004D5CE8">
        <w:rPr>
          <w:rFonts w:eastAsia="Times New Roman"/>
          <w:sz w:val="24"/>
          <w:szCs w:val="24"/>
        </w:rPr>
        <w:t>решение об отказе в предоставлении муниципальной услуги на бумажном носителе</w:t>
      </w:r>
      <w:r w:rsidR="004D5CE8" w:rsidRPr="004D5CE8">
        <w:rPr>
          <w:rFonts w:eastAsia="Times New Roman"/>
          <w:sz w:val="24"/>
          <w:szCs w:val="24"/>
        </w:rPr>
        <w:t>.</w:t>
      </w:r>
    </w:p>
    <w:p w:rsidR="0074591E" w:rsidRPr="004D5CE8" w:rsidRDefault="00641E4B" w:rsidP="00C94607">
      <w:pPr>
        <w:shd w:val="clear" w:color="auto" w:fill="FFFFFF"/>
        <w:tabs>
          <w:tab w:val="left" w:pos="710"/>
        </w:tabs>
        <w:spacing w:line="322" w:lineRule="exact"/>
        <w:ind w:right="5" w:firstLine="709"/>
        <w:jc w:val="both"/>
        <w:rPr>
          <w:rFonts w:eastAsia="Times New Roman"/>
          <w:spacing w:val="-2"/>
          <w:sz w:val="24"/>
          <w:szCs w:val="24"/>
        </w:rPr>
      </w:pPr>
      <w:r w:rsidRPr="004D5CE8">
        <w:rPr>
          <w:rFonts w:eastAsia="Times New Roman"/>
          <w:spacing w:val="-1"/>
          <w:sz w:val="24"/>
          <w:szCs w:val="24"/>
        </w:rPr>
        <w:tab/>
      </w:r>
      <w:r w:rsidR="007D0794" w:rsidRPr="004D5CE8">
        <w:rPr>
          <w:spacing w:val="-1"/>
          <w:sz w:val="24"/>
          <w:szCs w:val="24"/>
        </w:rPr>
        <w:t>2.4.2.</w:t>
      </w:r>
      <w:r w:rsidR="007D0794" w:rsidRPr="004D5CE8">
        <w:rPr>
          <w:spacing w:val="-1"/>
          <w:sz w:val="24"/>
          <w:szCs w:val="24"/>
        </w:rPr>
        <w:tab/>
      </w:r>
      <w:r w:rsidR="007D0794" w:rsidRPr="004D5CE8">
        <w:rPr>
          <w:rFonts w:eastAsia="Times New Roman"/>
          <w:sz w:val="24"/>
          <w:szCs w:val="24"/>
        </w:rPr>
        <w:t>Результат предоставления муниципальной услуги представляется в</w:t>
      </w:r>
      <w:r w:rsidR="00A446D1" w:rsidRPr="004D5CE8">
        <w:rPr>
          <w:rFonts w:eastAsia="Times New Roman"/>
          <w:sz w:val="24"/>
          <w:szCs w:val="24"/>
          <w:lang w:val="en-US"/>
        </w:rPr>
        <w:t> </w:t>
      </w:r>
      <w:r w:rsidR="007D0794" w:rsidRPr="00462E9E">
        <w:rPr>
          <w:rFonts w:eastAsia="Times New Roman"/>
          <w:sz w:val="24"/>
          <w:szCs w:val="24"/>
        </w:rPr>
        <w:t>ф</w:t>
      </w:r>
      <w:r w:rsidR="007D0794" w:rsidRPr="004D5CE8">
        <w:rPr>
          <w:rFonts w:eastAsia="Times New Roman"/>
          <w:sz w:val="24"/>
          <w:szCs w:val="24"/>
        </w:rPr>
        <w:t>орме</w:t>
      </w:r>
      <w:r w:rsidRPr="004D5CE8">
        <w:rPr>
          <w:rFonts w:eastAsia="Times New Roman"/>
          <w:sz w:val="24"/>
          <w:szCs w:val="24"/>
        </w:rPr>
        <w:t xml:space="preserve"> </w:t>
      </w:r>
      <w:r w:rsidR="007D0794" w:rsidRPr="004D5CE8">
        <w:rPr>
          <w:rFonts w:eastAsia="Times New Roman"/>
          <w:sz w:val="24"/>
          <w:szCs w:val="24"/>
        </w:rPr>
        <w:t>документа на бумажном носителе или электронного документа, подписанного</w:t>
      </w:r>
      <w:r w:rsidR="0010317D" w:rsidRPr="004D5CE8">
        <w:rPr>
          <w:rFonts w:eastAsia="Times New Roman"/>
          <w:sz w:val="24"/>
          <w:szCs w:val="24"/>
        </w:rPr>
        <w:t xml:space="preserve"> </w:t>
      </w:r>
      <w:r w:rsidR="007D0794" w:rsidRPr="004D5CE8">
        <w:rPr>
          <w:rFonts w:eastAsia="Times New Roman"/>
          <w:sz w:val="24"/>
          <w:szCs w:val="24"/>
        </w:rPr>
        <w:t>электронной подписью в соответствии с требованиями Федерального закона от</w:t>
      </w:r>
      <w:r w:rsidR="0010317D" w:rsidRPr="004D5CE8">
        <w:rPr>
          <w:rFonts w:eastAsia="Times New Roman"/>
          <w:sz w:val="24"/>
          <w:szCs w:val="24"/>
        </w:rPr>
        <w:t xml:space="preserve"> </w:t>
      </w:r>
      <w:r w:rsidR="007D0794" w:rsidRPr="004D5CE8">
        <w:rPr>
          <w:rFonts w:eastAsia="Times New Roman"/>
          <w:spacing w:val="-2"/>
          <w:sz w:val="24"/>
          <w:szCs w:val="24"/>
        </w:rPr>
        <w:t xml:space="preserve">06.04.2011 </w:t>
      </w:r>
      <w:r w:rsidR="00FA49CE" w:rsidRPr="004D5CE8">
        <w:rPr>
          <w:rFonts w:eastAsia="Times New Roman"/>
          <w:spacing w:val="-2"/>
          <w:sz w:val="24"/>
          <w:szCs w:val="24"/>
        </w:rPr>
        <w:t>№</w:t>
      </w:r>
      <w:r w:rsidR="007D0794" w:rsidRPr="004D5CE8">
        <w:rPr>
          <w:rFonts w:eastAsia="Times New Roman"/>
          <w:spacing w:val="-2"/>
          <w:sz w:val="24"/>
          <w:szCs w:val="24"/>
        </w:rPr>
        <w:t xml:space="preserve"> 63-ФЗ «Об электронной подписи» (далее – Федеральный закон № 63-ФЗ).</w:t>
      </w:r>
    </w:p>
    <w:p w:rsidR="0036610E" w:rsidRDefault="0036610E" w:rsidP="00C94607">
      <w:pPr>
        <w:shd w:val="clear" w:color="auto" w:fill="FFFFFF"/>
        <w:ind w:right="11" w:firstLine="720"/>
        <w:jc w:val="both"/>
        <w:rPr>
          <w:spacing w:val="-1"/>
          <w:sz w:val="24"/>
          <w:szCs w:val="24"/>
        </w:rPr>
      </w:pPr>
    </w:p>
    <w:p w:rsidR="00A248DC" w:rsidRDefault="007D0794" w:rsidP="0036610E">
      <w:pPr>
        <w:shd w:val="clear" w:color="auto" w:fill="FFFFFF"/>
        <w:ind w:right="11" w:firstLine="720"/>
        <w:jc w:val="center"/>
        <w:rPr>
          <w:rFonts w:eastAsia="Times New Roman"/>
          <w:sz w:val="24"/>
          <w:szCs w:val="24"/>
        </w:rPr>
      </w:pPr>
      <w:r w:rsidRPr="004D5CE8">
        <w:rPr>
          <w:spacing w:val="-1"/>
          <w:sz w:val="24"/>
          <w:szCs w:val="24"/>
        </w:rPr>
        <w:lastRenderedPageBreak/>
        <w:t>2</w:t>
      </w:r>
      <w:r w:rsidRPr="00EF4B47">
        <w:rPr>
          <w:spacing w:val="-1"/>
          <w:sz w:val="24"/>
          <w:szCs w:val="24"/>
        </w:rPr>
        <w:t xml:space="preserve">.5. </w:t>
      </w:r>
      <w:r w:rsidRPr="00EF4B47">
        <w:rPr>
          <w:rFonts w:eastAsia="Times New Roman"/>
          <w:spacing w:val="-1"/>
          <w:sz w:val="24"/>
          <w:szCs w:val="24"/>
        </w:rPr>
        <w:t>Срок предоставления муниципальной услуги, в том числе с учетом</w:t>
      </w:r>
      <w:r w:rsidR="003C3288">
        <w:rPr>
          <w:rFonts w:eastAsia="Times New Roman"/>
          <w:spacing w:val="-1"/>
          <w:sz w:val="24"/>
          <w:szCs w:val="24"/>
        </w:rPr>
        <w:t xml:space="preserve"> </w:t>
      </w:r>
      <w:r w:rsidR="002466B3">
        <w:rPr>
          <w:rFonts w:eastAsia="Times New Roman"/>
          <w:spacing w:val="-1"/>
          <w:sz w:val="24"/>
          <w:szCs w:val="24"/>
        </w:rPr>
        <w:t xml:space="preserve"> н</w:t>
      </w:r>
      <w:r w:rsidRPr="00EF4B47">
        <w:rPr>
          <w:rFonts w:eastAsia="Times New Roman"/>
          <w:spacing w:val="-1"/>
          <w:sz w:val="24"/>
          <w:szCs w:val="24"/>
        </w:rPr>
        <w:t>еобходимости</w:t>
      </w:r>
      <w:r w:rsidR="00641E4B" w:rsidRPr="00EF4B47">
        <w:rPr>
          <w:rFonts w:eastAsia="Times New Roman"/>
          <w:spacing w:val="-1"/>
          <w:sz w:val="24"/>
          <w:szCs w:val="24"/>
        </w:rPr>
        <w:t xml:space="preserve"> </w:t>
      </w:r>
      <w:r w:rsidRPr="00EF4B47">
        <w:rPr>
          <w:rFonts w:eastAsia="Times New Roman"/>
          <w:sz w:val="24"/>
          <w:szCs w:val="24"/>
        </w:rPr>
        <w:t>обращения в организации, участвующие в предоставлении</w:t>
      </w:r>
      <w:r w:rsidR="003C3288">
        <w:rPr>
          <w:rFonts w:eastAsia="Times New Roman"/>
          <w:sz w:val="24"/>
          <w:szCs w:val="24"/>
        </w:rPr>
        <w:t xml:space="preserve"> </w:t>
      </w:r>
      <w:r w:rsidRPr="00EF4B47">
        <w:rPr>
          <w:rFonts w:eastAsia="Times New Roman"/>
          <w:sz w:val="24"/>
          <w:szCs w:val="24"/>
        </w:rPr>
        <w:t>муниципальной услуги,</w:t>
      </w:r>
      <w:r w:rsidR="00641E4B" w:rsidRPr="00EF4B47">
        <w:rPr>
          <w:rFonts w:eastAsia="Times New Roman"/>
          <w:sz w:val="24"/>
          <w:szCs w:val="24"/>
        </w:rPr>
        <w:t xml:space="preserve"> </w:t>
      </w:r>
      <w:r w:rsidRPr="00EF4B47">
        <w:rPr>
          <w:rFonts w:eastAsia="Times New Roman"/>
          <w:sz w:val="24"/>
          <w:szCs w:val="24"/>
        </w:rPr>
        <w:t>срок приостановления предоставления муниципальной услуги в случае, если</w:t>
      </w:r>
      <w:r w:rsidR="00641E4B" w:rsidRPr="00EF4B47">
        <w:rPr>
          <w:rFonts w:eastAsia="Times New Roman"/>
          <w:sz w:val="24"/>
          <w:szCs w:val="24"/>
        </w:rPr>
        <w:t xml:space="preserve"> </w:t>
      </w:r>
      <w:r w:rsidRPr="00EF4B47">
        <w:rPr>
          <w:rFonts w:eastAsia="Times New Roman"/>
          <w:sz w:val="24"/>
          <w:szCs w:val="24"/>
        </w:rPr>
        <w:t xml:space="preserve">возможность приостановления предусмотрена </w:t>
      </w:r>
      <w:r w:rsidR="003C3288">
        <w:rPr>
          <w:rFonts w:eastAsia="Times New Roman"/>
          <w:sz w:val="24"/>
          <w:szCs w:val="24"/>
        </w:rPr>
        <w:t>з</w:t>
      </w:r>
      <w:r w:rsidRPr="00EF4B47">
        <w:rPr>
          <w:rFonts w:eastAsia="Times New Roman"/>
          <w:sz w:val="24"/>
          <w:szCs w:val="24"/>
        </w:rPr>
        <w:t>аконодательством Российской</w:t>
      </w:r>
      <w:r w:rsidR="00641E4B" w:rsidRPr="00EF4B47">
        <w:rPr>
          <w:rFonts w:eastAsia="Times New Roman"/>
          <w:sz w:val="24"/>
          <w:szCs w:val="24"/>
        </w:rPr>
        <w:t xml:space="preserve"> </w:t>
      </w:r>
      <w:r w:rsidRPr="00EF4B47">
        <w:rPr>
          <w:rFonts w:eastAsia="Times New Roman"/>
          <w:sz w:val="24"/>
          <w:szCs w:val="24"/>
        </w:rPr>
        <w:t>Федерации, срок выдачи (направления) документов, являющихся результатом</w:t>
      </w:r>
      <w:r w:rsidR="00641E4B" w:rsidRPr="00EF4B47">
        <w:rPr>
          <w:rFonts w:eastAsia="Times New Roman"/>
          <w:sz w:val="24"/>
          <w:szCs w:val="24"/>
        </w:rPr>
        <w:t xml:space="preserve"> </w:t>
      </w:r>
      <w:r w:rsidRPr="00EF4B47">
        <w:rPr>
          <w:rFonts w:eastAsia="Times New Roman"/>
          <w:sz w:val="24"/>
          <w:szCs w:val="24"/>
        </w:rPr>
        <w:t>предоставления муниципальной услуги</w:t>
      </w:r>
      <w:r w:rsidR="00A248DC">
        <w:rPr>
          <w:rFonts w:eastAsia="Times New Roman"/>
          <w:sz w:val="24"/>
          <w:szCs w:val="24"/>
        </w:rPr>
        <w:t>.</w:t>
      </w:r>
    </w:p>
    <w:p w:rsidR="0036610E" w:rsidRDefault="0036610E" w:rsidP="00C94607">
      <w:pPr>
        <w:shd w:val="clear" w:color="auto" w:fill="FFFFFF"/>
        <w:ind w:right="11" w:firstLine="720"/>
        <w:jc w:val="both"/>
        <w:rPr>
          <w:rFonts w:eastAsia="Times New Roman"/>
          <w:sz w:val="24"/>
          <w:szCs w:val="24"/>
        </w:rPr>
      </w:pPr>
    </w:p>
    <w:p w:rsidR="0074591E" w:rsidRDefault="00A248DC" w:rsidP="00D047F3">
      <w:pPr>
        <w:shd w:val="clear" w:color="auto" w:fill="FFFFFF"/>
        <w:ind w:firstLine="720"/>
        <w:jc w:val="both"/>
        <w:rPr>
          <w:rFonts w:eastAsia="Times New Roman"/>
          <w:sz w:val="24"/>
          <w:szCs w:val="24"/>
        </w:rPr>
      </w:pPr>
      <w:r>
        <w:rPr>
          <w:rFonts w:eastAsia="Times New Roman"/>
          <w:sz w:val="24"/>
          <w:szCs w:val="24"/>
        </w:rPr>
        <w:t>2.5.1.</w:t>
      </w:r>
      <w:r w:rsidR="002466B3">
        <w:rPr>
          <w:rFonts w:eastAsia="Times New Roman"/>
          <w:sz w:val="24"/>
          <w:szCs w:val="24"/>
        </w:rPr>
        <w:t xml:space="preserve"> </w:t>
      </w:r>
      <w:r w:rsidR="007D0794" w:rsidRPr="00EF4B47">
        <w:rPr>
          <w:rFonts w:eastAsia="Times New Roman"/>
          <w:sz w:val="24"/>
          <w:szCs w:val="24"/>
        </w:rPr>
        <w:t xml:space="preserve">Срок </w:t>
      </w:r>
      <w:r w:rsidR="005E0992">
        <w:rPr>
          <w:rFonts w:eastAsia="Times New Roman"/>
          <w:sz w:val="24"/>
          <w:szCs w:val="24"/>
        </w:rPr>
        <w:t>п</w:t>
      </w:r>
      <w:r w:rsidR="007D0794" w:rsidRPr="00EF4B47">
        <w:rPr>
          <w:rFonts w:eastAsia="Times New Roman"/>
          <w:sz w:val="24"/>
          <w:szCs w:val="24"/>
        </w:rPr>
        <w:t>редоставления муниципальной услуги -10 рабочих дней.</w:t>
      </w:r>
    </w:p>
    <w:p w:rsidR="0074591E" w:rsidRPr="00EF4B47" w:rsidRDefault="005E0992" w:rsidP="00D047F3">
      <w:pPr>
        <w:shd w:val="clear" w:color="auto" w:fill="FFFFFF"/>
        <w:tabs>
          <w:tab w:val="left" w:pos="701"/>
        </w:tabs>
        <w:spacing w:line="322" w:lineRule="exact"/>
        <w:ind w:firstLine="709"/>
        <w:jc w:val="both"/>
        <w:rPr>
          <w:spacing w:val="-1"/>
          <w:sz w:val="24"/>
          <w:szCs w:val="24"/>
        </w:rPr>
      </w:pPr>
      <w:r>
        <w:rPr>
          <w:rFonts w:eastAsia="Times New Roman"/>
          <w:spacing w:val="-1"/>
          <w:sz w:val="24"/>
          <w:szCs w:val="24"/>
        </w:rPr>
        <w:t>2.5.</w:t>
      </w:r>
      <w:r w:rsidR="00A248DC">
        <w:rPr>
          <w:rFonts w:eastAsia="Times New Roman"/>
          <w:spacing w:val="-1"/>
          <w:sz w:val="24"/>
          <w:szCs w:val="24"/>
        </w:rPr>
        <w:t>2</w:t>
      </w:r>
      <w:r>
        <w:rPr>
          <w:rFonts w:eastAsia="Times New Roman"/>
          <w:spacing w:val="-1"/>
          <w:sz w:val="24"/>
          <w:szCs w:val="24"/>
        </w:rPr>
        <w:t>.</w:t>
      </w:r>
      <w:r w:rsidR="007D0794" w:rsidRPr="00EF4B47">
        <w:rPr>
          <w:rFonts w:eastAsia="Times New Roman"/>
          <w:spacing w:val="-1"/>
          <w:sz w:val="24"/>
          <w:szCs w:val="24"/>
        </w:rPr>
        <w:t xml:space="preserve">Уполномоченный орган в течение 10 рабочих дней со дня регистрации заявления </w:t>
      </w:r>
      <w:r w:rsidR="007D0794" w:rsidRPr="00EF4B47">
        <w:rPr>
          <w:rFonts w:eastAsia="Times New Roman"/>
          <w:sz w:val="24"/>
          <w:szCs w:val="24"/>
        </w:rPr>
        <w:t>и документов, необходимых для предоставления муниципальной услуги в</w:t>
      </w:r>
      <w:r w:rsidR="00A446D1">
        <w:rPr>
          <w:rFonts w:eastAsia="Times New Roman"/>
          <w:sz w:val="24"/>
          <w:szCs w:val="24"/>
          <w:lang w:val="en-US"/>
        </w:rPr>
        <w:t> </w:t>
      </w:r>
      <w:r w:rsidR="007D0794" w:rsidRPr="00EF4B47">
        <w:rPr>
          <w:rFonts w:eastAsia="Times New Roman"/>
          <w:spacing w:val="-1"/>
          <w:sz w:val="24"/>
          <w:szCs w:val="24"/>
        </w:rPr>
        <w:t xml:space="preserve">Уполномоченном органе, направляет заявителю способом указанном в заявлении один </w:t>
      </w:r>
      <w:r w:rsidR="007D0794" w:rsidRPr="00EF4B47">
        <w:rPr>
          <w:rFonts w:eastAsia="Times New Roman"/>
          <w:sz w:val="24"/>
          <w:szCs w:val="24"/>
        </w:rPr>
        <w:t>из результатов, указанных в пункте 2.4.1. Административного регламента.</w:t>
      </w:r>
    </w:p>
    <w:p w:rsidR="0074591E" w:rsidRPr="00EF4B47" w:rsidRDefault="007D0794" w:rsidP="00D047F3">
      <w:pPr>
        <w:shd w:val="clear" w:color="auto" w:fill="FFFFFF"/>
        <w:tabs>
          <w:tab w:val="left" w:pos="922"/>
        </w:tabs>
        <w:spacing w:line="322" w:lineRule="exact"/>
        <w:ind w:right="5" w:firstLine="709"/>
        <w:jc w:val="both"/>
        <w:rPr>
          <w:sz w:val="24"/>
          <w:szCs w:val="24"/>
        </w:rPr>
      </w:pPr>
      <w:r w:rsidRPr="00EF4B47">
        <w:rPr>
          <w:spacing w:val="-1"/>
          <w:sz w:val="24"/>
          <w:szCs w:val="24"/>
        </w:rPr>
        <w:t>2.5.3.</w:t>
      </w:r>
      <w:r w:rsidRPr="00EF4B47">
        <w:rPr>
          <w:sz w:val="24"/>
          <w:szCs w:val="24"/>
        </w:rPr>
        <w:tab/>
      </w:r>
      <w:r w:rsidRPr="00EF4B47">
        <w:rPr>
          <w:rFonts w:eastAsia="Times New Roman"/>
          <w:sz w:val="24"/>
          <w:szCs w:val="24"/>
        </w:rPr>
        <w:t>Приостановление предоставления муниципальной услуги действующим</w:t>
      </w:r>
      <w:r w:rsidR="006A5000">
        <w:rPr>
          <w:rFonts w:eastAsia="Times New Roman"/>
          <w:sz w:val="24"/>
          <w:szCs w:val="24"/>
        </w:rPr>
        <w:t xml:space="preserve"> </w:t>
      </w:r>
      <w:r w:rsidRPr="00EF4B47">
        <w:rPr>
          <w:rFonts w:eastAsia="Times New Roman"/>
          <w:sz w:val="24"/>
          <w:szCs w:val="24"/>
        </w:rPr>
        <w:t>законодательством не предусмотрено.</w:t>
      </w:r>
    </w:p>
    <w:p w:rsidR="00B83D7B" w:rsidRDefault="007D0794" w:rsidP="00B83D7B">
      <w:pPr>
        <w:shd w:val="clear" w:color="auto" w:fill="FFFFFF"/>
        <w:spacing w:line="322" w:lineRule="exact"/>
        <w:ind w:right="5" w:firstLine="709"/>
        <w:jc w:val="both"/>
        <w:rPr>
          <w:rFonts w:eastAsia="Times New Roman"/>
          <w:sz w:val="24"/>
          <w:szCs w:val="24"/>
        </w:rPr>
      </w:pPr>
      <w:r w:rsidRPr="00EF4B47">
        <w:rPr>
          <w:rFonts w:eastAsia="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w:t>
      </w:r>
      <w:r w:rsidR="005422A9">
        <w:rPr>
          <w:rFonts w:eastAsia="Times New Roman"/>
          <w:sz w:val="24"/>
          <w:szCs w:val="24"/>
        </w:rPr>
        <w:t>оставления муниципальной услуги</w:t>
      </w:r>
      <w:r w:rsidR="00B83D7B">
        <w:rPr>
          <w:rFonts w:eastAsia="Times New Roman"/>
          <w:sz w:val="24"/>
          <w:szCs w:val="24"/>
        </w:rPr>
        <w:t xml:space="preserve"> </w:t>
      </w:r>
    </w:p>
    <w:p w:rsidR="0036610E" w:rsidRDefault="0036610E" w:rsidP="00B83D7B">
      <w:pPr>
        <w:shd w:val="clear" w:color="auto" w:fill="FFFFFF"/>
        <w:spacing w:line="322" w:lineRule="exact"/>
        <w:ind w:right="5" w:firstLine="709"/>
        <w:jc w:val="both"/>
        <w:rPr>
          <w:rFonts w:eastAsia="Times New Roman"/>
          <w:sz w:val="24"/>
          <w:szCs w:val="24"/>
        </w:rPr>
      </w:pPr>
    </w:p>
    <w:p w:rsidR="0074591E" w:rsidRDefault="007D0794" w:rsidP="0036610E">
      <w:pPr>
        <w:pStyle w:val="aa"/>
        <w:ind w:firstLine="709"/>
        <w:jc w:val="center"/>
        <w:rPr>
          <w:rFonts w:eastAsia="Times New Roman"/>
          <w:sz w:val="24"/>
          <w:szCs w:val="24"/>
        </w:rPr>
      </w:pPr>
      <w:r w:rsidRPr="00C94607">
        <w:rPr>
          <w:sz w:val="24"/>
          <w:szCs w:val="24"/>
        </w:rPr>
        <w:t xml:space="preserve">2.6. </w:t>
      </w:r>
      <w:r w:rsidRPr="00C94607">
        <w:rPr>
          <w:rFonts w:eastAsia="Times New Roman"/>
          <w:sz w:val="24"/>
          <w:szCs w:val="24"/>
        </w:rPr>
        <w:t>Исчерпывающий перечень документов, необходимых в соответствии с</w:t>
      </w:r>
      <w:r w:rsidR="00A446D1" w:rsidRPr="00C94607">
        <w:rPr>
          <w:rFonts w:eastAsia="Times New Roman"/>
          <w:sz w:val="24"/>
          <w:szCs w:val="24"/>
          <w:lang w:val="en-US"/>
        </w:rPr>
        <w:t> </w:t>
      </w:r>
      <w:r w:rsidRPr="00C94607">
        <w:rPr>
          <w:rFonts w:eastAsia="Times New Roman"/>
          <w:sz w:val="24"/>
          <w:szCs w:val="24"/>
        </w:rPr>
        <w:t>законодательными или иными но</w:t>
      </w:r>
      <w:r w:rsidR="006A5000" w:rsidRPr="00C94607">
        <w:rPr>
          <w:rFonts w:eastAsia="Times New Roman"/>
          <w:sz w:val="24"/>
          <w:szCs w:val="24"/>
        </w:rPr>
        <w:t>рмативными правовыми актами для</w:t>
      </w:r>
      <w:r w:rsidR="00A446D1" w:rsidRPr="00C94607">
        <w:rPr>
          <w:rFonts w:eastAsia="Times New Roman"/>
          <w:sz w:val="24"/>
          <w:szCs w:val="24"/>
          <w:lang w:val="en-US"/>
        </w:rPr>
        <w:t> </w:t>
      </w:r>
      <w:r w:rsidRPr="00C94607">
        <w:rPr>
          <w:rFonts w:eastAsia="Times New Roman"/>
          <w:sz w:val="24"/>
          <w:szCs w:val="24"/>
        </w:rPr>
        <w:t>предоставления</w:t>
      </w:r>
      <w:r w:rsidR="006A5000" w:rsidRPr="00C94607">
        <w:rPr>
          <w:rFonts w:eastAsia="Times New Roman"/>
          <w:sz w:val="24"/>
          <w:szCs w:val="24"/>
        </w:rPr>
        <w:t xml:space="preserve"> </w:t>
      </w:r>
      <w:r w:rsidRPr="00C94607">
        <w:rPr>
          <w:rFonts w:eastAsia="Times New Roman"/>
          <w:sz w:val="24"/>
          <w:szCs w:val="24"/>
        </w:rPr>
        <w:t>муниципальной услуги, а также услуг, которые являются необходимыми и</w:t>
      </w:r>
      <w:r w:rsidR="006A5000" w:rsidRPr="00C94607">
        <w:rPr>
          <w:rFonts w:eastAsia="Times New Roman"/>
          <w:sz w:val="24"/>
          <w:szCs w:val="24"/>
        </w:rPr>
        <w:t xml:space="preserve"> </w:t>
      </w:r>
      <w:r w:rsidRPr="00C94607">
        <w:rPr>
          <w:rFonts w:eastAsia="Times New Roman"/>
          <w:sz w:val="24"/>
          <w:szCs w:val="24"/>
        </w:rPr>
        <w:t>обязательными для предоставления муниципальных услуг, подлежащих</w:t>
      </w:r>
      <w:r w:rsidR="006A5000" w:rsidRPr="00C94607">
        <w:rPr>
          <w:rFonts w:eastAsia="Times New Roman"/>
          <w:sz w:val="24"/>
          <w:szCs w:val="24"/>
        </w:rPr>
        <w:t xml:space="preserve"> </w:t>
      </w:r>
      <w:r w:rsidRPr="00C94607">
        <w:rPr>
          <w:rFonts w:eastAsia="Times New Roman"/>
          <w:sz w:val="24"/>
          <w:szCs w:val="24"/>
        </w:rPr>
        <w:t>представлению заявителем, спо</w:t>
      </w:r>
      <w:r w:rsidR="006A5000" w:rsidRPr="00C94607">
        <w:rPr>
          <w:rFonts w:eastAsia="Times New Roman"/>
          <w:sz w:val="24"/>
          <w:szCs w:val="24"/>
        </w:rPr>
        <w:t>собы их получения заявителем, в</w:t>
      </w:r>
      <w:r w:rsidR="00A446D1" w:rsidRPr="00C94607">
        <w:rPr>
          <w:rFonts w:eastAsia="Times New Roman"/>
          <w:sz w:val="24"/>
          <w:szCs w:val="24"/>
          <w:lang w:val="en-US"/>
        </w:rPr>
        <w:t> </w:t>
      </w:r>
      <w:r w:rsidRPr="00C94607">
        <w:rPr>
          <w:rFonts w:eastAsia="Times New Roman"/>
          <w:sz w:val="24"/>
          <w:szCs w:val="24"/>
        </w:rPr>
        <w:t>том</w:t>
      </w:r>
      <w:r w:rsidR="00A446D1" w:rsidRPr="00C94607">
        <w:rPr>
          <w:rFonts w:eastAsia="Times New Roman"/>
          <w:sz w:val="24"/>
          <w:szCs w:val="24"/>
          <w:lang w:val="en-US"/>
        </w:rPr>
        <w:t> </w:t>
      </w:r>
      <w:r w:rsidRPr="00C94607">
        <w:rPr>
          <w:rFonts w:eastAsia="Times New Roman"/>
          <w:sz w:val="24"/>
          <w:szCs w:val="24"/>
        </w:rPr>
        <w:t>числе в</w:t>
      </w:r>
      <w:r w:rsidR="006A5000" w:rsidRPr="00C94607">
        <w:rPr>
          <w:rFonts w:eastAsia="Times New Roman"/>
          <w:sz w:val="24"/>
          <w:szCs w:val="24"/>
        </w:rPr>
        <w:t xml:space="preserve"> </w:t>
      </w:r>
      <w:r w:rsidRPr="00C94607">
        <w:rPr>
          <w:rFonts w:eastAsia="Times New Roman"/>
          <w:sz w:val="24"/>
          <w:szCs w:val="24"/>
        </w:rPr>
        <w:t>электронной форме, порядок их представления</w:t>
      </w:r>
      <w:r w:rsidR="00A248DC" w:rsidRPr="00C94607">
        <w:rPr>
          <w:rFonts w:eastAsia="Times New Roman"/>
          <w:sz w:val="24"/>
          <w:szCs w:val="24"/>
        </w:rPr>
        <w:t>.</w:t>
      </w:r>
    </w:p>
    <w:p w:rsidR="0036610E" w:rsidRPr="00C94607" w:rsidRDefault="0036610E" w:rsidP="00C94607">
      <w:pPr>
        <w:pStyle w:val="aa"/>
        <w:ind w:firstLine="709"/>
        <w:jc w:val="both"/>
        <w:rPr>
          <w:sz w:val="24"/>
          <w:szCs w:val="24"/>
        </w:rPr>
      </w:pPr>
    </w:p>
    <w:p w:rsidR="0074591E" w:rsidRPr="00EF4B47" w:rsidRDefault="007D0794" w:rsidP="00C94607">
      <w:pPr>
        <w:pStyle w:val="aa"/>
        <w:ind w:firstLine="709"/>
        <w:jc w:val="both"/>
      </w:pPr>
      <w:r w:rsidRPr="00C94607">
        <w:rPr>
          <w:spacing w:val="-2"/>
          <w:sz w:val="24"/>
          <w:szCs w:val="24"/>
        </w:rPr>
        <w:t>2.6.1.</w:t>
      </w:r>
      <w:r w:rsidRPr="00C94607">
        <w:rPr>
          <w:sz w:val="24"/>
          <w:szCs w:val="24"/>
        </w:rPr>
        <w:tab/>
      </w:r>
      <w:r w:rsidRPr="00C94607">
        <w:rPr>
          <w:rFonts w:eastAsia="Times New Roman"/>
          <w:sz w:val="24"/>
          <w:szCs w:val="24"/>
        </w:rPr>
        <w:t>Для получения муниципальной услуги заявитель представляет следующие</w:t>
      </w:r>
      <w:r w:rsidR="006A5000" w:rsidRPr="00C94607">
        <w:rPr>
          <w:rFonts w:eastAsia="Times New Roman"/>
          <w:sz w:val="24"/>
          <w:szCs w:val="24"/>
        </w:rPr>
        <w:t xml:space="preserve"> </w:t>
      </w:r>
      <w:r w:rsidRPr="00C94607">
        <w:rPr>
          <w:rFonts w:eastAsia="Times New Roman"/>
          <w:sz w:val="24"/>
          <w:szCs w:val="24"/>
        </w:rPr>
        <w:t>документы</w:t>
      </w:r>
      <w:r w:rsidRPr="00EF4B47">
        <w:rPr>
          <w:rFonts w:eastAsia="Times New Roman"/>
        </w:rPr>
        <w:t>:</w:t>
      </w:r>
    </w:p>
    <w:p w:rsidR="0074591E" w:rsidRPr="00EF4B47" w:rsidRDefault="007D0794" w:rsidP="00D047F3">
      <w:pPr>
        <w:shd w:val="clear" w:color="auto" w:fill="FFFFFF"/>
        <w:tabs>
          <w:tab w:val="left" w:pos="384"/>
        </w:tabs>
        <w:spacing w:line="322" w:lineRule="exact"/>
        <w:ind w:firstLine="709"/>
        <w:jc w:val="both"/>
        <w:rPr>
          <w:sz w:val="24"/>
          <w:szCs w:val="24"/>
        </w:rPr>
      </w:pPr>
      <w:r w:rsidRPr="00EF4B47">
        <w:rPr>
          <w:spacing w:val="-1"/>
          <w:sz w:val="24"/>
          <w:szCs w:val="24"/>
        </w:rPr>
        <w:t>1)</w:t>
      </w:r>
      <w:r w:rsidRPr="00EF4B47">
        <w:rPr>
          <w:sz w:val="24"/>
          <w:szCs w:val="24"/>
        </w:rPr>
        <w:tab/>
      </w:r>
      <w:r w:rsidRPr="00EF4B47">
        <w:rPr>
          <w:rFonts w:eastAsia="Times New Roman"/>
          <w:sz w:val="24"/>
          <w:szCs w:val="24"/>
        </w:rPr>
        <w:t>документ, удостоверяющий личность заявителя или представителя заявителя, в</w:t>
      </w:r>
      <w:r w:rsidR="00A446D1">
        <w:rPr>
          <w:rFonts w:eastAsia="Times New Roman"/>
          <w:sz w:val="24"/>
          <w:szCs w:val="24"/>
          <w:lang w:val="en-US"/>
        </w:rPr>
        <w:t> </w:t>
      </w:r>
      <w:r w:rsidRPr="00EF4B47">
        <w:rPr>
          <w:rFonts w:eastAsia="Times New Roman"/>
          <w:sz w:val="24"/>
          <w:szCs w:val="24"/>
        </w:rPr>
        <w:t>случае представления заявления и прилагаемых к нему документов посредством</w:t>
      </w:r>
      <w:r w:rsidR="00D047F3">
        <w:rPr>
          <w:rFonts w:eastAsia="Times New Roman"/>
          <w:sz w:val="24"/>
          <w:szCs w:val="24"/>
        </w:rPr>
        <w:t xml:space="preserve"> </w:t>
      </w:r>
      <w:r w:rsidRPr="00EF4B47">
        <w:rPr>
          <w:rFonts w:eastAsia="Times New Roman"/>
          <w:sz w:val="24"/>
          <w:szCs w:val="24"/>
        </w:rPr>
        <w:t>личного обращения в уполномоченный орган государственной власти, орган местного</w:t>
      </w:r>
      <w:r w:rsidR="006A5000">
        <w:rPr>
          <w:rFonts w:eastAsia="Times New Roman"/>
          <w:sz w:val="24"/>
          <w:szCs w:val="24"/>
        </w:rPr>
        <w:t xml:space="preserve"> </w:t>
      </w:r>
      <w:r w:rsidRPr="00EF4B47">
        <w:rPr>
          <w:rFonts w:eastAsia="Times New Roman"/>
          <w:sz w:val="24"/>
          <w:szCs w:val="24"/>
        </w:rPr>
        <w:t>самоуправления, в том числе через многофункциональный центр, организацию. В</w:t>
      </w:r>
      <w:r w:rsidR="00D047F3">
        <w:rPr>
          <w:rFonts w:eastAsia="Times New Roman"/>
          <w:sz w:val="24"/>
          <w:szCs w:val="24"/>
        </w:rPr>
        <w:t> </w:t>
      </w:r>
      <w:r w:rsidRPr="00EF4B47">
        <w:rPr>
          <w:rFonts w:eastAsia="Times New Roman"/>
          <w:sz w:val="24"/>
          <w:szCs w:val="24"/>
        </w:rPr>
        <w:t>случае направления заявления посредством Единого портала сведения из документа,</w:t>
      </w:r>
      <w:r w:rsidR="006A5000">
        <w:rPr>
          <w:rFonts w:eastAsia="Times New Roman"/>
          <w:sz w:val="24"/>
          <w:szCs w:val="24"/>
        </w:rPr>
        <w:t xml:space="preserve"> </w:t>
      </w:r>
      <w:r w:rsidRPr="00EF4B47">
        <w:rPr>
          <w:rFonts w:eastAsia="Times New Roman"/>
          <w:spacing w:val="-2"/>
          <w:sz w:val="24"/>
          <w:szCs w:val="24"/>
        </w:rPr>
        <w:t>удостоверяющего личность заявителя, представителя формируются при подтверждении</w:t>
      </w:r>
      <w:r w:rsidR="006A5000">
        <w:rPr>
          <w:rFonts w:eastAsia="Times New Roman"/>
          <w:spacing w:val="-2"/>
          <w:sz w:val="24"/>
          <w:szCs w:val="24"/>
        </w:rPr>
        <w:t xml:space="preserve"> </w:t>
      </w:r>
      <w:r w:rsidRPr="00EF4B47">
        <w:rPr>
          <w:rFonts w:eastAsia="Times New Roman"/>
          <w:spacing w:val="-2"/>
          <w:sz w:val="24"/>
          <w:szCs w:val="24"/>
        </w:rPr>
        <w:t>учетной записи в ЕСИА из состава соответствующих данных указанной учетной записи</w:t>
      </w:r>
      <w:r w:rsidR="006A5000">
        <w:rPr>
          <w:rFonts w:eastAsia="Times New Roman"/>
          <w:spacing w:val="-2"/>
          <w:sz w:val="24"/>
          <w:szCs w:val="24"/>
        </w:rPr>
        <w:t xml:space="preserve"> </w:t>
      </w:r>
      <w:r w:rsidRPr="00EF4B47">
        <w:rPr>
          <w:rFonts w:eastAsia="Times New Roman"/>
          <w:sz w:val="24"/>
          <w:szCs w:val="24"/>
        </w:rPr>
        <w:t>и могут быть проверены путем направления запроса с использованием системы</w:t>
      </w:r>
      <w:r w:rsidR="006A5000">
        <w:rPr>
          <w:rFonts w:eastAsia="Times New Roman"/>
          <w:sz w:val="24"/>
          <w:szCs w:val="24"/>
        </w:rPr>
        <w:t xml:space="preserve"> </w:t>
      </w:r>
      <w:r w:rsidRPr="00EF4B47">
        <w:rPr>
          <w:rFonts w:eastAsia="Times New Roman"/>
          <w:sz w:val="24"/>
          <w:szCs w:val="24"/>
        </w:rPr>
        <w:t>межведомственного электронного взаимодействия;</w:t>
      </w:r>
    </w:p>
    <w:p w:rsidR="0074591E" w:rsidRPr="00EF4B47" w:rsidRDefault="007D0794" w:rsidP="00D047F3">
      <w:pPr>
        <w:shd w:val="clear" w:color="auto" w:fill="FFFFFF"/>
        <w:tabs>
          <w:tab w:val="left" w:pos="307"/>
        </w:tabs>
        <w:spacing w:line="322" w:lineRule="exact"/>
        <w:ind w:firstLine="709"/>
        <w:rPr>
          <w:sz w:val="24"/>
          <w:szCs w:val="24"/>
        </w:rPr>
      </w:pPr>
      <w:r w:rsidRPr="00EF4B47">
        <w:rPr>
          <w:spacing w:val="-1"/>
          <w:sz w:val="24"/>
          <w:szCs w:val="24"/>
        </w:rPr>
        <w:t>2)</w:t>
      </w:r>
      <w:r w:rsidRPr="00EF4B47">
        <w:rPr>
          <w:sz w:val="24"/>
          <w:szCs w:val="24"/>
        </w:rPr>
        <w:tab/>
      </w:r>
      <w:r w:rsidRPr="00EF4B47">
        <w:rPr>
          <w:rFonts w:eastAsia="Times New Roman"/>
          <w:sz w:val="24"/>
          <w:szCs w:val="24"/>
        </w:rPr>
        <w:t>Заявление:</w:t>
      </w:r>
    </w:p>
    <w:p w:rsidR="0074591E" w:rsidRPr="00EF4B47" w:rsidRDefault="007D0794" w:rsidP="00D047F3">
      <w:pPr>
        <w:numPr>
          <w:ilvl w:val="0"/>
          <w:numId w:val="5"/>
        </w:numPr>
        <w:shd w:val="clear" w:color="auto" w:fill="FFFFFF"/>
        <w:tabs>
          <w:tab w:val="left" w:pos="168"/>
        </w:tabs>
        <w:spacing w:line="322" w:lineRule="exact"/>
        <w:ind w:right="10" w:firstLine="709"/>
        <w:jc w:val="both"/>
        <w:rPr>
          <w:sz w:val="24"/>
          <w:szCs w:val="24"/>
        </w:rPr>
      </w:pPr>
      <w:r w:rsidRPr="00EF4B47">
        <w:rPr>
          <w:rFonts w:eastAsia="Times New Roman"/>
          <w:sz w:val="24"/>
          <w:szCs w:val="24"/>
        </w:rPr>
        <w:t xml:space="preserve">в форме документа на бумажном носителе по форме, согласно приложению № 1 к </w:t>
      </w:r>
      <w:r w:rsidR="00A446D1">
        <w:rPr>
          <w:rFonts w:eastAsia="Times New Roman"/>
          <w:sz w:val="24"/>
          <w:szCs w:val="24"/>
          <w:lang w:val="en-US"/>
        </w:rPr>
        <w:t> </w:t>
      </w:r>
      <w:r w:rsidR="00D047F3">
        <w:rPr>
          <w:rFonts w:eastAsia="Times New Roman"/>
          <w:sz w:val="24"/>
          <w:szCs w:val="24"/>
        </w:rPr>
        <w:t>н</w:t>
      </w:r>
      <w:r w:rsidRPr="00EF4B47">
        <w:rPr>
          <w:rFonts w:eastAsia="Times New Roman"/>
          <w:sz w:val="24"/>
          <w:szCs w:val="24"/>
        </w:rPr>
        <w:t>астоящему Административному регламенту;</w:t>
      </w:r>
    </w:p>
    <w:p w:rsidR="0074591E" w:rsidRPr="00EF4B47" w:rsidRDefault="007D0794" w:rsidP="00D047F3">
      <w:pPr>
        <w:numPr>
          <w:ilvl w:val="0"/>
          <w:numId w:val="5"/>
        </w:numPr>
        <w:shd w:val="clear" w:color="auto" w:fill="FFFFFF"/>
        <w:tabs>
          <w:tab w:val="left" w:pos="168"/>
        </w:tabs>
        <w:spacing w:line="322" w:lineRule="exact"/>
        <w:ind w:firstLine="709"/>
        <w:jc w:val="both"/>
        <w:rPr>
          <w:sz w:val="24"/>
          <w:szCs w:val="24"/>
        </w:rPr>
      </w:pPr>
      <w:r w:rsidRPr="00EF4B47">
        <w:rPr>
          <w:rFonts w:eastAsia="Times New Roman"/>
          <w:spacing w:val="-1"/>
          <w:sz w:val="24"/>
          <w:szCs w:val="24"/>
        </w:rPr>
        <w:t xml:space="preserve">в электронной форме (заполняется посредством внесения соответствующих сведений </w:t>
      </w:r>
      <w:r w:rsidRPr="00EF4B47">
        <w:rPr>
          <w:rFonts w:eastAsia="Times New Roman"/>
          <w:sz w:val="24"/>
          <w:szCs w:val="24"/>
        </w:rPr>
        <w:t xml:space="preserve">в интерактивную форму), </w:t>
      </w:r>
      <w:proofErr w:type="gramStart"/>
      <w:r w:rsidRPr="00EF4B47">
        <w:rPr>
          <w:rFonts w:eastAsia="Times New Roman"/>
          <w:sz w:val="24"/>
          <w:szCs w:val="24"/>
        </w:rPr>
        <w:t>подписанное</w:t>
      </w:r>
      <w:proofErr w:type="gramEnd"/>
      <w:r w:rsidRPr="00EF4B47">
        <w:rPr>
          <w:rFonts w:eastAsia="Times New Roman"/>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74591E" w:rsidRPr="00EF4B47" w:rsidRDefault="007D0794" w:rsidP="00D047F3">
      <w:pPr>
        <w:shd w:val="clear" w:color="auto" w:fill="FFFFFF"/>
        <w:tabs>
          <w:tab w:val="left" w:pos="307"/>
        </w:tabs>
        <w:spacing w:line="322" w:lineRule="exact"/>
        <w:ind w:right="5" w:firstLine="709"/>
        <w:jc w:val="both"/>
        <w:rPr>
          <w:sz w:val="24"/>
          <w:szCs w:val="24"/>
        </w:rPr>
      </w:pPr>
      <w:r w:rsidRPr="00EF4B47">
        <w:rPr>
          <w:spacing w:val="-1"/>
          <w:sz w:val="24"/>
          <w:szCs w:val="24"/>
        </w:rPr>
        <w:t>3)</w:t>
      </w:r>
      <w:r w:rsidRPr="00EF4B47">
        <w:rPr>
          <w:sz w:val="24"/>
          <w:szCs w:val="24"/>
        </w:rPr>
        <w:tab/>
      </w:r>
      <w:r w:rsidRPr="00EF4B47">
        <w:rPr>
          <w:rFonts w:eastAsia="Times New Roman"/>
          <w:sz w:val="24"/>
          <w:szCs w:val="24"/>
        </w:rPr>
        <w:t>Документ, подтверждающий полномочия представителя (если от имени заявителя</w:t>
      </w:r>
      <w:r w:rsidR="006A5000">
        <w:rPr>
          <w:rFonts w:eastAsia="Times New Roman"/>
          <w:sz w:val="24"/>
          <w:szCs w:val="24"/>
        </w:rPr>
        <w:t xml:space="preserve"> </w:t>
      </w:r>
      <w:r w:rsidRPr="00EF4B47">
        <w:rPr>
          <w:rFonts w:eastAsia="Times New Roman"/>
          <w:sz w:val="24"/>
          <w:szCs w:val="24"/>
        </w:rPr>
        <w:t>действует представитель);</w:t>
      </w:r>
    </w:p>
    <w:p w:rsidR="0074591E" w:rsidRPr="00EF4B47" w:rsidRDefault="007D0794" w:rsidP="00D047F3">
      <w:pPr>
        <w:shd w:val="clear" w:color="auto" w:fill="FFFFFF"/>
        <w:tabs>
          <w:tab w:val="left" w:pos="408"/>
        </w:tabs>
        <w:spacing w:line="322" w:lineRule="exact"/>
        <w:ind w:right="5" w:firstLine="709"/>
        <w:jc w:val="both"/>
        <w:rPr>
          <w:sz w:val="24"/>
          <w:szCs w:val="24"/>
        </w:rPr>
      </w:pPr>
      <w:r w:rsidRPr="00EF4B47">
        <w:rPr>
          <w:spacing w:val="-1"/>
          <w:sz w:val="24"/>
          <w:szCs w:val="24"/>
        </w:rPr>
        <w:t>4)</w:t>
      </w:r>
      <w:r w:rsidRPr="00EF4B47">
        <w:rPr>
          <w:sz w:val="24"/>
          <w:szCs w:val="24"/>
        </w:rPr>
        <w:tab/>
      </w:r>
      <w:r w:rsidRPr="00EF4B47">
        <w:rPr>
          <w:rFonts w:eastAsia="Times New Roman"/>
          <w:sz w:val="24"/>
          <w:szCs w:val="24"/>
        </w:rPr>
        <w:t>Копии правоустанавливающих документов, если право не</w:t>
      </w:r>
      <w:r w:rsidR="00D047F3">
        <w:rPr>
          <w:rFonts w:eastAsia="Times New Roman"/>
          <w:sz w:val="24"/>
          <w:szCs w:val="24"/>
        </w:rPr>
        <w:t> </w:t>
      </w:r>
      <w:r w:rsidRPr="00EF4B47">
        <w:rPr>
          <w:rFonts w:eastAsia="Times New Roman"/>
          <w:sz w:val="24"/>
          <w:szCs w:val="24"/>
        </w:rPr>
        <w:t>зарегистрировано в</w:t>
      </w:r>
      <w:r w:rsidR="00A446D1">
        <w:rPr>
          <w:rFonts w:eastAsia="Times New Roman"/>
          <w:sz w:val="24"/>
          <w:szCs w:val="24"/>
          <w:lang w:val="en-US"/>
        </w:rPr>
        <w:t> </w:t>
      </w:r>
      <w:r w:rsidRPr="00EF4B47">
        <w:rPr>
          <w:rFonts w:eastAsia="Times New Roman"/>
          <w:sz w:val="24"/>
          <w:szCs w:val="24"/>
        </w:rPr>
        <w:t>Едином государственном реестре недвижимости.</w:t>
      </w:r>
    </w:p>
    <w:p w:rsidR="0074591E" w:rsidRPr="00EF4B47" w:rsidRDefault="007D0794" w:rsidP="005E0992">
      <w:pPr>
        <w:shd w:val="clear" w:color="auto" w:fill="FFFFFF"/>
        <w:spacing w:line="322" w:lineRule="exact"/>
        <w:ind w:right="5" w:firstLine="720"/>
        <w:jc w:val="both"/>
        <w:rPr>
          <w:sz w:val="24"/>
          <w:szCs w:val="24"/>
        </w:rPr>
      </w:pPr>
      <w:r w:rsidRPr="00EF4B47">
        <w:rPr>
          <w:rFonts w:eastAsia="Times New Roman"/>
          <w:sz w:val="24"/>
          <w:szCs w:val="24"/>
        </w:rPr>
        <w:lastRenderedPageBreak/>
        <w:t>Заявление и прилагаемые документы могут быть представлены (направлены) заявителем одним из следующих способов:</w:t>
      </w:r>
    </w:p>
    <w:p w:rsidR="0074591E" w:rsidRPr="00EF4B47" w:rsidRDefault="007D0794" w:rsidP="00D047F3">
      <w:pPr>
        <w:shd w:val="clear" w:color="auto" w:fill="FFFFFF"/>
        <w:spacing w:line="322" w:lineRule="exact"/>
        <w:ind w:right="10" w:firstLine="709"/>
        <w:jc w:val="both"/>
        <w:rPr>
          <w:sz w:val="24"/>
          <w:szCs w:val="24"/>
        </w:rPr>
      </w:pPr>
      <w:r w:rsidRPr="00EF4B47">
        <w:rPr>
          <w:sz w:val="24"/>
          <w:szCs w:val="24"/>
        </w:rPr>
        <w:t xml:space="preserve">1) </w:t>
      </w:r>
      <w:r w:rsidRPr="00EF4B47">
        <w:rPr>
          <w:rFonts w:eastAsia="Times New Roman"/>
          <w:sz w:val="24"/>
          <w:szCs w:val="24"/>
        </w:rPr>
        <w:t>лично или посредством почтового отправления в орган государственной власти субъекта Российской Федерации или местного самоуправления;</w:t>
      </w:r>
    </w:p>
    <w:p w:rsidR="0074591E" w:rsidRPr="002133D0" w:rsidRDefault="007D0794" w:rsidP="00D047F3">
      <w:pPr>
        <w:numPr>
          <w:ilvl w:val="0"/>
          <w:numId w:val="6"/>
        </w:numPr>
        <w:shd w:val="clear" w:color="auto" w:fill="FFFFFF"/>
        <w:tabs>
          <w:tab w:val="left" w:pos="710"/>
        </w:tabs>
        <w:spacing w:line="322" w:lineRule="exact"/>
        <w:ind w:firstLine="709"/>
        <w:rPr>
          <w:spacing w:val="-1"/>
          <w:sz w:val="24"/>
          <w:szCs w:val="24"/>
        </w:rPr>
      </w:pPr>
      <w:r w:rsidRPr="002133D0">
        <w:rPr>
          <w:rFonts w:eastAsia="Times New Roman"/>
          <w:sz w:val="24"/>
          <w:szCs w:val="24"/>
        </w:rPr>
        <w:t>через МФЦ;</w:t>
      </w:r>
    </w:p>
    <w:p w:rsidR="0074591E" w:rsidRPr="00EF4B47" w:rsidRDefault="007D0794" w:rsidP="00D047F3">
      <w:pPr>
        <w:numPr>
          <w:ilvl w:val="0"/>
          <w:numId w:val="6"/>
        </w:numPr>
        <w:shd w:val="clear" w:color="auto" w:fill="FFFFFF"/>
        <w:tabs>
          <w:tab w:val="left" w:pos="710"/>
        </w:tabs>
        <w:spacing w:line="322" w:lineRule="exact"/>
        <w:ind w:firstLine="709"/>
        <w:rPr>
          <w:spacing w:val="-1"/>
          <w:sz w:val="24"/>
          <w:szCs w:val="24"/>
        </w:rPr>
      </w:pPr>
      <w:r w:rsidRPr="00EF4B47">
        <w:rPr>
          <w:rFonts w:eastAsia="Times New Roman"/>
          <w:sz w:val="24"/>
          <w:szCs w:val="24"/>
        </w:rPr>
        <w:t>через Региональный портал или Единый портал.</w:t>
      </w:r>
    </w:p>
    <w:p w:rsidR="0074591E" w:rsidRPr="00EF4B47" w:rsidRDefault="007D0794" w:rsidP="00D047F3">
      <w:pPr>
        <w:shd w:val="clear" w:color="auto" w:fill="FFFFFF"/>
        <w:tabs>
          <w:tab w:val="left" w:pos="701"/>
        </w:tabs>
        <w:spacing w:line="322" w:lineRule="exact"/>
        <w:ind w:firstLine="709"/>
        <w:rPr>
          <w:sz w:val="24"/>
          <w:szCs w:val="24"/>
        </w:rPr>
      </w:pPr>
      <w:r w:rsidRPr="00EF4B47">
        <w:rPr>
          <w:spacing w:val="-1"/>
          <w:sz w:val="24"/>
          <w:szCs w:val="24"/>
        </w:rPr>
        <w:t>2.6.2.</w:t>
      </w:r>
      <w:r w:rsidRPr="00EF4B47">
        <w:rPr>
          <w:sz w:val="24"/>
          <w:szCs w:val="24"/>
        </w:rPr>
        <w:tab/>
      </w:r>
      <w:r w:rsidRPr="00EF4B47">
        <w:rPr>
          <w:rFonts w:eastAsia="Times New Roman"/>
          <w:sz w:val="24"/>
          <w:szCs w:val="24"/>
        </w:rPr>
        <w:t>Запрещается требовать от заявителя:</w:t>
      </w:r>
    </w:p>
    <w:p w:rsidR="0074591E" w:rsidRPr="00EF4B47" w:rsidRDefault="007D0794" w:rsidP="00D047F3">
      <w:pPr>
        <w:shd w:val="clear" w:color="auto" w:fill="FFFFFF"/>
        <w:spacing w:line="322" w:lineRule="exact"/>
        <w:ind w:right="5" w:firstLine="709"/>
        <w:jc w:val="both"/>
        <w:rPr>
          <w:sz w:val="24"/>
          <w:szCs w:val="24"/>
        </w:rPr>
      </w:pPr>
      <w:r w:rsidRPr="00EF4B47">
        <w:rPr>
          <w:sz w:val="24"/>
          <w:szCs w:val="24"/>
        </w:rPr>
        <w:t xml:space="preserve">1) </w:t>
      </w:r>
      <w:r w:rsidRPr="00EF4B47">
        <w:rPr>
          <w:rFonts w:eastAsia="Times New Roman"/>
          <w:sz w:val="24"/>
          <w:szCs w:val="24"/>
        </w:rPr>
        <w:t>представления документов и информации или осуществ</w:t>
      </w:r>
      <w:r w:rsidR="00A446D1">
        <w:rPr>
          <w:rFonts w:eastAsia="Times New Roman"/>
          <w:sz w:val="24"/>
          <w:szCs w:val="24"/>
        </w:rPr>
        <w:t xml:space="preserve">ления действий, представление или осуществление которых не предусмотрено </w:t>
      </w:r>
      <w:r w:rsidRPr="00EF4B47">
        <w:rPr>
          <w:rFonts w:eastAsia="Times New Roman"/>
          <w:sz w:val="24"/>
          <w:szCs w:val="24"/>
        </w:rPr>
        <w:t>нормативными</w:t>
      </w:r>
      <w:r w:rsidR="005E0992">
        <w:rPr>
          <w:rFonts w:eastAsia="Times New Roman"/>
          <w:sz w:val="24"/>
          <w:szCs w:val="24"/>
        </w:rPr>
        <w:t xml:space="preserve"> </w:t>
      </w:r>
      <w:r w:rsidR="006A5000">
        <w:rPr>
          <w:sz w:val="24"/>
          <w:szCs w:val="24"/>
        </w:rPr>
        <w:t xml:space="preserve"> </w:t>
      </w:r>
      <w:r w:rsidRPr="00EF4B47">
        <w:rPr>
          <w:rFonts w:eastAsia="Times New Roman"/>
          <w:sz w:val="24"/>
          <w:szCs w:val="24"/>
        </w:rPr>
        <w:t xml:space="preserve">правовыми актами, регулирующими отношения, возникающие в связи с </w:t>
      </w:r>
      <w:r w:rsidR="00A446D1">
        <w:rPr>
          <w:rFonts w:eastAsia="Times New Roman"/>
          <w:sz w:val="24"/>
          <w:szCs w:val="24"/>
          <w:lang w:val="en-US"/>
        </w:rPr>
        <w:t> </w:t>
      </w:r>
      <w:r w:rsidR="00D047F3">
        <w:rPr>
          <w:rFonts w:eastAsia="Times New Roman"/>
          <w:sz w:val="24"/>
          <w:szCs w:val="24"/>
        </w:rPr>
        <w:t>п</w:t>
      </w:r>
      <w:r w:rsidRPr="00EF4B47">
        <w:rPr>
          <w:rFonts w:eastAsia="Times New Roman"/>
          <w:sz w:val="24"/>
          <w:szCs w:val="24"/>
        </w:rPr>
        <w:t>редоставлением государственных и муниципальных услуг;</w:t>
      </w:r>
    </w:p>
    <w:p w:rsidR="0074591E" w:rsidRPr="00EF4B47" w:rsidRDefault="007D0794" w:rsidP="00D047F3">
      <w:pPr>
        <w:numPr>
          <w:ilvl w:val="0"/>
          <w:numId w:val="7"/>
        </w:numPr>
        <w:shd w:val="clear" w:color="auto" w:fill="FFFFFF"/>
        <w:tabs>
          <w:tab w:val="left" w:pos="336"/>
        </w:tabs>
        <w:spacing w:line="322" w:lineRule="exact"/>
        <w:ind w:right="5" w:firstLine="709"/>
        <w:jc w:val="both"/>
        <w:rPr>
          <w:spacing w:val="-1"/>
          <w:sz w:val="24"/>
          <w:szCs w:val="24"/>
        </w:rPr>
      </w:pPr>
      <w:proofErr w:type="gramStart"/>
      <w:r w:rsidRPr="00EF4B47">
        <w:rPr>
          <w:rFonts w:eastAsia="Times New Roman"/>
          <w:sz w:val="24"/>
          <w:szCs w:val="24"/>
        </w:rPr>
        <w:t xml:space="preserve">представления документов и информации, в том числе подтверждающих внесение </w:t>
      </w:r>
      <w:r w:rsidRPr="00EF4B47">
        <w:rPr>
          <w:rFonts w:eastAsia="Times New Roman"/>
          <w:spacing w:val="-3"/>
          <w:sz w:val="24"/>
          <w:szCs w:val="24"/>
        </w:rPr>
        <w:t xml:space="preserve">заявителем платы за предоставление государственных и муниципальных услуг, которые </w:t>
      </w:r>
      <w:r w:rsidRPr="00EF4B47">
        <w:rPr>
          <w:rFonts w:eastAsia="Times New Roman"/>
          <w:sz w:val="24"/>
          <w:szCs w:val="24"/>
        </w:rPr>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009428FF">
        <w:rPr>
          <w:rFonts w:eastAsia="Times New Roman"/>
          <w:sz w:val="24"/>
          <w:szCs w:val="24"/>
        </w:rPr>
        <w:t> </w:t>
      </w:r>
      <w:r w:rsidRPr="00EF4B47">
        <w:rPr>
          <w:rFonts w:eastAsia="Times New Roman"/>
          <w:sz w:val="24"/>
          <w:szCs w:val="24"/>
        </w:rPr>
        <w:t xml:space="preserve">Федерального закона государственных и </w:t>
      </w:r>
      <w:r w:rsidRPr="00EF4B47">
        <w:rPr>
          <w:rFonts w:eastAsia="Times New Roman"/>
          <w:spacing w:val="-1"/>
          <w:sz w:val="24"/>
          <w:szCs w:val="24"/>
        </w:rPr>
        <w:t>муниципальных услуг, в соответствии</w:t>
      </w:r>
      <w:proofErr w:type="gramEnd"/>
      <w:r w:rsidRPr="00EF4B47">
        <w:rPr>
          <w:rFonts w:eastAsia="Times New Roman"/>
          <w:spacing w:val="-1"/>
          <w:sz w:val="24"/>
          <w:szCs w:val="24"/>
        </w:rPr>
        <w:t xml:space="preserve"> с</w:t>
      </w:r>
      <w:r w:rsidR="00D047F3">
        <w:rPr>
          <w:rFonts w:eastAsia="Times New Roman"/>
          <w:spacing w:val="-1"/>
          <w:sz w:val="24"/>
          <w:szCs w:val="24"/>
        </w:rPr>
        <w:t> </w:t>
      </w:r>
      <w:r w:rsidRPr="00EF4B47">
        <w:rPr>
          <w:rFonts w:eastAsia="Times New Roman"/>
          <w:spacing w:val="-1"/>
          <w:sz w:val="24"/>
          <w:szCs w:val="24"/>
        </w:rPr>
        <w:t xml:space="preserve">нормативными правовыми актами Российской </w:t>
      </w:r>
      <w:r w:rsidRPr="00EF4B47">
        <w:rPr>
          <w:rFonts w:eastAsia="Times New Roman"/>
          <w:sz w:val="24"/>
          <w:szCs w:val="24"/>
        </w:rPr>
        <w:t xml:space="preserve">Федерации, нормативными правовыми актами субъектов Российской Федерации, </w:t>
      </w:r>
      <w:r w:rsidRPr="00EF4B47">
        <w:rPr>
          <w:rFonts w:eastAsia="Times New Roman"/>
          <w:spacing w:val="-2"/>
          <w:sz w:val="24"/>
          <w:szCs w:val="24"/>
        </w:rPr>
        <w:t xml:space="preserve">муниципальными правовыми актами, за исключением документов, указанных в части 6 </w:t>
      </w:r>
      <w:r w:rsidRPr="00EF4B47">
        <w:rPr>
          <w:rFonts w:eastAsia="Times New Roman"/>
          <w:sz w:val="24"/>
          <w:szCs w:val="24"/>
        </w:rPr>
        <w:t xml:space="preserve">статьи 7 Федерального закона от 27 июля 2010 г. № 210-ФЗ «Об организации </w:t>
      </w:r>
      <w:r w:rsidRPr="00EF4B47">
        <w:rPr>
          <w:rFonts w:eastAsia="Times New Roman"/>
          <w:spacing w:val="-2"/>
          <w:sz w:val="24"/>
          <w:szCs w:val="24"/>
        </w:rPr>
        <w:t xml:space="preserve">предоставления государственных и муниципальных услуг» (далее – Федеральный закон </w:t>
      </w:r>
      <w:r w:rsidRPr="00EF4B47">
        <w:rPr>
          <w:rFonts w:eastAsia="Times New Roman"/>
          <w:sz w:val="24"/>
          <w:szCs w:val="24"/>
        </w:rPr>
        <w:t>№ 210-ФЗ);</w:t>
      </w:r>
    </w:p>
    <w:p w:rsidR="0074591E" w:rsidRPr="00EF4B47" w:rsidRDefault="007D0794" w:rsidP="00D047F3">
      <w:pPr>
        <w:numPr>
          <w:ilvl w:val="0"/>
          <w:numId w:val="7"/>
        </w:numPr>
        <w:shd w:val="clear" w:color="auto" w:fill="FFFFFF"/>
        <w:tabs>
          <w:tab w:val="left" w:pos="336"/>
        </w:tabs>
        <w:spacing w:line="322" w:lineRule="exact"/>
        <w:ind w:firstLine="709"/>
        <w:jc w:val="both"/>
        <w:rPr>
          <w:spacing w:val="-1"/>
          <w:sz w:val="24"/>
          <w:szCs w:val="24"/>
        </w:rPr>
      </w:pPr>
      <w:proofErr w:type="gramStart"/>
      <w:r w:rsidRPr="00EF4B47">
        <w:rPr>
          <w:rFonts w:eastAsia="Times New Roman"/>
          <w:sz w:val="24"/>
          <w:szCs w:val="24"/>
        </w:rPr>
        <w:t xml:space="preserve">осуществления действий, в том числе согласований, необходимых для </w:t>
      </w:r>
      <w:r w:rsidR="00D047F3">
        <w:rPr>
          <w:rFonts w:eastAsia="Times New Roman"/>
          <w:sz w:val="24"/>
          <w:szCs w:val="24"/>
        </w:rPr>
        <w:t> п</w:t>
      </w:r>
      <w:r w:rsidRPr="00EF4B47">
        <w:rPr>
          <w:rFonts w:eastAsia="Times New Roman"/>
          <w:sz w:val="24"/>
          <w:szCs w:val="24"/>
        </w:rPr>
        <w:t>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r w:rsidR="00A446D1">
        <w:rPr>
          <w:rFonts w:eastAsia="Times New Roman"/>
          <w:sz w:val="24"/>
          <w:szCs w:val="24"/>
          <w:lang w:val="en-US"/>
        </w:rPr>
        <w:t> </w:t>
      </w:r>
      <w:r w:rsidRPr="00EF4B47">
        <w:rPr>
          <w:rFonts w:eastAsia="Times New Roman"/>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4591E" w:rsidRPr="00EF4B47" w:rsidRDefault="007D0794" w:rsidP="00D047F3">
      <w:pPr>
        <w:numPr>
          <w:ilvl w:val="0"/>
          <w:numId w:val="7"/>
        </w:numPr>
        <w:shd w:val="clear" w:color="auto" w:fill="FFFFFF"/>
        <w:tabs>
          <w:tab w:val="left" w:pos="336"/>
        </w:tabs>
        <w:spacing w:line="322" w:lineRule="exact"/>
        <w:ind w:right="10" w:firstLine="709"/>
        <w:jc w:val="both"/>
        <w:rPr>
          <w:spacing w:val="-1"/>
          <w:sz w:val="24"/>
          <w:szCs w:val="24"/>
        </w:rPr>
      </w:pPr>
      <w:r w:rsidRPr="00EF4B47">
        <w:rPr>
          <w:rFonts w:eastAsia="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EF4B47">
        <w:rPr>
          <w:rFonts w:eastAsia="Times New Roman"/>
          <w:spacing w:val="-1"/>
          <w:sz w:val="24"/>
          <w:szCs w:val="24"/>
        </w:rPr>
        <w:t>необходимых для предоставления государственной или муниципальной услуги, либо</w:t>
      </w:r>
      <w:r w:rsidR="00A446D1">
        <w:rPr>
          <w:rFonts w:eastAsia="Times New Roman"/>
          <w:spacing w:val="-1"/>
          <w:sz w:val="24"/>
          <w:szCs w:val="24"/>
          <w:lang w:val="en-US"/>
        </w:rPr>
        <w:t> </w:t>
      </w:r>
      <w:r w:rsidRPr="00EF4B47">
        <w:rPr>
          <w:rFonts w:eastAsia="Times New Roman"/>
          <w:spacing w:val="-1"/>
          <w:sz w:val="24"/>
          <w:szCs w:val="24"/>
        </w:rPr>
        <w:t xml:space="preserve">в </w:t>
      </w:r>
      <w:r w:rsidRPr="00EF4B47">
        <w:rPr>
          <w:rFonts w:eastAsia="Times New Roman"/>
          <w:sz w:val="24"/>
          <w:szCs w:val="24"/>
        </w:rPr>
        <w:t>предоставлении государственной или муниципальной услуги, за</w:t>
      </w:r>
      <w:r w:rsidR="00A446D1">
        <w:rPr>
          <w:rFonts w:eastAsia="Times New Roman"/>
          <w:sz w:val="24"/>
          <w:szCs w:val="24"/>
          <w:lang w:val="en-US"/>
        </w:rPr>
        <w:t> </w:t>
      </w:r>
      <w:r w:rsidRPr="00EF4B47">
        <w:rPr>
          <w:rFonts w:eastAsia="Times New Roman"/>
          <w:sz w:val="24"/>
          <w:szCs w:val="24"/>
        </w:rPr>
        <w:t>исключением следующих случаев:</w:t>
      </w:r>
    </w:p>
    <w:p w:rsidR="0074591E" w:rsidRPr="00EF4B47" w:rsidRDefault="007D0794" w:rsidP="00D047F3">
      <w:pPr>
        <w:shd w:val="clear" w:color="auto" w:fill="FFFFFF"/>
        <w:tabs>
          <w:tab w:val="left" w:pos="302"/>
        </w:tabs>
        <w:spacing w:line="322" w:lineRule="exact"/>
        <w:ind w:right="5" w:firstLine="709"/>
        <w:jc w:val="both"/>
        <w:rPr>
          <w:sz w:val="24"/>
          <w:szCs w:val="24"/>
        </w:rPr>
      </w:pPr>
      <w:r w:rsidRPr="00EF4B47">
        <w:rPr>
          <w:rFonts w:eastAsia="Times New Roman"/>
          <w:sz w:val="24"/>
          <w:szCs w:val="24"/>
        </w:rPr>
        <w:t>а)</w:t>
      </w:r>
      <w:r w:rsidRPr="00EF4B47">
        <w:rPr>
          <w:rFonts w:eastAsia="Times New Roman"/>
          <w:sz w:val="24"/>
          <w:szCs w:val="24"/>
        </w:rPr>
        <w:tab/>
        <w:t>изменение требований нормативных правовых актов, касающихся предоставления</w:t>
      </w:r>
      <w:r w:rsidR="006A5000">
        <w:rPr>
          <w:rFonts w:eastAsia="Times New Roman"/>
          <w:sz w:val="24"/>
          <w:szCs w:val="24"/>
        </w:rPr>
        <w:t xml:space="preserve"> </w:t>
      </w:r>
      <w:r w:rsidRPr="00EF4B47">
        <w:rPr>
          <w:rFonts w:eastAsia="Times New Roman"/>
          <w:sz w:val="24"/>
          <w:szCs w:val="24"/>
        </w:rPr>
        <w:t>государственной или муниципальной услуги, после первоначальной подачи заявления</w:t>
      </w:r>
      <w:r w:rsidR="006A5000">
        <w:rPr>
          <w:rFonts w:eastAsia="Times New Roman"/>
          <w:sz w:val="24"/>
          <w:szCs w:val="24"/>
        </w:rPr>
        <w:t xml:space="preserve"> </w:t>
      </w:r>
      <w:r w:rsidRPr="00EF4B47">
        <w:rPr>
          <w:rFonts w:eastAsia="Times New Roman"/>
          <w:sz w:val="24"/>
          <w:szCs w:val="24"/>
        </w:rPr>
        <w:t>о предоставлении государственной или</w:t>
      </w:r>
      <w:r w:rsidR="00A446D1">
        <w:rPr>
          <w:rFonts w:eastAsia="Times New Roman"/>
          <w:sz w:val="24"/>
          <w:szCs w:val="24"/>
          <w:lang w:val="en-US"/>
        </w:rPr>
        <w:t> </w:t>
      </w:r>
      <w:r w:rsidRPr="00EF4B47">
        <w:rPr>
          <w:rFonts w:eastAsia="Times New Roman"/>
          <w:sz w:val="24"/>
          <w:szCs w:val="24"/>
        </w:rPr>
        <w:t>муниципальной услуги;</w:t>
      </w:r>
    </w:p>
    <w:p w:rsidR="0074591E" w:rsidRPr="00EF4B47" w:rsidRDefault="007D0794" w:rsidP="00D047F3">
      <w:pPr>
        <w:shd w:val="clear" w:color="auto" w:fill="FFFFFF"/>
        <w:tabs>
          <w:tab w:val="left" w:pos="302"/>
        </w:tabs>
        <w:spacing w:line="322" w:lineRule="exact"/>
        <w:ind w:right="14" w:firstLine="709"/>
        <w:jc w:val="both"/>
        <w:rPr>
          <w:sz w:val="24"/>
          <w:szCs w:val="24"/>
        </w:rPr>
      </w:pPr>
      <w:r w:rsidRPr="00EF4B47">
        <w:rPr>
          <w:rFonts w:eastAsia="Times New Roman"/>
          <w:sz w:val="24"/>
          <w:szCs w:val="24"/>
        </w:rPr>
        <w:t>б)</w:t>
      </w:r>
      <w:r w:rsidRPr="00EF4B47">
        <w:rPr>
          <w:rFonts w:eastAsia="Times New Roman"/>
          <w:sz w:val="24"/>
          <w:szCs w:val="24"/>
        </w:rPr>
        <w:tab/>
      </w:r>
      <w:r w:rsidRPr="00EF4B47">
        <w:rPr>
          <w:rFonts w:eastAsia="Times New Roman"/>
          <w:spacing w:val="-2"/>
          <w:sz w:val="24"/>
          <w:szCs w:val="24"/>
        </w:rPr>
        <w:t>наличие ошибок в заявлении о предоставлении государственной или</w:t>
      </w:r>
      <w:r w:rsidR="00A446D1">
        <w:rPr>
          <w:rFonts w:eastAsia="Times New Roman"/>
          <w:spacing w:val="-2"/>
          <w:sz w:val="24"/>
          <w:szCs w:val="24"/>
          <w:lang w:val="en-US"/>
        </w:rPr>
        <w:t> </w:t>
      </w:r>
      <w:r w:rsidRPr="00EF4B47">
        <w:rPr>
          <w:rFonts w:eastAsia="Times New Roman"/>
          <w:spacing w:val="-2"/>
          <w:sz w:val="24"/>
          <w:szCs w:val="24"/>
        </w:rPr>
        <w:t>муниципальной</w:t>
      </w:r>
      <w:r w:rsidR="006A5000">
        <w:rPr>
          <w:rFonts w:eastAsia="Times New Roman"/>
          <w:spacing w:val="-2"/>
          <w:sz w:val="24"/>
          <w:szCs w:val="24"/>
        </w:rPr>
        <w:t xml:space="preserve"> </w:t>
      </w:r>
      <w:r w:rsidRPr="00EF4B47">
        <w:rPr>
          <w:rFonts w:eastAsia="Times New Roman"/>
          <w:sz w:val="24"/>
          <w:szCs w:val="24"/>
        </w:rPr>
        <w:t>услуги и документах, поданных заявителем после первоначального отказа в приеме</w:t>
      </w:r>
      <w:r w:rsidR="006A5000">
        <w:rPr>
          <w:rFonts w:eastAsia="Times New Roman"/>
          <w:sz w:val="24"/>
          <w:szCs w:val="24"/>
        </w:rPr>
        <w:t xml:space="preserve"> </w:t>
      </w:r>
      <w:r w:rsidRPr="00EF4B47">
        <w:rPr>
          <w:rFonts w:eastAsia="Times New Roman"/>
          <w:sz w:val="24"/>
          <w:szCs w:val="24"/>
        </w:rPr>
        <w:t>документов, необходимых для предоставления государственной или муниципальной</w:t>
      </w:r>
      <w:r w:rsidR="006A5000">
        <w:rPr>
          <w:rFonts w:eastAsia="Times New Roman"/>
          <w:sz w:val="24"/>
          <w:szCs w:val="24"/>
        </w:rPr>
        <w:t xml:space="preserve"> </w:t>
      </w:r>
      <w:r w:rsidRPr="00EF4B47">
        <w:rPr>
          <w:rFonts w:eastAsia="Times New Roman"/>
          <w:sz w:val="24"/>
          <w:szCs w:val="24"/>
        </w:rPr>
        <w:t>услуги, либо в предоставлении государственной или муниципальной услуги и не</w:t>
      </w:r>
      <w:r w:rsidR="006A5000">
        <w:rPr>
          <w:rFonts w:eastAsia="Times New Roman"/>
          <w:sz w:val="24"/>
          <w:szCs w:val="24"/>
        </w:rPr>
        <w:t xml:space="preserve"> </w:t>
      </w:r>
      <w:r w:rsidRPr="00EF4B47">
        <w:rPr>
          <w:rFonts w:eastAsia="Times New Roman"/>
          <w:sz w:val="24"/>
          <w:szCs w:val="24"/>
        </w:rPr>
        <w:t>включенных в представленный ранее комплект документов;</w:t>
      </w:r>
    </w:p>
    <w:p w:rsidR="0074591E" w:rsidRPr="00EF4B47" w:rsidRDefault="007D0794" w:rsidP="00D047F3">
      <w:pPr>
        <w:shd w:val="clear" w:color="auto" w:fill="FFFFFF"/>
        <w:tabs>
          <w:tab w:val="left" w:pos="475"/>
        </w:tabs>
        <w:spacing w:line="322" w:lineRule="exact"/>
        <w:ind w:right="5" w:firstLine="709"/>
        <w:jc w:val="both"/>
        <w:rPr>
          <w:sz w:val="24"/>
          <w:szCs w:val="24"/>
        </w:rPr>
      </w:pPr>
      <w:r w:rsidRPr="00EF4B47">
        <w:rPr>
          <w:rFonts w:eastAsia="Times New Roman"/>
          <w:sz w:val="24"/>
          <w:szCs w:val="24"/>
        </w:rPr>
        <w:t>в)</w:t>
      </w:r>
      <w:r w:rsidRPr="00EF4B47">
        <w:rPr>
          <w:rFonts w:eastAsia="Times New Roman"/>
          <w:sz w:val="24"/>
          <w:szCs w:val="24"/>
        </w:rPr>
        <w:tab/>
        <w:t>истечение срока действия документов или изменение информации после</w:t>
      </w:r>
      <w:r w:rsidR="006A5000">
        <w:rPr>
          <w:rFonts w:eastAsia="Times New Roman"/>
          <w:sz w:val="24"/>
          <w:szCs w:val="24"/>
        </w:rPr>
        <w:t xml:space="preserve"> </w:t>
      </w:r>
      <w:r w:rsidRPr="00EF4B47">
        <w:rPr>
          <w:rFonts w:eastAsia="Times New Roman"/>
          <w:sz w:val="24"/>
          <w:szCs w:val="24"/>
        </w:rPr>
        <w:t xml:space="preserve">первоначального отказа в приеме документов, необходимых </w:t>
      </w:r>
      <w:r w:rsidRPr="00EF4B47">
        <w:rPr>
          <w:rFonts w:eastAsia="Times New Roman"/>
          <w:sz w:val="24"/>
          <w:szCs w:val="24"/>
        </w:rPr>
        <w:lastRenderedPageBreak/>
        <w:t>для</w:t>
      </w:r>
      <w:r w:rsidR="00D047F3">
        <w:rPr>
          <w:rFonts w:eastAsia="Times New Roman"/>
          <w:sz w:val="24"/>
          <w:szCs w:val="24"/>
        </w:rPr>
        <w:t> </w:t>
      </w:r>
      <w:r w:rsidRPr="00EF4B47">
        <w:rPr>
          <w:rFonts w:eastAsia="Times New Roman"/>
          <w:sz w:val="24"/>
          <w:szCs w:val="24"/>
        </w:rPr>
        <w:t>предоставления</w:t>
      </w:r>
      <w:r w:rsidR="006A5000">
        <w:rPr>
          <w:rFonts w:eastAsia="Times New Roman"/>
          <w:sz w:val="24"/>
          <w:szCs w:val="24"/>
        </w:rPr>
        <w:t xml:space="preserve"> </w:t>
      </w:r>
      <w:r w:rsidRPr="00EF4B47">
        <w:rPr>
          <w:rFonts w:eastAsia="Times New Roman"/>
          <w:sz w:val="24"/>
          <w:szCs w:val="24"/>
        </w:rPr>
        <w:t>государственной или муниципальной услуги, либо в</w:t>
      </w:r>
      <w:r w:rsidR="00D047F3">
        <w:rPr>
          <w:rFonts w:eastAsia="Times New Roman"/>
          <w:sz w:val="24"/>
          <w:szCs w:val="24"/>
        </w:rPr>
        <w:t> </w:t>
      </w:r>
      <w:r w:rsidRPr="00EF4B47">
        <w:rPr>
          <w:rFonts w:eastAsia="Times New Roman"/>
          <w:sz w:val="24"/>
          <w:szCs w:val="24"/>
        </w:rPr>
        <w:t>предоставлении государственной</w:t>
      </w:r>
      <w:r w:rsidR="006A5000">
        <w:rPr>
          <w:rFonts w:eastAsia="Times New Roman"/>
          <w:sz w:val="24"/>
          <w:szCs w:val="24"/>
        </w:rPr>
        <w:t xml:space="preserve"> </w:t>
      </w:r>
      <w:r w:rsidRPr="00EF4B47">
        <w:rPr>
          <w:rFonts w:eastAsia="Times New Roman"/>
          <w:sz w:val="24"/>
          <w:szCs w:val="24"/>
        </w:rPr>
        <w:t>или муниципальной услуги;</w:t>
      </w:r>
    </w:p>
    <w:p w:rsidR="0074591E" w:rsidRPr="00EF4B47" w:rsidRDefault="007D0794" w:rsidP="00D047F3">
      <w:pPr>
        <w:shd w:val="clear" w:color="auto" w:fill="FFFFFF"/>
        <w:tabs>
          <w:tab w:val="left" w:pos="360"/>
        </w:tabs>
        <w:spacing w:line="322" w:lineRule="exact"/>
        <w:ind w:right="5" w:firstLine="709"/>
        <w:jc w:val="both"/>
        <w:rPr>
          <w:sz w:val="24"/>
          <w:szCs w:val="24"/>
        </w:rPr>
      </w:pPr>
      <w:proofErr w:type="gramStart"/>
      <w:r w:rsidRPr="00EF4B47">
        <w:rPr>
          <w:rFonts w:eastAsia="Times New Roman"/>
          <w:sz w:val="24"/>
          <w:szCs w:val="24"/>
        </w:rPr>
        <w:t>г)</w:t>
      </w:r>
      <w:r w:rsidRPr="00EF4B47">
        <w:rPr>
          <w:rFonts w:eastAsia="Times New Roman"/>
          <w:sz w:val="24"/>
          <w:szCs w:val="24"/>
        </w:rPr>
        <w:tab/>
        <w:t>выявление документально подтвержденного факта (признаков) ошибочного или</w:t>
      </w:r>
      <w:r w:rsidR="00A446D1">
        <w:rPr>
          <w:rFonts w:eastAsia="Times New Roman"/>
          <w:sz w:val="24"/>
          <w:szCs w:val="24"/>
          <w:lang w:val="en-US"/>
        </w:rPr>
        <w:t> </w:t>
      </w:r>
      <w:r w:rsidRPr="00EF4B47">
        <w:rPr>
          <w:rFonts w:eastAsia="Times New Roman"/>
          <w:sz w:val="24"/>
          <w:szCs w:val="24"/>
        </w:rPr>
        <w:t>противоправного действия (бездействия) должностного лица органа,</w:t>
      </w:r>
      <w:r w:rsidR="006A5000">
        <w:rPr>
          <w:rFonts w:eastAsia="Times New Roman"/>
          <w:sz w:val="24"/>
          <w:szCs w:val="24"/>
        </w:rPr>
        <w:t xml:space="preserve"> </w:t>
      </w:r>
      <w:r w:rsidRPr="00EF4B47">
        <w:rPr>
          <w:rFonts w:eastAsia="Times New Roman"/>
          <w:sz w:val="24"/>
          <w:szCs w:val="24"/>
        </w:rPr>
        <w:t>предоставляющего государственную услугу, или органа, предоставляющего</w:t>
      </w:r>
      <w:r w:rsidR="006A5000">
        <w:rPr>
          <w:rFonts w:eastAsia="Times New Roman"/>
          <w:sz w:val="24"/>
          <w:szCs w:val="24"/>
        </w:rPr>
        <w:t xml:space="preserve"> </w:t>
      </w:r>
      <w:r w:rsidRPr="00EF4B47">
        <w:rPr>
          <w:rFonts w:eastAsia="Times New Roman"/>
          <w:spacing w:val="-1"/>
          <w:sz w:val="24"/>
          <w:szCs w:val="24"/>
        </w:rPr>
        <w:t>муниципальную услугу, государственного или муниципального служащего, работника</w:t>
      </w:r>
      <w:r w:rsidR="006A5000">
        <w:rPr>
          <w:rFonts w:eastAsia="Times New Roman"/>
          <w:spacing w:val="-1"/>
          <w:sz w:val="24"/>
          <w:szCs w:val="24"/>
        </w:rPr>
        <w:t xml:space="preserve"> </w:t>
      </w:r>
      <w:r w:rsidRPr="00EF4B47">
        <w:rPr>
          <w:rFonts w:eastAsia="Times New Roman"/>
          <w:sz w:val="24"/>
          <w:szCs w:val="24"/>
        </w:rPr>
        <w:t>многофункционального центра, работника организации, предусмотренной частью 1.1</w:t>
      </w:r>
      <w:r w:rsidR="000A1B9B">
        <w:rPr>
          <w:rFonts w:eastAsia="Times New Roman"/>
          <w:sz w:val="24"/>
          <w:szCs w:val="24"/>
        </w:rPr>
        <w:t> </w:t>
      </w:r>
      <w:r w:rsidRPr="00EF4B47">
        <w:rPr>
          <w:rFonts w:eastAsia="Times New Roman"/>
          <w:sz w:val="24"/>
          <w:szCs w:val="24"/>
        </w:rPr>
        <w:t>статьи 16 Федерального закона № 210-ФЗ, при первоначальном отказе в приеме</w:t>
      </w:r>
      <w:r w:rsidR="006A5000">
        <w:rPr>
          <w:rFonts w:eastAsia="Times New Roman"/>
          <w:sz w:val="24"/>
          <w:szCs w:val="24"/>
        </w:rPr>
        <w:t xml:space="preserve"> </w:t>
      </w:r>
      <w:r w:rsidRPr="00EF4B47">
        <w:rPr>
          <w:rFonts w:eastAsia="Times New Roman"/>
          <w:sz w:val="24"/>
          <w:szCs w:val="24"/>
        </w:rPr>
        <w:t>документов, необходимых для предоставления государственной или</w:t>
      </w:r>
      <w:r w:rsidR="00A446D1">
        <w:rPr>
          <w:rFonts w:eastAsia="Times New Roman"/>
          <w:sz w:val="24"/>
          <w:szCs w:val="24"/>
          <w:lang w:val="en-US"/>
        </w:rPr>
        <w:t> </w:t>
      </w:r>
      <w:r w:rsidRPr="00EF4B47">
        <w:rPr>
          <w:rFonts w:eastAsia="Times New Roman"/>
          <w:sz w:val="24"/>
          <w:szCs w:val="24"/>
        </w:rPr>
        <w:t>муниципальной</w:t>
      </w:r>
      <w:r w:rsidR="006A5000">
        <w:rPr>
          <w:rFonts w:eastAsia="Times New Roman"/>
          <w:sz w:val="24"/>
          <w:szCs w:val="24"/>
        </w:rPr>
        <w:t xml:space="preserve"> </w:t>
      </w:r>
      <w:r w:rsidRPr="00EF4B47">
        <w:rPr>
          <w:rFonts w:eastAsia="Times New Roman"/>
          <w:sz w:val="24"/>
          <w:szCs w:val="24"/>
        </w:rPr>
        <w:t>услуги, либо в предоставлении государственной или</w:t>
      </w:r>
      <w:r w:rsidR="00A446D1">
        <w:rPr>
          <w:rFonts w:eastAsia="Times New Roman"/>
          <w:sz w:val="24"/>
          <w:szCs w:val="24"/>
          <w:lang w:val="en-US"/>
        </w:rPr>
        <w:t> </w:t>
      </w:r>
      <w:r w:rsidRPr="00EF4B47">
        <w:rPr>
          <w:rFonts w:eastAsia="Times New Roman"/>
          <w:sz w:val="24"/>
          <w:szCs w:val="24"/>
        </w:rPr>
        <w:t>муниципальной услуги, о</w:t>
      </w:r>
      <w:proofErr w:type="gramEnd"/>
      <w:r w:rsidRPr="00EF4B47">
        <w:rPr>
          <w:rFonts w:eastAsia="Times New Roman"/>
          <w:sz w:val="24"/>
          <w:szCs w:val="24"/>
        </w:rPr>
        <w:t xml:space="preserve"> </w:t>
      </w:r>
      <w:proofErr w:type="gramStart"/>
      <w:r w:rsidRPr="00EF4B47">
        <w:rPr>
          <w:rFonts w:eastAsia="Times New Roman"/>
          <w:sz w:val="24"/>
          <w:szCs w:val="24"/>
        </w:rPr>
        <w:t>чем в</w:t>
      </w:r>
      <w:r w:rsidR="00D047F3">
        <w:rPr>
          <w:rFonts w:eastAsia="Times New Roman"/>
          <w:sz w:val="24"/>
          <w:szCs w:val="24"/>
        </w:rPr>
        <w:t> </w:t>
      </w:r>
      <w:r w:rsidRPr="00EF4B47">
        <w:rPr>
          <w:rFonts w:eastAsia="Times New Roman"/>
          <w:sz w:val="24"/>
          <w:szCs w:val="24"/>
        </w:rPr>
        <w:t>письменном виде за подписью руководителя органа, предоставляющего</w:t>
      </w:r>
      <w:r w:rsidR="006A5000">
        <w:rPr>
          <w:rFonts w:eastAsia="Times New Roman"/>
          <w:sz w:val="24"/>
          <w:szCs w:val="24"/>
        </w:rPr>
        <w:t xml:space="preserve"> </w:t>
      </w:r>
      <w:r w:rsidRPr="00EF4B47">
        <w:rPr>
          <w:rFonts w:eastAsia="Times New Roman"/>
          <w:sz w:val="24"/>
          <w:szCs w:val="24"/>
        </w:rPr>
        <w:t>государственную услугу, или органа, предоставляющего муниципальную услугу,</w:t>
      </w:r>
      <w:r w:rsidR="006A5000">
        <w:rPr>
          <w:rFonts w:eastAsia="Times New Roman"/>
          <w:sz w:val="24"/>
          <w:szCs w:val="24"/>
        </w:rPr>
        <w:t xml:space="preserve"> </w:t>
      </w:r>
      <w:r w:rsidRPr="00EF4B47">
        <w:rPr>
          <w:rFonts w:eastAsia="Times New Roman"/>
          <w:sz w:val="24"/>
          <w:szCs w:val="24"/>
        </w:rPr>
        <w:t>руководителя многофункционального центра при</w:t>
      </w:r>
      <w:r w:rsidR="00A446D1">
        <w:rPr>
          <w:rFonts w:eastAsia="Times New Roman"/>
          <w:sz w:val="24"/>
          <w:szCs w:val="24"/>
          <w:lang w:val="en-US"/>
        </w:rPr>
        <w:t> </w:t>
      </w:r>
      <w:r w:rsidRPr="00EF4B47">
        <w:rPr>
          <w:rFonts w:eastAsia="Times New Roman"/>
          <w:sz w:val="24"/>
          <w:szCs w:val="24"/>
        </w:rPr>
        <w:t>первоначальном отказе в приеме</w:t>
      </w:r>
      <w:r w:rsidR="00A446D1" w:rsidRPr="00A446D1">
        <w:rPr>
          <w:rFonts w:eastAsia="Times New Roman"/>
          <w:sz w:val="24"/>
          <w:szCs w:val="24"/>
        </w:rPr>
        <w:t xml:space="preserve"> </w:t>
      </w:r>
      <w:r w:rsidRPr="00EF4B47">
        <w:rPr>
          <w:rFonts w:eastAsia="Times New Roman"/>
          <w:sz w:val="24"/>
          <w:szCs w:val="24"/>
        </w:rPr>
        <w:t>документов, необходимых для</w:t>
      </w:r>
      <w:r w:rsidR="00A446D1">
        <w:rPr>
          <w:rFonts w:eastAsia="Times New Roman"/>
          <w:sz w:val="24"/>
          <w:szCs w:val="24"/>
          <w:lang w:val="en-US"/>
        </w:rPr>
        <w:t> </w:t>
      </w:r>
      <w:r w:rsidRPr="00EF4B47">
        <w:rPr>
          <w:rFonts w:eastAsia="Times New Roman"/>
          <w:sz w:val="24"/>
          <w:szCs w:val="24"/>
        </w:rPr>
        <w:t>предоставления государственной или</w:t>
      </w:r>
      <w:r w:rsidR="00A446D1">
        <w:rPr>
          <w:rFonts w:eastAsia="Times New Roman"/>
          <w:sz w:val="24"/>
          <w:szCs w:val="24"/>
          <w:lang w:val="en-US"/>
        </w:rPr>
        <w:t> </w:t>
      </w:r>
      <w:r w:rsidRPr="00EF4B47">
        <w:rPr>
          <w:rFonts w:eastAsia="Times New Roman"/>
          <w:sz w:val="24"/>
          <w:szCs w:val="24"/>
        </w:rPr>
        <w:t>муниципальной</w:t>
      </w:r>
      <w:r w:rsidR="006A5000">
        <w:rPr>
          <w:rFonts w:eastAsia="Times New Roman"/>
          <w:sz w:val="24"/>
          <w:szCs w:val="24"/>
        </w:rPr>
        <w:t xml:space="preserve"> </w:t>
      </w:r>
      <w:r w:rsidRPr="00EF4B47">
        <w:rPr>
          <w:rFonts w:eastAsia="Times New Roman"/>
          <w:sz w:val="24"/>
          <w:szCs w:val="24"/>
        </w:rPr>
        <w:t>услуги, либо руководителя организации, предусмотренной частью 1.1 статьи 16</w:t>
      </w:r>
      <w:r w:rsidR="00A643E4">
        <w:rPr>
          <w:rFonts w:eastAsia="Times New Roman"/>
          <w:sz w:val="24"/>
          <w:szCs w:val="24"/>
        </w:rPr>
        <w:t> </w:t>
      </w:r>
      <w:r w:rsidRPr="00EF4B47">
        <w:rPr>
          <w:rFonts w:eastAsia="Times New Roman"/>
          <w:spacing w:val="-3"/>
          <w:sz w:val="24"/>
          <w:szCs w:val="24"/>
        </w:rPr>
        <w:t xml:space="preserve">Федерального закона № 210-ФЗ, уведомляется заявитель, а также приносятся извинения </w:t>
      </w:r>
      <w:r w:rsidRPr="00EF4B47">
        <w:rPr>
          <w:rFonts w:eastAsia="Times New Roman"/>
          <w:sz w:val="24"/>
          <w:szCs w:val="24"/>
        </w:rPr>
        <w:t>за</w:t>
      </w:r>
      <w:r w:rsidR="00A446D1">
        <w:rPr>
          <w:rFonts w:eastAsia="Times New Roman"/>
          <w:sz w:val="24"/>
          <w:szCs w:val="24"/>
          <w:lang w:val="en-US"/>
        </w:rPr>
        <w:t> </w:t>
      </w:r>
      <w:r w:rsidRPr="00EF4B47">
        <w:rPr>
          <w:rFonts w:eastAsia="Times New Roman"/>
          <w:sz w:val="24"/>
          <w:szCs w:val="24"/>
        </w:rPr>
        <w:t>доставленные неудобства.</w:t>
      </w:r>
      <w:proofErr w:type="gramEnd"/>
    </w:p>
    <w:p w:rsidR="0036610E" w:rsidRDefault="0036610E" w:rsidP="00AB405B">
      <w:pPr>
        <w:pStyle w:val="aa"/>
        <w:ind w:firstLine="709"/>
        <w:jc w:val="both"/>
        <w:rPr>
          <w:sz w:val="24"/>
          <w:szCs w:val="24"/>
        </w:rPr>
      </w:pPr>
    </w:p>
    <w:p w:rsidR="0074591E" w:rsidRDefault="007D0794" w:rsidP="0036610E">
      <w:pPr>
        <w:pStyle w:val="aa"/>
        <w:ind w:firstLine="709"/>
        <w:jc w:val="center"/>
        <w:rPr>
          <w:rFonts w:eastAsia="Times New Roman"/>
          <w:sz w:val="24"/>
          <w:szCs w:val="24"/>
        </w:rPr>
      </w:pPr>
      <w:r w:rsidRPr="00C94607">
        <w:rPr>
          <w:sz w:val="24"/>
          <w:szCs w:val="24"/>
        </w:rPr>
        <w:t>2.7.</w:t>
      </w:r>
      <w:r w:rsidRPr="00C94607">
        <w:rPr>
          <w:sz w:val="24"/>
          <w:szCs w:val="24"/>
        </w:rPr>
        <w:tab/>
      </w:r>
      <w:proofErr w:type="gramStart"/>
      <w:r w:rsidRPr="00C94607">
        <w:rPr>
          <w:rFonts w:eastAsia="Times New Roman"/>
          <w:sz w:val="24"/>
          <w:szCs w:val="24"/>
        </w:rPr>
        <w:t>Исчерпывающий перечень документов, необходимых в соответствии с</w:t>
      </w:r>
      <w:r w:rsidR="00A446D1" w:rsidRPr="00C94607">
        <w:rPr>
          <w:rFonts w:eastAsia="Times New Roman"/>
          <w:sz w:val="24"/>
          <w:szCs w:val="24"/>
          <w:lang w:val="en-US"/>
        </w:rPr>
        <w:t> </w:t>
      </w:r>
      <w:r w:rsidRPr="00C94607">
        <w:rPr>
          <w:rFonts w:eastAsia="Times New Roman"/>
          <w:sz w:val="24"/>
          <w:szCs w:val="24"/>
        </w:rPr>
        <w:t>нормативными правовыми актами для предоставления муниципальной услуги,</w:t>
      </w:r>
      <w:r w:rsidR="00AB405B">
        <w:rPr>
          <w:rFonts w:eastAsia="Times New Roman"/>
          <w:sz w:val="24"/>
          <w:szCs w:val="24"/>
        </w:rPr>
        <w:t xml:space="preserve"> </w:t>
      </w:r>
      <w:r w:rsidRPr="00C94607">
        <w:rPr>
          <w:rFonts w:eastAsia="Times New Roman"/>
          <w:sz w:val="24"/>
          <w:szCs w:val="24"/>
        </w:rPr>
        <w:t>которые находятся в распоряжении государственных органов, органов местного</w:t>
      </w:r>
      <w:r w:rsidR="00AB405B">
        <w:rPr>
          <w:rFonts w:eastAsia="Times New Roman"/>
          <w:sz w:val="24"/>
          <w:szCs w:val="24"/>
        </w:rPr>
        <w:t xml:space="preserve"> </w:t>
      </w:r>
      <w:r w:rsidRPr="00C94607">
        <w:rPr>
          <w:rFonts w:eastAsia="Times New Roman"/>
          <w:sz w:val="24"/>
          <w:szCs w:val="24"/>
        </w:rPr>
        <w:t>самоуправления и подведомственных государственным органам или органам местного</w:t>
      </w:r>
      <w:r w:rsidR="00A248DC" w:rsidRPr="00C94607">
        <w:rPr>
          <w:rFonts w:eastAsia="Times New Roman"/>
          <w:sz w:val="24"/>
          <w:szCs w:val="24"/>
        </w:rPr>
        <w:t xml:space="preserve"> </w:t>
      </w:r>
      <w:r w:rsidRPr="00C94607">
        <w:rPr>
          <w:rFonts w:eastAsia="Times New Roman"/>
          <w:sz w:val="24"/>
          <w:szCs w:val="24"/>
        </w:rPr>
        <w:t>самоуправления организаций и которые заявитель вправе представить, а</w:t>
      </w:r>
      <w:r w:rsidR="00A446D1" w:rsidRPr="00C94607">
        <w:rPr>
          <w:rFonts w:eastAsia="Times New Roman"/>
          <w:sz w:val="24"/>
          <w:szCs w:val="24"/>
          <w:lang w:val="en-US"/>
        </w:rPr>
        <w:t> </w:t>
      </w:r>
      <w:r w:rsidRPr="00C94607">
        <w:rPr>
          <w:rFonts w:eastAsia="Times New Roman"/>
          <w:sz w:val="24"/>
          <w:szCs w:val="24"/>
        </w:rPr>
        <w:t>также</w:t>
      </w:r>
      <w:r w:rsidR="00A248DC" w:rsidRPr="00C94607">
        <w:rPr>
          <w:rFonts w:eastAsia="Times New Roman"/>
          <w:sz w:val="24"/>
          <w:szCs w:val="24"/>
        </w:rPr>
        <w:t xml:space="preserve"> </w:t>
      </w:r>
      <w:r w:rsidRPr="00C94607">
        <w:rPr>
          <w:rFonts w:eastAsia="Times New Roman"/>
          <w:sz w:val="24"/>
          <w:szCs w:val="24"/>
        </w:rPr>
        <w:t>способы их получения заявителями, в том числе в электронной форме, порядок их</w:t>
      </w:r>
      <w:r w:rsidR="00A248DC" w:rsidRPr="00C94607">
        <w:rPr>
          <w:rFonts w:eastAsia="Times New Roman"/>
          <w:sz w:val="24"/>
          <w:szCs w:val="24"/>
        </w:rPr>
        <w:t xml:space="preserve"> </w:t>
      </w:r>
      <w:r w:rsidRPr="00C94607">
        <w:rPr>
          <w:rFonts w:eastAsia="Times New Roman"/>
          <w:sz w:val="24"/>
          <w:szCs w:val="24"/>
        </w:rPr>
        <w:t>представления;</w:t>
      </w:r>
      <w:proofErr w:type="gramEnd"/>
      <w:r w:rsidRPr="00C94607">
        <w:rPr>
          <w:rFonts w:eastAsia="Times New Roman"/>
          <w:sz w:val="24"/>
          <w:szCs w:val="24"/>
        </w:rPr>
        <w:t xml:space="preserve"> государственный орган, орган местного самоуправления либо</w:t>
      </w:r>
      <w:r w:rsidR="00A248DC" w:rsidRPr="00C94607">
        <w:rPr>
          <w:rFonts w:eastAsia="Times New Roman"/>
          <w:sz w:val="24"/>
          <w:szCs w:val="24"/>
        </w:rPr>
        <w:t xml:space="preserve"> </w:t>
      </w:r>
      <w:r w:rsidRPr="00C94607">
        <w:rPr>
          <w:rFonts w:eastAsia="Times New Roman"/>
          <w:sz w:val="24"/>
          <w:szCs w:val="24"/>
        </w:rPr>
        <w:t>организация, в распоряжении которых находятся данные документы</w:t>
      </w:r>
      <w:r w:rsidR="00A248DC" w:rsidRPr="00C94607">
        <w:rPr>
          <w:rFonts w:eastAsia="Times New Roman"/>
          <w:sz w:val="24"/>
          <w:szCs w:val="24"/>
        </w:rPr>
        <w:t>.</w:t>
      </w:r>
    </w:p>
    <w:p w:rsidR="0036610E" w:rsidRPr="00C94607" w:rsidRDefault="0036610E" w:rsidP="00AB405B">
      <w:pPr>
        <w:pStyle w:val="aa"/>
        <w:ind w:firstLine="709"/>
        <w:jc w:val="both"/>
        <w:rPr>
          <w:sz w:val="24"/>
          <w:szCs w:val="24"/>
        </w:rPr>
      </w:pPr>
    </w:p>
    <w:p w:rsidR="0074591E" w:rsidRPr="00C94607" w:rsidRDefault="007D0794" w:rsidP="00C94607">
      <w:pPr>
        <w:pStyle w:val="aa"/>
        <w:ind w:firstLine="709"/>
        <w:jc w:val="both"/>
        <w:rPr>
          <w:sz w:val="24"/>
          <w:szCs w:val="24"/>
        </w:rPr>
      </w:pPr>
      <w:r w:rsidRPr="00C94607">
        <w:rPr>
          <w:spacing w:val="-2"/>
          <w:sz w:val="24"/>
          <w:szCs w:val="24"/>
        </w:rPr>
        <w:t>2.7.1.</w:t>
      </w:r>
      <w:r w:rsidRPr="00C94607">
        <w:rPr>
          <w:sz w:val="24"/>
          <w:szCs w:val="24"/>
        </w:rPr>
        <w:tab/>
      </w:r>
      <w:r w:rsidRPr="00C94607">
        <w:rPr>
          <w:rFonts w:eastAsia="Times New Roman"/>
          <w:sz w:val="24"/>
          <w:szCs w:val="24"/>
        </w:rPr>
        <w:t>Получаются в рамках межведомственного взаимодействия:</w:t>
      </w:r>
    </w:p>
    <w:p w:rsidR="0074591E" w:rsidRPr="00C94607" w:rsidRDefault="00564D3B" w:rsidP="00C94607">
      <w:pPr>
        <w:pStyle w:val="aa"/>
        <w:ind w:firstLine="709"/>
        <w:jc w:val="both"/>
        <w:rPr>
          <w:sz w:val="24"/>
          <w:szCs w:val="24"/>
        </w:rPr>
      </w:pPr>
      <w:r>
        <w:rPr>
          <w:rFonts w:eastAsia="Times New Roman"/>
          <w:sz w:val="24"/>
          <w:szCs w:val="24"/>
        </w:rPr>
        <w:t xml:space="preserve">1) </w:t>
      </w:r>
      <w:r w:rsidR="007D0794" w:rsidRPr="00C94607">
        <w:rPr>
          <w:rFonts w:eastAsia="Times New Roman"/>
          <w:sz w:val="24"/>
          <w:szCs w:val="24"/>
        </w:rPr>
        <w:t>Выписка из Единого государственного реестра недвижимости;</w:t>
      </w:r>
    </w:p>
    <w:p w:rsidR="0074591E" w:rsidRPr="00EF4B47" w:rsidRDefault="00564D3B" w:rsidP="00C94607">
      <w:pPr>
        <w:pStyle w:val="aa"/>
        <w:ind w:firstLine="709"/>
        <w:jc w:val="both"/>
      </w:pPr>
      <w:r>
        <w:rPr>
          <w:rFonts w:eastAsia="Times New Roman"/>
          <w:sz w:val="24"/>
          <w:szCs w:val="24"/>
        </w:rPr>
        <w:t xml:space="preserve">2) </w:t>
      </w:r>
      <w:r w:rsidR="007D0794" w:rsidRPr="00C94607">
        <w:rPr>
          <w:rFonts w:eastAsia="Times New Roman"/>
          <w:sz w:val="24"/>
          <w:szCs w:val="24"/>
        </w:rPr>
        <w:t>Сведения, содержащиеся в разрешении на строительство или</w:t>
      </w:r>
      <w:r w:rsidR="00D047F3" w:rsidRPr="00C94607">
        <w:rPr>
          <w:rFonts w:eastAsia="Times New Roman"/>
          <w:sz w:val="24"/>
          <w:szCs w:val="24"/>
        </w:rPr>
        <w:t> </w:t>
      </w:r>
      <w:r w:rsidR="007D0794" w:rsidRPr="00C94607">
        <w:rPr>
          <w:rFonts w:eastAsia="Times New Roman"/>
          <w:sz w:val="24"/>
          <w:szCs w:val="24"/>
        </w:rPr>
        <w:t>уведомление о</w:t>
      </w:r>
      <w:r w:rsidR="00A446D1" w:rsidRPr="00C94607">
        <w:rPr>
          <w:rFonts w:eastAsia="Times New Roman"/>
          <w:sz w:val="24"/>
          <w:szCs w:val="24"/>
          <w:lang w:val="en-US"/>
        </w:rPr>
        <w:t> </w:t>
      </w:r>
      <w:r w:rsidR="007D0794" w:rsidRPr="00C94607">
        <w:rPr>
          <w:rFonts w:eastAsia="Times New Roman"/>
          <w:sz w:val="24"/>
          <w:szCs w:val="24"/>
        </w:rPr>
        <w:t>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w:t>
      </w:r>
      <w:r w:rsidR="00A446D1" w:rsidRPr="00C94607">
        <w:rPr>
          <w:rFonts w:eastAsia="Times New Roman"/>
          <w:sz w:val="24"/>
          <w:szCs w:val="24"/>
          <w:lang w:val="en-US"/>
        </w:rPr>
        <w:t> </w:t>
      </w:r>
      <w:r w:rsidR="007D0794" w:rsidRPr="00C94607">
        <w:rPr>
          <w:rFonts w:eastAsia="Times New Roman"/>
          <w:sz w:val="24"/>
          <w:szCs w:val="24"/>
        </w:rPr>
        <w:t>допустимости размещения объекта индивидуального жилищного строительства на</w:t>
      </w:r>
      <w:r w:rsidR="00A446D1" w:rsidRPr="00C94607">
        <w:rPr>
          <w:rFonts w:eastAsia="Times New Roman"/>
          <w:sz w:val="24"/>
          <w:szCs w:val="24"/>
          <w:lang w:val="en-US"/>
        </w:rPr>
        <w:t> </w:t>
      </w:r>
      <w:r w:rsidR="007D0794" w:rsidRPr="00C94607">
        <w:rPr>
          <w:rFonts w:eastAsia="Times New Roman"/>
          <w:sz w:val="24"/>
          <w:szCs w:val="24"/>
        </w:rPr>
        <w:t>земельном участке</w:t>
      </w:r>
      <w:r w:rsidR="007D0794" w:rsidRPr="00EF4B47">
        <w:rPr>
          <w:rFonts w:eastAsia="Times New Roman"/>
        </w:rPr>
        <w:t>.</w:t>
      </w:r>
    </w:p>
    <w:p w:rsidR="0074591E" w:rsidRPr="00EF4B47" w:rsidRDefault="00564D3B" w:rsidP="00564D3B">
      <w:pPr>
        <w:shd w:val="clear" w:color="auto" w:fill="FFFFFF"/>
        <w:tabs>
          <w:tab w:val="left" w:pos="710"/>
        </w:tabs>
        <w:spacing w:line="322" w:lineRule="exact"/>
        <w:ind w:left="709"/>
        <w:rPr>
          <w:spacing w:val="-1"/>
          <w:sz w:val="24"/>
          <w:szCs w:val="24"/>
        </w:rPr>
      </w:pPr>
      <w:r>
        <w:rPr>
          <w:rFonts w:eastAsia="Times New Roman"/>
          <w:sz w:val="24"/>
          <w:szCs w:val="24"/>
        </w:rPr>
        <w:t xml:space="preserve">3) </w:t>
      </w:r>
      <w:r w:rsidR="007D0794" w:rsidRPr="00EF4B47">
        <w:rPr>
          <w:rFonts w:eastAsia="Times New Roman"/>
          <w:sz w:val="24"/>
          <w:szCs w:val="24"/>
        </w:rPr>
        <w:t>Сведения о выданных сертификатах на материнский (семейный) капитал.</w:t>
      </w:r>
    </w:p>
    <w:p w:rsidR="0074591E" w:rsidRPr="00A248DC" w:rsidRDefault="007D0794" w:rsidP="00A248DC">
      <w:pPr>
        <w:numPr>
          <w:ilvl w:val="0"/>
          <w:numId w:val="9"/>
        </w:numPr>
        <w:shd w:val="clear" w:color="auto" w:fill="FFFFFF"/>
        <w:tabs>
          <w:tab w:val="left" w:pos="0"/>
        </w:tabs>
        <w:spacing w:line="322" w:lineRule="exact"/>
        <w:ind w:right="5" w:firstLine="709"/>
        <w:jc w:val="both"/>
        <w:rPr>
          <w:spacing w:val="-1"/>
          <w:sz w:val="24"/>
          <w:szCs w:val="24"/>
        </w:rPr>
      </w:pPr>
      <w:r w:rsidRPr="00A248DC">
        <w:rPr>
          <w:rFonts w:eastAsia="Times New Roman"/>
          <w:spacing w:val="-1"/>
          <w:sz w:val="24"/>
          <w:szCs w:val="24"/>
        </w:rPr>
        <w:t xml:space="preserve">Заявитель вправе </w:t>
      </w:r>
      <w:proofErr w:type="gramStart"/>
      <w:r w:rsidRPr="00A248DC">
        <w:rPr>
          <w:rFonts w:eastAsia="Times New Roman"/>
          <w:spacing w:val="-1"/>
          <w:sz w:val="24"/>
          <w:szCs w:val="24"/>
        </w:rPr>
        <w:t>предоставить документы</w:t>
      </w:r>
      <w:proofErr w:type="gramEnd"/>
      <w:r w:rsidRPr="00A248DC">
        <w:rPr>
          <w:rFonts w:eastAsia="Times New Roman"/>
          <w:spacing w:val="-1"/>
          <w:sz w:val="24"/>
          <w:szCs w:val="24"/>
        </w:rPr>
        <w:t xml:space="preserve"> (сведения), указанные в</w:t>
      </w:r>
      <w:r w:rsidR="00A446D1">
        <w:rPr>
          <w:rFonts w:eastAsia="Times New Roman"/>
          <w:spacing w:val="-1"/>
          <w:sz w:val="24"/>
          <w:szCs w:val="24"/>
          <w:lang w:val="en-US"/>
        </w:rPr>
        <w:t> </w:t>
      </w:r>
      <w:r w:rsidRPr="00A248DC">
        <w:rPr>
          <w:rFonts w:eastAsia="Times New Roman"/>
          <w:spacing w:val="-1"/>
          <w:sz w:val="24"/>
          <w:szCs w:val="24"/>
        </w:rPr>
        <w:t xml:space="preserve">пункте </w:t>
      </w:r>
      <w:r w:rsidR="00A248DC" w:rsidRPr="00A248DC">
        <w:rPr>
          <w:rFonts w:eastAsia="Times New Roman"/>
          <w:spacing w:val="-1"/>
          <w:sz w:val="24"/>
          <w:szCs w:val="24"/>
        </w:rPr>
        <w:t xml:space="preserve">2.7.1. </w:t>
      </w:r>
      <w:r w:rsidR="00A248DC">
        <w:rPr>
          <w:rFonts w:eastAsia="Times New Roman"/>
          <w:spacing w:val="-1"/>
          <w:sz w:val="24"/>
          <w:szCs w:val="24"/>
        </w:rPr>
        <w:t>в э</w:t>
      </w:r>
      <w:r w:rsidRPr="00A248DC">
        <w:rPr>
          <w:rFonts w:eastAsia="Times New Roman"/>
          <w:sz w:val="24"/>
          <w:szCs w:val="24"/>
        </w:rPr>
        <w:t>лектронной форме или в форме электронных документов, заверенных усиленной квалифицированной подписью лиц, уполномоченных на</w:t>
      </w:r>
      <w:r w:rsidR="00A446D1">
        <w:rPr>
          <w:rFonts w:eastAsia="Times New Roman"/>
          <w:sz w:val="24"/>
          <w:szCs w:val="24"/>
          <w:lang w:val="en-US"/>
        </w:rPr>
        <w:t> </w:t>
      </w:r>
      <w:r w:rsidRPr="00A248DC">
        <w:rPr>
          <w:rFonts w:eastAsia="Times New Roman"/>
          <w:sz w:val="24"/>
          <w:szCs w:val="24"/>
        </w:rPr>
        <w:t>создание и подписание таких документов, при подаче заявления.</w:t>
      </w:r>
    </w:p>
    <w:p w:rsidR="0074591E" w:rsidRDefault="005E0992" w:rsidP="00564D3B">
      <w:pPr>
        <w:shd w:val="clear" w:color="auto" w:fill="FFFFFF"/>
        <w:tabs>
          <w:tab w:val="left" w:pos="701"/>
        </w:tabs>
        <w:ind w:right="5" w:firstLine="709"/>
        <w:jc w:val="both"/>
        <w:rPr>
          <w:rFonts w:eastAsia="Times New Roman"/>
          <w:sz w:val="24"/>
          <w:szCs w:val="24"/>
        </w:rPr>
      </w:pPr>
      <w:r>
        <w:rPr>
          <w:rFonts w:eastAsia="Times New Roman"/>
          <w:sz w:val="24"/>
          <w:szCs w:val="24"/>
        </w:rPr>
        <w:t>2.7.</w:t>
      </w:r>
      <w:r w:rsidR="00A248DC">
        <w:rPr>
          <w:rFonts w:eastAsia="Times New Roman"/>
          <w:sz w:val="24"/>
          <w:szCs w:val="24"/>
        </w:rPr>
        <w:t>3</w:t>
      </w:r>
      <w:r>
        <w:rPr>
          <w:rFonts w:eastAsia="Times New Roman"/>
          <w:sz w:val="24"/>
          <w:szCs w:val="24"/>
        </w:rPr>
        <w:t>.</w:t>
      </w:r>
      <w:r w:rsidR="00D53C48">
        <w:rPr>
          <w:rFonts w:eastAsia="Times New Roman"/>
          <w:sz w:val="24"/>
          <w:szCs w:val="24"/>
        </w:rPr>
        <w:t xml:space="preserve"> </w:t>
      </w:r>
      <w:r w:rsidR="007D0794" w:rsidRPr="00EF4B47">
        <w:rPr>
          <w:rFonts w:eastAsia="Times New Roman"/>
          <w:sz w:val="24"/>
          <w:szCs w:val="24"/>
        </w:rPr>
        <w:t>Запрещается требовать от заявителя документы, находящиеся в</w:t>
      </w:r>
      <w:r w:rsidR="00A446D1">
        <w:rPr>
          <w:rFonts w:eastAsia="Times New Roman"/>
          <w:sz w:val="24"/>
          <w:szCs w:val="24"/>
          <w:lang w:val="en-US"/>
        </w:rPr>
        <w:t> </w:t>
      </w:r>
      <w:r w:rsidR="007D0794" w:rsidRPr="00EF4B47">
        <w:rPr>
          <w:rFonts w:eastAsia="Times New Roman"/>
          <w:sz w:val="24"/>
          <w:szCs w:val="24"/>
        </w:rPr>
        <w:t>распоряжении государственных органов, органов местного самоуправления и</w:t>
      </w:r>
      <w:r w:rsidR="00A446D1">
        <w:rPr>
          <w:rFonts w:eastAsia="Times New Roman"/>
          <w:sz w:val="24"/>
          <w:szCs w:val="24"/>
          <w:lang w:val="en-US"/>
        </w:rPr>
        <w:t> </w:t>
      </w:r>
      <w:r w:rsidR="007D0794" w:rsidRPr="00EF4B47">
        <w:rPr>
          <w:rFonts w:eastAsia="Times New Roman"/>
          <w:sz w:val="24"/>
          <w:szCs w:val="24"/>
        </w:rPr>
        <w:t>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w:t>
      </w:r>
      <w:r w:rsidR="000A1B9B">
        <w:rPr>
          <w:rFonts w:eastAsia="Times New Roman"/>
          <w:sz w:val="24"/>
          <w:szCs w:val="24"/>
        </w:rPr>
        <w:t> </w:t>
      </w:r>
      <w:r w:rsidR="007D0794" w:rsidRPr="00EF4B47">
        <w:rPr>
          <w:rFonts w:eastAsia="Times New Roman"/>
          <w:sz w:val="24"/>
          <w:szCs w:val="24"/>
        </w:rPr>
        <w:t>отказа заявителю в предоставлении муниципальной услуги.</w:t>
      </w:r>
    </w:p>
    <w:p w:rsidR="00564D3B" w:rsidRDefault="00564D3B" w:rsidP="00564D3B">
      <w:pPr>
        <w:shd w:val="clear" w:color="auto" w:fill="FFFFFF"/>
        <w:tabs>
          <w:tab w:val="left" w:pos="701"/>
        </w:tabs>
        <w:ind w:right="5" w:firstLine="709"/>
        <w:jc w:val="both"/>
        <w:rPr>
          <w:rFonts w:eastAsia="Times New Roman"/>
          <w:sz w:val="24"/>
          <w:szCs w:val="24"/>
        </w:rPr>
      </w:pPr>
    </w:p>
    <w:p w:rsidR="00564D3B" w:rsidRDefault="00564D3B" w:rsidP="00564D3B">
      <w:pPr>
        <w:shd w:val="clear" w:color="auto" w:fill="FFFFFF"/>
        <w:tabs>
          <w:tab w:val="left" w:pos="701"/>
        </w:tabs>
        <w:ind w:right="5" w:firstLine="709"/>
        <w:jc w:val="both"/>
        <w:rPr>
          <w:rFonts w:eastAsia="Times New Roman"/>
          <w:sz w:val="24"/>
          <w:szCs w:val="24"/>
        </w:rPr>
      </w:pPr>
    </w:p>
    <w:p w:rsidR="00564D3B" w:rsidRPr="00EF4B47" w:rsidRDefault="00564D3B" w:rsidP="00564D3B">
      <w:pPr>
        <w:shd w:val="clear" w:color="auto" w:fill="FFFFFF"/>
        <w:tabs>
          <w:tab w:val="left" w:pos="701"/>
        </w:tabs>
        <w:ind w:right="5" w:firstLine="709"/>
        <w:jc w:val="both"/>
        <w:rPr>
          <w:spacing w:val="-1"/>
          <w:sz w:val="24"/>
          <w:szCs w:val="24"/>
        </w:rPr>
      </w:pPr>
    </w:p>
    <w:p w:rsidR="0074591E" w:rsidRPr="00EF4B47" w:rsidRDefault="007D0794" w:rsidP="00564D3B">
      <w:pPr>
        <w:shd w:val="clear" w:color="auto" w:fill="FFFFFF"/>
        <w:tabs>
          <w:tab w:val="left" w:pos="1219"/>
        </w:tabs>
        <w:ind w:left="730"/>
        <w:rPr>
          <w:sz w:val="24"/>
          <w:szCs w:val="24"/>
        </w:rPr>
      </w:pPr>
      <w:r w:rsidRPr="00EF4B47">
        <w:rPr>
          <w:spacing w:val="-1"/>
          <w:sz w:val="24"/>
          <w:szCs w:val="24"/>
        </w:rPr>
        <w:lastRenderedPageBreak/>
        <w:t>2.8.</w:t>
      </w:r>
      <w:r w:rsidRPr="00EF4B47">
        <w:rPr>
          <w:sz w:val="24"/>
          <w:szCs w:val="24"/>
        </w:rPr>
        <w:tab/>
      </w:r>
      <w:r w:rsidRPr="00EF4B47">
        <w:rPr>
          <w:rFonts w:eastAsia="Times New Roman"/>
          <w:sz w:val="24"/>
          <w:szCs w:val="24"/>
        </w:rPr>
        <w:t>Исчерпывающий перечень оснований для отказа в приеме документов,</w:t>
      </w:r>
    </w:p>
    <w:p w:rsidR="0074591E" w:rsidRPr="00EF4B47" w:rsidRDefault="007D0794">
      <w:pPr>
        <w:shd w:val="clear" w:color="auto" w:fill="FFFFFF"/>
        <w:ind w:left="5"/>
        <w:jc w:val="center"/>
        <w:rPr>
          <w:sz w:val="24"/>
          <w:szCs w:val="24"/>
        </w:rPr>
      </w:pPr>
      <w:proofErr w:type="gramStart"/>
      <w:r w:rsidRPr="00EF4B47">
        <w:rPr>
          <w:rFonts w:eastAsia="Times New Roman"/>
          <w:sz w:val="24"/>
          <w:szCs w:val="24"/>
        </w:rPr>
        <w:t>необходимых</w:t>
      </w:r>
      <w:proofErr w:type="gramEnd"/>
      <w:r w:rsidRPr="00EF4B47">
        <w:rPr>
          <w:rFonts w:eastAsia="Times New Roman"/>
          <w:sz w:val="24"/>
          <w:szCs w:val="24"/>
        </w:rPr>
        <w:t xml:space="preserve"> для предоставления муниципальной услуги</w:t>
      </w:r>
      <w:r w:rsidR="00A248DC">
        <w:rPr>
          <w:rFonts w:eastAsia="Times New Roman"/>
          <w:sz w:val="24"/>
          <w:szCs w:val="24"/>
        </w:rPr>
        <w:t>.</w:t>
      </w:r>
    </w:p>
    <w:p w:rsidR="0074591E" w:rsidRPr="00EF4B47" w:rsidRDefault="007D0794" w:rsidP="00A446D1">
      <w:pPr>
        <w:shd w:val="clear" w:color="auto" w:fill="FFFFFF"/>
        <w:spacing w:before="269" w:line="322" w:lineRule="exact"/>
        <w:ind w:right="5" w:firstLine="709"/>
        <w:jc w:val="both"/>
        <w:rPr>
          <w:sz w:val="24"/>
          <w:szCs w:val="24"/>
        </w:rPr>
      </w:pPr>
      <w:r w:rsidRPr="00EF4B47">
        <w:rPr>
          <w:spacing w:val="-1"/>
          <w:sz w:val="24"/>
          <w:szCs w:val="24"/>
        </w:rPr>
        <w:t xml:space="preserve">2.8.1. </w:t>
      </w:r>
      <w:r w:rsidRPr="00EF4B47">
        <w:rPr>
          <w:rFonts w:eastAsia="Times New Roman"/>
          <w:spacing w:val="-1"/>
          <w:sz w:val="24"/>
          <w:szCs w:val="24"/>
        </w:rPr>
        <w:t>Основаниями для отказа в приеме документов, необходимых для</w:t>
      </w:r>
      <w:r w:rsidR="00A446D1">
        <w:rPr>
          <w:rFonts w:eastAsia="Times New Roman"/>
          <w:spacing w:val="-1"/>
          <w:sz w:val="24"/>
          <w:szCs w:val="24"/>
          <w:lang w:val="en-US"/>
        </w:rPr>
        <w:t> </w:t>
      </w:r>
      <w:r w:rsidRPr="00EF4B47">
        <w:rPr>
          <w:rFonts w:eastAsia="Times New Roman"/>
          <w:spacing w:val="-1"/>
          <w:sz w:val="24"/>
          <w:szCs w:val="24"/>
        </w:rPr>
        <w:t xml:space="preserve">предоставления </w:t>
      </w:r>
      <w:r w:rsidRPr="00EF4B47">
        <w:rPr>
          <w:rFonts w:eastAsia="Times New Roman"/>
          <w:sz w:val="24"/>
          <w:szCs w:val="24"/>
        </w:rPr>
        <w:t>муниципальной услуги, являются:</w:t>
      </w:r>
    </w:p>
    <w:p w:rsidR="0074591E" w:rsidRPr="00EF4B47" w:rsidRDefault="007D0794" w:rsidP="00D047F3">
      <w:pPr>
        <w:numPr>
          <w:ilvl w:val="0"/>
          <w:numId w:val="10"/>
        </w:numPr>
        <w:shd w:val="clear" w:color="auto" w:fill="FFFFFF"/>
        <w:tabs>
          <w:tab w:val="left" w:pos="331"/>
        </w:tabs>
        <w:spacing w:line="322" w:lineRule="exact"/>
        <w:ind w:firstLine="709"/>
        <w:jc w:val="both"/>
        <w:rPr>
          <w:spacing w:val="-1"/>
          <w:sz w:val="24"/>
          <w:szCs w:val="24"/>
        </w:rPr>
      </w:pPr>
      <w:r w:rsidRPr="00EF4B47">
        <w:rPr>
          <w:rFonts w:eastAsia="Times New Roman"/>
          <w:sz w:val="24"/>
          <w:szCs w:val="24"/>
        </w:rPr>
        <w:t>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rsidR="0074591E" w:rsidRPr="00EF4B47" w:rsidRDefault="007D0794" w:rsidP="00D047F3">
      <w:pPr>
        <w:numPr>
          <w:ilvl w:val="0"/>
          <w:numId w:val="10"/>
        </w:numPr>
        <w:shd w:val="clear" w:color="auto" w:fill="FFFFFF"/>
        <w:tabs>
          <w:tab w:val="left" w:pos="331"/>
        </w:tabs>
        <w:spacing w:line="322" w:lineRule="exact"/>
        <w:ind w:right="5" w:firstLine="709"/>
        <w:jc w:val="both"/>
        <w:rPr>
          <w:spacing w:val="-1"/>
          <w:sz w:val="24"/>
          <w:szCs w:val="24"/>
        </w:rPr>
      </w:pPr>
      <w:r w:rsidRPr="00EF4B47">
        <w:rPr>
          <w:rFonts w:eastAsia="Times New Roman"/>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w:t>
      </w:r>
      <w:r w:rsidR="00A446D1">
        <w:rPr>
          <w:rFonts w:eastAsia="Times New Roman"/>
          <w:sz w:val="24"/>
          <w:szCs w:val="24"/>
          <w:lang w:val="en-US"/>
        </w:rPr>
        <w:t> </w:t>
      </w:r>
      <w:r w:rsidRPr="00EF4B47">
        <w:rPr>
          <w:rFonts w:eastAsia="Times New Roman"/>
          <w:sz w:val="24"/>
          <w:szCs w:val="24"/>
        </w:rPr>
        <w:t>предоставлением услуги указанным лицом);</w:t>
      </w:r>
    </w:p>
    <w:p w:rsidR="0074591E" w:rsidRPr="00EF4B47" w:rsidRDefault="007D0794" w:rsidP="00D047F3">
      <w:pPr>
        <w:numPr>
          <w:ilvl w:val="0"/>
          <w:numId w:val="10"/>
        </w:numPr>
        <w:shd w:val="clear" w:color="auto" w:fill="FFFFFF"/>
        <w:tabs>
          <w:tab w:val="left" w:pos="331"/>
        </w:tabs>
        <w:spacing w:line="322" w:lineRule="exact"/>
        <w:ind w:right="5" w:firstLine="709"/>
        <w:jc w:val="both"/>
        <w:rPr>
          <w:spacing w:val="-1"/>
          <w:sz w:val="24"/>
          <w:szCs w:val="24"/>
        </w:rPr>
      </w:pPr>
      <w:r w:rsidRPr="00EF4B47">
        <w:rPr>
          <w:rFonts w:eastAsia="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591E" w:rsidRPr="00EF4B47" w:rsidRDefault="007D0794" w:rsidP="00D047F3">
      <w:pPr>
        <w:numPr>
          <w:ilvl w:val="0"/>
          <w:numId w:val="11"/>
        </w:numPr>
        <w:shd w:val="clear" w:color="auto" w:fill="FFFFFF"/>
        <w:tabs>
          <w:tab w:val="left" w:pos="312"/>
        </w:tabs>
        <w:spacing w:line="322" w:lineRule="exact"/>
        <w:ind w:right="5" w:firstLine="709"/>
        <w:jc w:val="both"/>
        <w:rPr>
          <w:spacing w:val="-1"/>
          <w:sz w:val="24"/>
          <w:szCs w:val="24"/>
        </w:rPr>
      </w:pPr>
      <w:r w:rsidRPr="00EF4B47">
        <w:rPr>
          <w:rFonts w:eastAsia="Times New Roman"/>
          <w:sz w:val="24"/>
          <w:szCs w:val="24"/>
        </w:rPr>
        <w:t xml:space="preserve">Документы содержат повреждения, наличие которых не позволяет в полном объеме </w:t>
      </w:r>
      <w:r w:rsidRPr="00EF4B47">
        <w:rPr>
          <w:rFonts w:eastAsia="Times New Roman"/>
          <w:spacing w:val="-2"/>
          <w:sz w:val="24"/>
          <w:szCs w:val="24"/>
        </w:rPr>
        <w:t>использовать информацию и сведения, содержащиеся в документах для</w:t>
      </w:r>
      <w:r w:rsidR="00A446D1">
        <w:rPr>
          <w:rFonts w:eastAsia="Times New Roman"/>
          <w:spacing w:val="-2"/>
          <w:sz w:val="24"/>
          <w:szCs w:val="24"/>
          <w:lang w:val="en-US"/>
        </w:rPr>
        <w:t> </w:t>
      </w:r>
      <w:r w:rsidRPr="00EF4B47">
        <w:rPr>
          <w:rFonts w:eastAsia="Times New Roman"/>
          <w:spacing w:val="-2"/>
          <w:sz w:val="24"/>
          <w:szCs w:val="24"/>
        </w:rPr>
        <w:t xml:space="preserve">предоставления </w:t>
      </w:r>
      <w:r w:rsidRPr="00EF4B47">
        <w:rPr>
          <w:rFonts w:eastAsia="Times New Roman"/>
          <w:sz w:val="24"/>
          <w:szCs w:val="24"/>
        </w:rPr>
        <w:t>услуги;</w:t>
      </w:r>
    </w:p>
    <w:p w:rsidR="0074591E" w:rsidRPr="00EF4B47" w:rsidRDefault="007D0794" w:rsidP="00D047F3">
      <w:pPr>
        <w:numPr>
          <w:ilvl w:val="0"/>
          <w:numId w:val="11"/>
        </w:numPr>
        <w:shd w:val="clear" w:color="auto" w:fill="FFFFFF"/>
        <w:tabs>
          <w:tab w:val="left" w:pos="312"/>
        </w:tabs>
        <w:spacing w:line="322" w:lineRule="exact"/>
        <w:ind w:right="14" w:firstLine="709"/>
        <w:jc w:val="both"/>
        <w:rPr>
          <w:spacing w:val="-1"/>
          <w:sz w:val="24"/>
          <w:szCs w:val="24"/>
        </w:rPr>
      </w:pPr>
      <w:r w:rsidRPr="00EF4B47">
        <w:rPr>
          <w:rFonts w:eastAsia="Times New Roman"/>
          <w:sz w:val="24"/>
          <w:szCs w:val="24"/>
        </w:rPr>
        <w:t>Неполное заполнение полей в форме заявления, в том числе в</w:t>
      </w:r>
      <w:r w:rsidR="00D047F3">
        <w:rPr>
          <w:rFonts w:eastAsia="Times New Roman"/>
          <w:sz w:val="24"/>
          <w:szCs w:val="24"/>
        </w:rPr>
        <w:t> </w:t>
      </w:r>
      <w:r w:rsidRPr="00EF4B47">
        <w:rPr>
          <w:rFonts w:eastAsia="Times New Roman"/>
          <w:sz w:val="24"/>
          <w:szCs w:val="24"/>
        </w:rPr>
        <w:t>интерактивной форме заявления на ЕПГУ;</w:t>
      </w:r>
    </w:p>
    <w:p w:rsidR="0074591E" w:rsidRPr="00EF4B47" w:rsidRDefault="007D0794" w:rsidP="00D047F3">
      <w:pPr>
        <w:shd w:val="clear" w:color="auto" w:fill="FFFFFF"/>
        <w:tabs>
          <w:tab w:val="left" w:pos="451"/>
        </w:tabs>
        <w:spacing w:line="322" w:lineRule="exact"/>
        <w:ind w:right="10" w:firstLine="709"/>
        <w:jc w:val="both"/>
        <w:rPr>
          <w:sz w:val="24"/>
          <w:szCs w:val="24"/>
        </w:rPr>
      </w:pPr>
      <w:r w:rsidRPr="00EF4B47">
        <w:rPr>
          <w:spacing w:val="-1"/>
          <w:sz w:val="24"/>
          <w:szCs w:val="24"/>
        </w:rPr>
        <w:t>6)</w:t>
      </w:r>
      <w:r w:rsidRPr="00EF4B47">
        <w:rPr>
          <w:sz w:val="24"/>
          <w:szCs w:val="24"/>
        </w:rPr>
        <w:tab/>
      </w:r>
      <w:r w:rsidRPr="00EF4B47">
        <w:rPr>
          <w:rFonts w:eastAsia="Times New Roman"/>
          <w:sz w:val="24"/>
          <w:szCs w:val="24"/>
        </w:rPr>
        <w:t>Подача запроса о предоставлении услуги и документов, необходимых для</w:t>
      </w:r>
      <w:r w:rsidR="00A446D1">
        <w:rPr>
          <w:rFonts w:eastAsia="Times New Roman"/>
          <w:sz w:val="24"/>
          <w:szCs w:val="24"/>
          <w:lang w:val="en-US"/>
        </w:rPr>
        <w:t> </w:t>
      </w:r>
      <w:r w:rsidRPr="00EF4B47">
        <w:rPr>
          <w:rFonts w:eastAsia="Times New Roman"/>
          <w:sz w:val="24"/>
          <w:szCs w:val="24"/>
        </w:rPr>
        <w:t>предоставления услуги, в электронной форме с нарушением установленных</w:t>
      </w:r>
      <w:r w:rsidR="006A5000">
        <w:rPr>
          <w:rFonts w:eastAsia="Times New Roman"/>
          <w:sz w:val="24"/>
          <w:szCs w:val="24"/>
        </w:rPr>
        <w:t xml:space="preserve"> </w:t>
      </w:r>
      <w:r w:rsidRPr="00EF4B47">
        <w:rPr>
          <w:rFonts w:eastAsia="Times New Roman"/>
          <w:sz w:val="24"/>
          <w:szCs w:val="24"/>
        </w:rPr>
        <w:t>требований;</w:t>
      </w:r>
    </w:p>
    <w:p w:rsidR="000E3FAE" w:rsidRPr="000E3FAE" w:rsidRDefault="007D0794" w:rsidP="00D047F3">
      <w:pPr>
        <w:numPr>
          <w:ilvl w:val="0"/>
          <w:numId w:val="12"/>
        </w:numPr>
        <w:shd w:val="clear" w:color="auto" w:fill="FFFFFF"/>
        <w:tabs>
          <w:tab w:val="left" w:pos="302"/>
        </w:tabs>
        <w:spacing w:line="322" w:lineRule="exact"/>
        <w:ind w:right="5" w:firstLine="709"/>
        <w:jc w:val="both"/>
        <w:rPr>
          <w:spacing w:val="-1"/>
          <w:sz w:val="24"/>
          <w:szCs w:val="24"/>
        </w:rPr>
      </w:pPr>
      <w:r w:rsidRPr="00EF4B47">
        <w:rPr>
          <w:rFonts w:eastAsia="Times New Roman"/>
          <w:spacing w:val="-2"/>
          <w:sz w:val="24"/>
          <w:szCs w:val="24"/>
        </w:rPr>
        <w:t xml:space="preserve">Несоблюдение </w:t>
      </w:r>
      <w:proofErr w:type="gramStart"/>
      <w:r w:rsidRPr="00EF4B47">
        <w:rPr>
          <w:rFonts w:eastAsia="Times New Roman"/>
          <w:spacing w:val="-2"/>
          <w:sz w:val="24"/>
          <w:szCs w:val="24"/>
        </w:rPr>
        <w:t>установленных</w:t>
      </w:r>
      <w:proofErr w:type="gramEnd"/>
      <w:r w:rsidRPr="00EF4B47">
        <w:rPr>
          <w:rFonts w:eastAsia="Times New Roman"/>
          <w:spacing w:val="-2"/>
          <w:sz w:val="24"/>
          <w:szCs w:val="24"/>
        </w:rPr>
        <w:t xml:space="preserve"> статьей 11 Федерального закона от</w:t>
      </w:r>
      <w:r w:rsidR="00D047F3">
        <w:rPr>
          <w:rFonts w:eastAsia="Times New Roman"/>
          <w:spacing w:val="-2"/>
          <w:sz w:val="24"/>
          <w:szCs w:val="24"/>
        </w:rPr>
        <w:t> </w:t>
      </w:r>
      <w:r w:rsidRPr="00EF4B47">
        <w:rPr>
          <w:rFonts w:eastAsia="Times New Roman"/>
          <w:spacing w:val="-2"/>
          <w:sz w:val="24"/>
          <w:szCs w:val="24"/>
        </w:rPr>
        <w:t>6</w:t>
      </w:r>
      <w:r w:rsidR="00D047F3">
        <w:rPr>
          <w:rFonts w:eastAsia="Times New Roman"/>
          <w:spacing w:val="-2"/>
          <w:sz w:val="24"/>
          <w:szCs w:val="24"/>
        </w:rPr>
        <w:t> </w:t>
      </w:r>
      <w:r w:rsidRPr="00EF4B47">
        <w:rPr>
          <w:rFonts w:eastAsia="Times New Roman"/>
          <w:spacing w:val="-2"/>
          <w:sz w:val="24"/>
          <w:szCs w:val="24"/>
        </w:rPr>
        <w:t>апреля</w:t>
      </w:r>
      <w:r w:rsidR="00D047F3">
        <w:rPr>
          <w:rFonts w:eastAsia="Times New Roman"/>
          <w:spacing w:val="-2"/>
          <w:sz w:val="24"/>
          <w:szCs w:val="24"/>
        </w:rPr>
        <w:t> </w:t>
      </w:r>
      <w:r w:rsidRPr="00EF4B47">
        <w:rPr>
          <w:rFonts w:eastAsia="Times New Roman"/>
          <w:spacing w:val="-2"/>
          <w:sz w:val="24"/>
          <w:szCs w:val="24"/>
        </w:rPr>
        <w:t>2011</w:t>
      </w:r>
      <w:r w:rsidR="00166701">
        <w:rPr>
          <w:rFonts w:eastAsia="Times New Roman"/>
          <w:spacing w:val="-2"/>
          <w:sz w:val="24"/>
          <w:szCs w:val="24"/>
        </w:rPr>
        <w:t xml:space="preserve"> </w:t>
      </w:r>
    </w:p>
    <w:p w:rsidR="0074591E" w:rsidRPr="00EF4B47" w:rsidRDefault="007D0794" w:rsidP="00D047F3">
      <w:pPr>
        <w:numPr>
          <w:ilvl w:val="0"/>
          <w:numId w:val="12"/>
        </w:numPr>
        <w:shd w:val="clear" w:color="auto" w:fill="FFFFFF"/>
        <w:tabs>
          <w:tab w:val="left" w:pos="302"/>
        </w:tabs>
        <w:spacing w:line="322" w:lineRule="exact"/>
        <w:ind w:right="5" w:firstLine="709"/>
        <w:jc w:val="both"/>
        <w:rPr>
          <w:spacing w:val="-1"/>
          <w:sz w:val="24"/>
          <w:szCs w:val="24"/>
        </w:rPr>
      </w:pPr>
      <w:r w:rsidRPr="00EF4B47">
        <w:rPr>
          <w:rFonts w:eastAsia="Times New Roman"/>
          <w:spacing w:val="-2"/>
          <w:sz w:val="24"/>
          <w:szCs w:val="24"/>
        </w:rPr>
        <w:t xml:space="preserve">№ </w:t>
      </w:r>
      <w:r w:rsidRPr="00EF4B47">
        <w:rPr>
          <w:rFonts w:eastAsia="Times New Roman"/>
          <w:sz w:val="24"/>
          <w:szCs w:val="24"/>
        </w:rPr>
        <w:t xml:space="preserve">63-ФЗ </w:t>
      </w:r>
      <w:r w:rsidR="00D047F3">
        <w:rPr>
          <w:rFonts w:eastAsia="Times New Roman"/>
          <w:sz w:val="24"/>
          <w:szCs w:val="24"/>
        </w:rPr>
        <w:t>«</w:t>
      </w:r>
      <w:r w:rsidRPr="00EF4B47">
        <w:rPr>
          <w:rFonts w:eastAsia="Times New Roman"/>
          <w:sz w:val="24"/>
          <w:szCs w:val="24"/>
        </w:rPr>
        <w:t>Об электронной подписи условий признания действительности, усиленной квалифицированной электронной подписи</w:t>
      </w:r>
      <w:r w:rsidR="00D047F3">
        <w:rPr>
          <w:rFonts w:eastAsia="Times New Roman"/>
          <w:sz w:val="24"/>
          <w:szCs w:val="24"/>
        </w:rPr>
        <w:t>»</w:t>
      </w:r>
      <w:r w:rsidRPr="00EF4B47">
        <w:rPr>
          <w:rFonts w:eastAsia="Times New Roman"/>
          <w:sz w:val="24"/>
          <w:szCs w:val="24"/>
        </w:rPr>
        <w:t>;</w:t>
      </w:r>
    </w:p>
    <w:p w:rsidR="0074591E" w:rsidRPr="00EF4B47" w:rsidRDefault="007D0794" w:rsidP="00D047F3">
      <w:pPr>
        <w:numPr>
          <w:ilvl w:val="0"/>
          <w:numId w:val="12"/>
        </w:numPr>
        <w:shd w:val="clear" w:color="auto" w:fill="FFFFFF"/>
        <w:tabs>
          <w:tab w:val="left" w:pos="302"/>
        </w:tabs>
        <w:spacing w:line="322" w:lineRule="exact"/>
        <w:ind w:firstLine="709"/>
        <w:rPr>
          <w:spacing w:val="-1"/>
          <w:sz w:val="24"/>
          <w:szCs w:val="24"/>
        </w:rPr>
      </w:pPr>
      <w:r w:rsidRPr="00EF4B47">
        <w:rPr>
          <w:rFonts w:eastAsia="Times New Roman"/>
          <w:sz w:val="24"/>
          <w:szCs w:val="24"/>
        </w:rPr>
        <w:t>Заявитель не относится к кругу лиц, имеющих право на предоставление услуги.</w:t>
      </w:r>
    </w:p>
    <w:p w:rsidR="0074591E" w:rsidRPr="00EF4B47" w:rsidRDefault="007D0794" w:rsidP="00A248DC">
      <w:pPr>
        <w:numPr>
          <w:ilvl w:val="0"/>
          <w:numId w:val="13"/>
        </w:numPr>
        <w:shd w:val="clear" w:color="auto" w:fill="FFFFFF"/>
        <w:tabs>
          <w:tab w:val="left" w:pos="0"/>
          <w:tab w:val="left" w:pos="821"/>
        </w:tabs>
        <w:spacing w:line="322" w:lineRule="exact"/>
        <w:ind w:right="14" w:firstLine="709"/>
        <w:jc w:val="both"/>
        <w:rPr>
          <w:spacing w:val="-1"/>
          <w:sz w:val="24"/>
          <w:szCs w:val="24"/>
        </w:rPr>
      </w:pPr>
      <w:r w:rsidRPr="00EF4B47">
        <w:rPr>
          <w:rFonts w:eastAsia="Times New Roman"/>
          <w:sz w:val="24"/>
          <w:szCs w:val="24"/>
        </w:rPr>
        <w:t>Перечень оснований для отказа в приеме документов, необходимых для получения муниципальной услуги, является исчерпывающим.</w:t>
      </w:r>
    </w:p>
    <w:p w:rsidR="0074591E" w:rsidRPr="00EF4B47" w:rsidRDefault="007D0794" w:rsidP="00A248DC">
      <w:pPr>
        <w:numPr>
          <w:ilvl w:val="0"/>
          <w:numId w:val="13"/>
        </w:numPr>
        <w:shd w:val="clear" w:color="auto" w:fill="FFFFFF"/>
        <w:tabs>
          <w:tab w:val="left" w:pos="821"/>
          <w:tab w:val="left" w:leader="underscore" w:pos="1454"/>
        </w:tabs>
        <w:spacing w:line="322" w:lineRule="exact"/>
        <w:ind w:right="5" w:firstLine="709"/>
        <w:jc w:val="both"/>
        <w:rPr>
          <w:spacing w:val="-1"/>
          <w:sz w:val="24"/>
          <w:szCs w:val="24"/>
        </w:rPr>
      </w:pPr>
      <w:r w:rsidRPr="00EF4B47">
        <w:rPr>
          <w:rFonts w:eastAsia="Times New Roman"/>
          <w:sz w:val="24"/>
          <w:szCs w:val="24"/>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w:t>
      </w:r>
      <w:r w:rsidRPr="00EF4B47">
        <w:rPr>
          <w:rFonts w:eastAsia="Times New Roman"/>
          <w:spacing w:val="-1"/>
          <w:sz w:val="24"/>
          <w:szCs w:val="24"/>
        </w:rPr>
        <w:t xml:space="preserve">заявителя, так и после получения ответственным должностным лицом органа местного </w:t>
      </w:r>
      <w:r w:rsidRPr="00EF4B47">
        <w:rPr>
          <w:rFonts w:eastAsia="Times New Roman"/>
          <w:sz w:val="24"/>
          <w:szCs w:val="24"/>
        </w:rPr>
        <w:t xml:space="preserve">самоуправления необходимых для предоставления муниципальной услуги документов </w:t>
      </w:r>
      <w:r w:rsidRPr="00EF4B47">
        <w:rPr>
          <w:rFonts w:eastAsia="Times New Roman"/>
          <w:spacing w:val="-1"/>
          <w:sz w:val="24"/>
          <w:szCs w:val="24"/>
        </w:rPr>
        <w:t xml:space="preserve">(сведений) с использованием межведомственного информационного взаимодействия, в </w:t>
      </w:r>
      <w:r w:rsidR="00564D3B">
        <w:rPr>
          <w:rFonts w:eastAsia="Times New Roman"/>
          <w:sz w:val="24"/>
          <w:szCs w:val="24"/>
        </w:rPr>
        <w:t xml:space="preserve">срок </w:t>
      </w:r>
      <w:r w:rsidR="00350A13">
        <w:rPr>
          <w:rFonts w:eastAsia="Times New Roman"/>
          <w:sz w:val="24"/>
          <w:szCs w:val="24"/>
        </w:rPr>
        <w:t>10 рабочих дней.</w:t>
      </w:r>
    </w:p>
    <w:p w:rsidR="0074591E" w:rsidRPr="00EF4B47" w:rsidRDefault="007D0794" w:rsidP="00A248DC">
      <w:pPr>
        <w:numPr>
          <w:ilvl w:val="0"/>
          <w:numId w:val="13"/>
        </w:numPr>
        <w:shd w:val="clear" w:color="auto" w:fill="FFFFFF"/>
        <w:tabs>
          <w:tab w:val="left" w:pos="821"/>
        </w:tabs>
        <w:spacing w:line="322" w:lineRule="exact"/>
        <w:ind w:firstLine="709"/>
        <w:jc w:val="both"/>
        <w:rPr>
          <w:spacing w:val="-1"/>
          <w:sz w:val="24"/>
          <w:szCs w:val="24"/>
        </w:rPr>
      </w:pPr>
      <w:r w:rsidRPr="00EF4B47">
        <w:rPr>
          <w:rFonts w:eastAsia="Times New Roman"/>
          <w:sz w:val="24"/>
          <w:szCs w:val="24"/>
        </w:rPr>
        <w:t xml:space="preserve">Решение об отказе в приеме документов, необходимых для получения муниципальной услуги, с указанием причин отказа направляется заявителю в </w:t>
      </w:r>
      <w:r w:rsidR="00A446D1">
        <w:rPr>
          <w:rFonts w:eastAsia="Times New Roman"/>
          <w:sz w:val="24"/>
          <w:szCs w:val="24"/>
          <w:lang w:val="en-US"/>
        </w:rPr>
        <w:t> </w:t>
      </w:r>
      <w:r w:rsidR="00A446D1" w:rsidRPr="00A446D1">
        <w:rPr>
          <w:rFonts w:eastAsia="Times New Roman"/>
          <w:sz w:val="24"/>
          <w:szCs w:val="24"/>
        </w:rPr>
        <w:t>л</w:t>
      </w:r>
      <w:r w:rsidRPr="00EF4B47">
        <w:rPr>
          <w:rFonts w:eastAsia="Times New Roman"/>
          <w:sz w:val="24"/>
          <w:szCs w:val="24"/>
        </w:rPr>
        <w:t>ичный кабинет Регионального портала и</w:t>
      </w:r>
      <w:r w:rsidR="00994037">
        <w:rPr>
          <w:rFonts w:eastAsia="Times New Roman"/>
          <w:sz w:val="24"/>
          <w:szCs w:val="24"/>
        </w:rPr>
        <w:t xml:space="preserve"> </w:t>
      </w:r>
      <w:r w:rsidRPr="00EF4B47">
        <w:rPr>
          <w:rFonts w:eastAsia="Times New Roman"/>
          <w:sz w:val="24"/>
          <w:szCs w:val="24"/>
        </w:rPr>
        <w:t>(или) в МФЦ в день принятия решения об</w:t>
      </w:r>
      <w:r w:rsidR="00A446D1">
        <w:rPr>
          <w:rFonts w:eastAsia="Times New Roman"/>
          <w:sz w:val="24"/>
          <w:szCs w:val="24"/>
          <w:lang w:val="en-US"/>
        </w:rPr>
        <w:t> </w:t>
      </w:r>
      <w:r w:rsidRPr="00EF4B47">
        <w:rPr>
          <w:rFonts w:eastAsia="Times New Roman"/>
          <w:sz w:val="24"/>
          <w:szCs w:val="24"/>
        </w:rPr>
        <w:t>отказе в приеме документов, необходимых для получения муниципальной услуги либо вручается лично.</w:t>
      </w:r>
    </w:p>
    <w:p w:rsidR="0074591E" w:rsidRPr="00EF4B47" w:rsidRDefault="007D0794" w:rsidP="00A248DC">
      <w:pPr>
        <w:shd w:val="clear" w:color="auto" w:fill="FFFFFF"/>
        <w:tabs>
          <w:tab w:val="left" w:pos="734"/>
        </w:tabs>
        <w:spacing w:line="322" w:lineRule="exact"/>
        <w:ind w:right="10" w:firstLine="709"/>
        <w:jc w:val="both"/>
        <w:rPr>
          <w:sz w:val="24"/>
          <w:szCs w:val="24"/>
        </w:rPr>
      </w:pPr>
      <w:r w:rsidRPr="00EF4B47">
        <w:rPr>
          <w:spacing w:val="-1"/>
          <w:sz w:val="24"/>
          <w:szCs w:val="24"/>
        </w:rPr>
        <w:t>2.8.5.</w:t>
      </w:r>
      <w:r w:rsidRPr="00EF4B47">
        <w:rPr>
          <w:sz w:val="24"/>
          <w:szCs w:val="24"/>
        </w:rPr>
        <w:tab/>
      </w:r>
      <w:r w:rsidRPr="00EF4B47">
        <w:rPr>
          <w:rFonts w:eastAsia="Times New Roman"/>
          <w:sz w:val="24"/>
          <w:szCs w:val="24"/>
        </w:rPr>
        <w:t>Запрещается отказывать в приеме заявления и иных документов, необходимых</w:t>
      </w:r>
      <w:r w:rsidR="006A5000">
        <w:rPr>
          <w:rFonts w:eastAsia="Times New Roman"/>
          <w:sz w:val="24"/>
          <w:szCs w:val="24"/>
        </w:rPr>
        <w:t xml:space="preserve"> </w:t>
      </w:r>
      <w:r w:rsidRPr="00EF4B47">
        <w:rPr>
          <w:rFonts w:eastAsia="Times New Roman"/>
          <w:sz w:val="24"/>
          <w:szCs w:val="24"/>
        </w:rPr>
        <w:t>для предоставления муниципальной услуги, в случае, если заявление и</w:t>
      </w:r>
      <w:r w:rsidR="009428FF">
        <w:rPr>
          <w:rFonts w:eastAsia="Times New Roman"/>
          <w:sz w:val="24"/>
          <w:szCs w:val="24"/>
        </w:rPr>
        <w:t> </w:t>
      </w:r>
      <w:r w:rsidRPr="00EF4B47">
        <w:rPr>
          <w:rFonts w:eastAsia="Times New Roman"/>
          <w:sz w:val="24"/>
          <w:szCs w:val="24"/>
        </w:rPr>
        <w:t>документы,</w:t>
      </w:r>
      <w:r w:rsidR="006A5000">
        <w:rPr>
          <w:rFonts w:eastAsia="Times New Roman"/>
          <w:sz w:val="24"/>
          <w:szCs w:val="24"/>
        </w:rPr>
        <w:t xml:space="preserve"> </w:t>
      </w:r>
      <w:r w:rsidRPr="00EF4B47">
        <w:rPr>
          <w:rFonts w:eastAsia="Times New Roman"/>
          <w:sz w:val="24"/>
          <w:szCs w:val="24"/>
        </w:rPr>
        <w:t>необходимые для предоставления муниципальной услуги, поданы в</w:t>
      </w:r>
      <w:r w:rsidR="00A446D1">
        <w:rPr>
          <w:rFonts w:eastAsia="Times New Roman"/>
          <w:sz w:val="24"/>
          <w:szCs w:val="24"/>
        </w:rPr>
        <w:t> </w:t>
      </w:r>
      <w:r w:rsidRPr="00EF4B47">
        <w:rPr>
          <w:rFonts w:eastAsia="Times New Roman"/>
          <w:sz w:val="24"/>
          <w:szCs w:val="24"/>
        </w:rPr>
        <w:t>соответствии с</w:t>
      </w:r>
      <w:r w:rsidR="006A5000">
        <w:rPr>
          <w:rFonts w:eastAsia="Times New Roman"/>
          <w:sz w:val="24"/>
          <w:szCs w:val="24"/>
        </w:rPr>
        <w:t xml:space="preserve"> </w:t>
      </w:r>
      <w:r w:rsidRPr="00EF4B47">
        <w:rPr>
          <w:rFonts w:eastAsia="Times New Roman"/>
          <w:sz w:val="24"/>
          <w:szCs w:val="24"/>
        </w:rPr>
        <w:t xml:space="preserve">информацией о сроках и порядке предоставления муниципальной </w:t>
      </w:r>
      <w:r w:rsidRPr="00EF4B47">
        <w:rPr>
          <w:rFonts w:eastAsia="Times New Roman"/>
          <w:sz w:val="24"/>
          <w:szCs w:val="24"/>
        </w:rPr>
        <w:lastRenderedPageBreak/>
        <w:t>услуги,</w:t>
      </w:r>
      <w:r w:rsidR="006A5000">
        <w:rPr>
          <w:rFonts w:eastAsia="Times New Roman"/>
          <w:sz w:val="24"/>
          <w:szCs w:val="24"/>
        </w:rPr>
        <w:t xml:space="preserve"> </w:t>
      </w:r>
      <w:r w:rsidRPr="00EF4B47">
        <w:rPr>
          <w:rFonts w:eastAsia="Times New Roman"/>
          <w:sz w:val="24"/>
          <w:szCs w:val="24"/>
        </w:rPr>
        <w:t>опубликованной на Едином портале.</w:t>
      </w:r>
    </w:p>
    <w:p w:rsidR="0074591E" w:rsidRPr="00EF4B47" w:rsidRDefault="007D0794" w:rsidP="00A446D1">
      <w:pPr>
        <w:shd w:val="clear" w:color="auto" w:fill="FFFFFF"/>
        <w:spacing w:before="269"/>
        <w:jc w:val="center"/>
        <w:rPr>
          <w:sz w:val="24"/>
          <w:szCs w:val="24"/>
        </w:rPr>
      </w:pPr>
      <w:r w:rsidRPr="00EF4B47">
        <w:rPr>
          <w:sz w:val="24"/>
          <w:szCs w:val="24"/>
        </w:rPr>
        <w:t xml:space="preserve">2.9. </w:t>
      </w:r>
      <w:r w:rsidRPr="00EF4B47">
        <w:rPr>
          <w:rFonts w:eastAsia="Times New Roman"/>
          <w:sz w:val="24"/>
          <w:szCs w:val="24"/>
        </w:rPr>
        <w:t>Исчерпывающий перечень оснований для приостановления или отказа в</w:t>
      </w:r>
      <w:r w:rsidR="00A446D1">
        <w:rPr>
          <w:rFonts w:eastAsia="Times New Roman"/>
          <w:sz w:val="24"/>
          <w:szCs w:val="24"/>
        </w:rPr>
        <w:t> </w:t>
      </w:r>
      <w:r w:rsidRPr="00EF4B47">
        <w:rPr>
          <w:rFonts w:eastAsia="Times New Roman"/>
          <w:sz w:val="24"/>
          <w:szCs w:val="24"/>
        </w:rPr>
        <w:t>предоставлении муниципальной услуги</w:t>
      </w:r>
      <w:r w:rsidR="0036610E">
        <w:rPr>
          <w:rFonts w:eastAsia="Times New Roman"/>
          <w:sz w:val="24"/>
          <w:szCs w:val="24"/>
        </w:rPr>
        <w:t>.</w:t>
      </w:r>
    </w:p>
    <w:p w:rsidR="0074591E" w:rsidRPr="00EF4B47" w:rsidRDefault="007D0794" w:rsidP="00994037">
      <w:pPr>
        <w:shd w:val="clear" w:color="auto" w:fill="FFFFFF"/>
        <w:tabs>
          <w:tab w:val="left" w:pos="802"/>
        </w:tabs>
        <w:spacing w:before="269" w:line="322" w:lineRule="exact"/>
        <w:ind w:firstLine="709"/>
        <w:jc w:val="both"/>
        <w:rPr>
          <w:sz w:val="24"/>
          <w:szCs w:val="24"/>
        </w:rPr>
      </w:pPr>
      <w:r w:rsidRPr="00EF4B47">
        <w:rPr>
          <w:spacing w:val="-1"/>
          <w:sz w:val="24"/>
          <w:szCs w:val="24"/>
        </w:rPr>
        <w:t>2.9.1.</w:t>
      </w:r>
      <w:r w:rsidRPr="00EF4B47">
        <w:rPr>
          <w:sz w:val="24"/>
          <w:szCs w:val="24"/>
        </w:rPr>
        <w:tab/>
      </w:r>
      <w:r w:rsidRPr="00EF4B47">
        <w:rPr>
          <w:rFonts w:eastAsia="Times New Roman"/>
          <w:sz w:val="24"/>
          <w:szCs w:val="24"/>
        </w:rPr>
        <w:t>Основания для приостановления предоставления муниципальной услуги не</w:t>
      </w:r>
      <w:r w:rsidR="006A5000">
        <w:rPr>
          <w:rFonts w:eastAsia="Times New Roman"/>
          <w:sz w:val="24"/>
          <w:szCs w:val="24"/>
        </w:rPr>
        <w:t xml:space="preserve"> </w:t>
      </w:r>
      <w:r w:rsidRPr="00EF4B47">
        <w:rPr>
          <w:rFonts w:eastAsia="Times New Roman"/>
          <w:sz w:val="24"/>
          <w:szCs w:val="24"/>
        </w:rPr>
        <w:t>предусмотрены.</w:t>
      </w:r>
    </w:p>
    <w:p w:rsidR="0074591E" w:rsidRPr="00EF4B47" w:rsidRDefault="007D0794" w:rsidP="00994037">
      <w:pPr>
        <w:shd w:val="clear" w:color="auto" w:fill="FFFFFF"/>
        <w:tabs>
          <w:tab w:val="left" w:pos="686"/>
        </w:tabs>
        <w:spacing w:line="322" w:lineRule="exact"/>
        <w:ind w:firstLine="709"/>
        <w:rPr>
          <w:sz w:val="24"/>
          <w:szCs w:val="24"/>
        </w:rPr>
      </w:pPr>
      <w:r w:rsidRPr="00EF4B47">
        <w:rPr>
          <w:spacing w:val="-1"/>
          <w:sz w:val="24"/>
          <w:szCs w:val="24"/>
        </w:rPr>
        <w:t>2.9.2.</w:t>
      </w:r>
      <w:r w:rsidRPr="00EF4B47">
        <w:rPr>
          <w:sz w:val="24"/>
          <w:szCs w:val="24"/>
        </w:rPr>
        <w:tab/>
      </w:r>
      <w:r w:rsidRPr="00EF4B47">
        <w:rPr>
          <w:rFonts w:eastAsia="Times New Roman"/>
          <w:sz w:val="24"/>
          <w:szCs w:val="24"/>
        </w:rPr>
        <w:t>Основания для отказа в предоставлении муниципальной услуги:</w:t>
      </w:r>
    </w:p>
    <w:p w:rsidR="0074591E" w:rsidRPr="00EF4B47" w:rsidRDefault="007D0794" w:rsidP="00D047F3">
      <w:pPr>
        <w:shd w:val="clear" w:color="auto" w:fill="FFFFFF"/>
        <w:tabs>
          <w:tab w:val="left" w:pos="466"/>
        </w:tabs>
        <w:spacing w:line="322" w:lineRule="exact"/>
        <w:ind w:right="10" w:firstLine="709"/>
        <w:jc w:val="both"/>
        <w:rPr>
          <w:sz w:val="24"/>
          <w:szCs w:val="24"/>
        </w:rPr>
      </w:pPr>
      <w:r w:rsidRPr="00EF4B47">
        <w:rPr>
          <w:spacing w:val="-1"/>
          <w:sz w:val="24"/>
          <w:szCs w:val="24"/>
        </w:rPr>
        <w:t>1)</w:t>
      </w:r>
      <w:r w:rsidRPr="00EF4B47">
        <w:rPr>
          <w:sz w:val="24"/>
          <w:szCs w:val="24"/>
        </w:rPr>
        <w:tab/>
      </w:r>
      <w:r w:rsidRPr="00EF4B47">
        <w:rPr>
          <w:rFonts w:eastAsia="Times New Roman"/>
          <w:sz w:val="24"/>
          <w:szCs w:val="24"/>
        </w:rPr>
        <w:t>Установление в ходе освидетельствования проведения основных работ по</w:t>
      </w:r>
      <w:r w:rsidR="00A446D1">
        <w:rPr>
          <w:rFonts w:eastAsia="Times New Roman"/>
          <w:sz w:val="24"/>
          <w:szCs w:val="24"/>
        </w:rPr>
        <w:t> </w:t>
      </w:r>
      <w:r w:rsidRPr="00EF4B47">
        <w:rPr>
          <w:rFonts w:eastAsia="Times New Roman"/>
          <w:sz w:val="24"/>
          <w:szCs w:val="24"/>
        </w:rPr>
        <w:t>строительству объекта индивидуального жилищного строительства (монтаж</w:t>
      </w:r>
      <w:r w:rsidR="006A5000">
        <w:rPr>
          <w:rFonts w:eastAsia="Times New Roman"/>
          <w:sz w:val="24"/>
          <w:szCs w:val="24"/>
        </w:rPr>
        <w:t xml:space="preserve"> </w:t>
      </w:r>
      <w:r w:rsidRPr="00EF4B47">
        <w:rPr>
          <w:rFonts w:eastAsia="Times New Roman"/>
          <w:sz w:val="24"/>
          <w:szCs w:val="24"/>
        </w:rPr>
        <w:t>фундамента, возведение стен и кровли), что такие работы не выполнены в полном</w:t>
      </w:r>
      <w:r w:rsidR="006A5000">
        <w:rPr>
          <w:rFonts w:eastAsia="Times New Roman"/>
          <w:sz w:val="24"/>
          <w:szCs w:val="24"/>
        </w:rPr>
        <w:t xml:space="preserve"> </w:t>
      </w:r>
      <w:r w:rsidRPr="00EF4B47">
        <w:rPr>
          <w:rFonts w:eastAsia="Times New Roman"/>
          <w:sz w:val="24"/>
          <w:szCs w:val="24"/>
        </w:rPr>
        <w:t>объеме;</w:t>
      </w:r>
    </w:p>
    <w:p w:rsidR="0074591E" w:rsidRPr="00EF4B47" w:rsidRDefault="007D0794" w:rsidP="00D047F3">
      <w:pPr>
        <w:shd w:val="clear" w:color="auto" w:fill="FFFFFF"/>
        <w:tabs>
          <w:tab w:val="left" w:pos="389"/>
        </w:tabs>
        <w:spacing w:line="322" w:lineRule="exact"/>
        <w:ind w:right="5" w:firstLine="709"/>
        <w:jc w:val="both"/>
        <w:rPr>
          <w:sz w:val="24"/>
          <w:szCs w:val="24"/>
        </w:rPr>
      </w:pPr>
      <w:r w:rsidRPr="00EF4B47">
        <w:rPr>
          <w:spacing w:val="-1"/>
          <w:sz w:val="24"/>
          <w:szCs w:val="24"/>
        </w:rPr>
        <w:t>2)</w:t>
      </w:r>
      <w:r w:rsidRPr="00EF4B47">
        <w:rPr>
          <w:sz w:val="24"/>
          <w:szCs w:val="24"/>
        </w:rPr>
        <w:tab/>
      </w:r>
      <w:r w:rsidRPr="00EF4B47">
        <w:rPr>
          <w:rFonts w:eastAsia="Times New Roman"/>
          <w:sz w:val="24"/>
          <w:szCs w:val="24"/>
        </w:rPr>
        <w:t>Установление в ходе освидетельствования проведения работ по</w:t>
      </w:r>
      <w:r w:rsidR="00220244">
        <w:rPr>
          <w:rFonts w:eastAsia="Times New Roman"/>
          <w:sz w:val="24"/>
          <w:szCs w:val="24"/>
        </w:rPr>
        <w:t> </w:t>
      </w:r>
      <w:r w:rsidRPr="00EF4B47">
        <w:rPr>
          <w:rFonts w:eastAsia="Times New Roman"/>
          <w:sz w:val="24"/>
          <w:szCs w:val="24"/>
        </w:rPr>
        <w:t>реконструкции</w:t>
      </w:r>
      <w:r w:rsidR="006A5000">
        <w:rPr>
          <w:rFonts w:eastAsia="Times New Roman"/>
          <w:sz w:val="24"/>
          <w:szCs w:val="24"/>
        </w:rPr>
        <w:t xml:space="preserve"> </w:t>
      </w:r>
      <w:r w:rsidRPr="00EF4B47">
        <w:rPr>
          <w:rFonts w:eastAsia="Times New Roman"/>
          <w:sz w:val="24"/>
          <w:szCs w:val="24"/>
        </w:rPr>
        <w:t>объекта индивидуального жилищного строительства, что</w:t>
      </w:r>
      <w:r w:rsidR="00220244">
        <w:rPr>
          <w:rFonts w:eastAsia="Times New Roman"/>
          <w:sz w:val="24"/>
          <w:szCs w:val="24"/>
        </w:rPr>
        <w:t> </w:t>
      </w:r>
      <w:r w:rsidRPr="00EF4B47">
        <w:rPr>
          <w:rFonts w:eastAsia="Times New Roman"/>
          <w:sz w:val="24"/>
          <w:szCs w:val="24"/>
        </w:rPr>
        <w:t>в</w:t>
      </w:r>
      <w:r w:rsidR="00220244">
        <w:rPr>
          <w:rFonts w:eastAsia="Times New Roman"/>
          <w:sz w:val="24"/>
          <w:szCs w:val="24"/>
        </w:rPr>
        <w:t> </w:t>
      </w:r>
      <w:r w:rsidRPr="00EF4B47">
        <w:rPr>
          <w:rFonts w:eastAsia="Times New Roman"/>
          <w:sz w:val="24"/>
          <w:szCs w:val="24"/>
        </w:rPr>
        <w:t>результате таких работ</w:t>
      </w:r>
      <w:r w:rsidR="006A5000">
        <w:rPr>
          <w:rFonts w:eastAsia="Times New Roman"/>
          <w:sz w:val="24"/>
          <w:szCs w:val="24"/>
        </w:rPr>
        <w:t xml:space="preserve"> </w:t>
      </w:r>
      <w:r w:rsidRPr="00EF4B47">
        <w:rPr>
          <w:rFonts w:eastAsia="Times New Roman"/>
          <w:spacing w:val="-1"/>
          <w:sz w:val="24"/>
          <w:szCs w:val="24"/>
        </w:rPr>
        <w:t>общая площадь жилого помещения не увеличивается либо увеличивается менее чем на</w:t>
      </w:r>
      <w:r w:rsidR="006A5000">
        <w:rPr>
          <w:rFonts w:eastAsia="Times New Roman"/>
          <w:spacing w:val="-1"/>
          <w:sz w:val="24"/>
          <w:szCs w:val="24"/>
        </w:rPr>
        <w:t xml:space="preserve"> </w:t>
      </w:r>
      <w:r w:rsidRPr="00EF4B47">
        <w:rPr>
          <w:rFonts w:eastAsia="Times New Roman"/>
          <w:sz w:val="24"/>
          <w:szCs w:val="24"/>
        </w:rPr>
        <w:t>учетную норму площади жилого помещения, устанавливаемую в соответствии с</w:t>
      </w:r>
      <w:r w:rsidR="00A446D1">
        <w:rPr>
          <w:rFonts w:eastAsia="Times New Roman"/>
          <w:sz w:val="24"/>
          <w:szCs w:val="24"/>
        </w:rPr>
        <w:t> </w:t>
      </w:r>
      <w:r w:rsidRPr="00EF4B47">
        <w:rPr>
          <w:rFonts w:eastAsia="Times New Roman"/>
          <w:sz w:val="24"/>
          <w:szCs w:val="24"/>
        </w:rPr>
        <w:t>жилищным законодательством Российской Федерации.</w:t>
      </w:r>
    </w:p>
    <w:p w:rsidR="0074591E" w:rsidRPr="00EF4B47" w:rsidRDefault="007D0794" w:rsidP="00994037">
      <w:pPr>
        <w:shd w:val="clear" w:color="auto" w:fill="FFFFFF"/>
        <w:tabs>
          <w:tab w:val="left" w:pos="686"/>
        </w:tabs>
        <w:spacing w:line="322" w:lineRule="exact"/>
        <w:ind w:right="10" w:firstLine="709"/>
        <w:jc w:val="both"/>
        <w:rPr>
          <w:sz w:val="24"/>
          <w:szCs w:val="24"/>
        </w:rPr>
      </w:pPr>
      <w:r w:rsidRPr="00EF4B47">
        <w:rPr>
          <w:spacing w:val="-1"/>
          <w:sz w:val="24"/>
          <w:szCs w:val="24"/>
        </w:rPr>
        <w:t>2.9.3.</w:t>
      </w:r>
      <w:r w:rsidRPr="00EF4B47">
        <w:rPr>
          <w:sz w:val="24"/>
          <w:szCs w:val="24"/>
        </w:rPr>
        <w:tab/>
      </w:r>
      <w:r w:rsidRPr="00EF4B47">
        <w:rPr>
          <w:rFonts w:eastAsia="Times New Roman"/>
          <w:spacing w:val="-3"/>
          <w:sz w:val="24"/>
          <w:szCs w:val="24"/>
        </w:rPr>
        <w:t>Перечень оснований для отказа в предоставлении муниципальной услуги является</w:t>
      </w:r>
      <w:r w:rsidR="00CF24C8">
        <w:rPr>
          <w:rFonts w:eastAsia="Times New Roman"/>
          <w:spacing w:val="-3"/>
          <w:sz w:val="24"/>
          <w:szCs w:val="24"/>
        </w:rPr>
        <w:t xml:space="preserve"> </w:t>
      </w:r>
      <w:r w:rsidRPr="00EF4B47">
        <w:rPr>
          <w:rFonts w:eastAsia="Times New Roman"/>
          <w:sz w:val="24"/>
          <w:szCs w:val="24"/>
        </w:rPr>
        <w:t>исчерпывающим.</w:t>
      </w:r>
    </w:p>
    <w:p w:rsidR="0074591E" w:rsidRPr="00EF4B47" w:rsidRDefault="007D0794" w:rsidP="00994037">
      <w:pPr>
        <w:numPr>
          <w:ilvl w:val="0"/>
          <w:numId w:val="14"/>
        </w:numPr>
        <w:shd w:val="clear" w:color="auto" w:fill="FFFFFF"/>
        <w:tabs>
          <w:tab w:val="left" w:pos="710"/>
          <w:tab w:val="left" w:leader="underscore" w:pos="1925"/>
        </w:tabs>
        <w:spacing w:line="322" w:lineRule="exact"/>
        <w:ind w:right="5" w:firstLine="709"/>
        <w:jc w:val="both"/>
        <w:rPr>
          <w:spacing w:val="-1"/>
          <w:sz w:val="24"/>
          <w:szCs w:val="24"/>
        </w:rPr>
      </w:pPr>
      <w:r w:rsidRPr="00EF4B47">
        <w:rPr>
          <w:rFonts w:eastAsia="Times New Roman"/>
          <w:sz w:val="24"/>
          <w:szCs w:val="24"/>
        </w:rPr>
        <w:t>Решение об отказе в предоставлении муниципальной услуги с</w:t>
      </w:r>
      <w:r w:rsidR="00A446D1">
        <w:rPr>
          <w:rFonts w:eastAsia="Times New Roman"/>
          <w:sz w:val="24"/>
          <w:szCs w:val="24"/>
        </w:rPr>
        <w:t> </w:t>
      </w:r>
      <w:r w:rsidRPr="00EF4B47">
        <w:rPr>
          <w:rFonts w:eastAsia="Times New Roman"/>
          <w:sz w:val="24"/>
          <w:szCs w:val="24"/>
        </w:rPr>
        <w:t xml:space="preserve">указанием причин отказа и </w:t>
      </w:r>
      <w:r w:rsidRPr="007C612B">
        <w:rPr>
          <w:rFonts w:eastAsia="Times New Roman"/>
          <w:sz w:val="24"/>
          <w:szCs w:val="24"/>
        </w:rPr>
        <w:t xml:space="preserve">направляется заявителю в личный кабинет Регионального портала </w:t>
      </w:r>
      <w:proofErr w:type="gramStart"/>
      <w:r w:rsidRPr="007C612B">
        <w:rPr>
          <w:rFonts w:eastAsia="Times New Roman"/>
          <w:sz w:val="24"/>
          <w:szCs w:val="24"/>
        </w:rPr>
        <w:t>и(</w:t>
      </w:r>
      <w:proofErr w:type="gramEnd"/>
      <w:r w:rsidRPr="007C612B">
        <w:rPr>
          <w:rFonts w:eastAsia="Times New Roman"/>
          <w:sz w:val="24"/>
          <w:szCs w:val="24"/>
        </w:rPr>
        <w:t>или) в МФЦ в</w:t>
      </w:r>
      <w:r w:rsidR="007C612B" w:rsidRPr="007C612B">
        <w:rPr>
          <w:rFonts w:eastAsia="Times New Roman"/>
          <w:sz w:val="24"/>
          <w:szCs w:val="24"/>
        </w:rPr>
        <w:t xml:space="preserve"> </w:t>
      </w:r>
      <w:r w:rsidR="0072750C" w:rsidRPr="0072750C">
        <w:rPr>
          <w:rFonts w:eastAsia="Times New Roman"/>
          <w:sz w:val="24"/>
          <w:szCs w:val="24"/>
        </w:rPr>
        <w:t>десятидневный</w:t>
      </w:r>
      <w:r w:rsidR="007C612B" w:rsidRPr="007C612B">
        <w:rPr>
          <w:rFonts w:eastAsia="Times New Roman"/>
          <w:sz w:val="24"/>
          <w:szCs w:val="24"/>
        </w:rPr>
        <w:t xml:space="preserve"> срок</w:t>
      </w:r>
      <w:r w:rsidR="007C612B" w:rsidRPr="0072750C">
        <w:rPr>
          <w:rFonts w:eastAsia="Times New Roman"/>
          <w:sz w:val="24"/>
          <w:szCs w:val="24"/>
        </w:rPr>
        <w:t xml:space="preserve"> </w:t>
      </w:r>
      <w:r w:rsidRPr="00EF4B47">
        <w:rPr>
          <w:rFonts w:eastAsia="Times New Roman"/>
          <w:sz w:val="24"/>
          <w:szCs w:val="24"/>
        </w:rPr>
        <w:t>либо вручается лично.</w:t>
      </w:r>
    </w:p>
    <w:p w:rsidR="0074591E" w:rsidRPr="00EF4B47" w:rsidRDefault="007D0794" w:rsidP="00994037">
      <w:pPr>
        <w:numPr>
          <w:ilvl w:val="0"/>
          <w:numId w:val="14"/>
        </w:numPr>
        <w:shd w:val="clear" w:color="auto" w:fill="FFFFFF"/>
        <w:tabs>
          <w:tab w:val="left" w:pos="710"/>
        </w:tabs>
        <w:spacing w:line="322" w:lineRule="exact"/>
        <w:ind w:right="10" w:firstLine="709"/>
        <w:jc w:val="both"/>
        <w:rPr>
          <w:spacing w:val="-1"/>
          <w:sz w:val="24"/>
          <w:szCs w:val="24"/>
        </w:rPr>
      </w:pPr>
      <w:r w:rsidRPr="00EF4B47">
        <w:rPr>
          <w:rFonts w:eastAsia="Times New Roman"/>
          <w:sz w:val="24"/>
          <w:szCs w:val="24"/>
        </w:rPr>
        <w:t>Запрещается отказывать в предоставлении муниципальной услуги в</w:t>
      </w:r>
      <w:r w:rsidR="00A446D1">
        <w:rPr>
          <w:rFonts w:eastAsia="Times New Roman"/>
          <w:sz w:val="24"/>
          <w:szCs w:val="24"/>
          <w:lang w:val="en-US"/>
        </w:rPr>
        <w:t> </w:t>
      </w:r>
      <w:r w:rsidRPr="00EF4B47">
        <w:rPr>
          <w:rFonts w:eastAsia="Times New Roman"/>
          <w:sz w:val="24"/>
          <w:szCs w:val="24"/>
        </w:rPr>
        <w:t>случае, если заявление о предоставлении муниципальной услуги подано в</w:t>
      </w:r>
      <w:r w:rsidR="00A446D1">
        <w:rPr>
          <w:rFonts w:eastAsia="Times New Roman"/>
          <w:sz w:val="24"/>
          <w:szCs w:val="24"/>
          <w:lang w:val="en-US"/>
        </w:rPr>
        <w:t> </w:t>
      </w:r>
      <w:r w:rsidRPr="00EF4B47">
        <w:rPr>
          <w:rFonts w:eastAsia="Times New Roman"/>
          <w:sz w:val="24"/>
          <w:szCs w:val="24"/>
        </w:rPr>
        <w:t>соответствии с информацией о сроках и порядке предоставления муниципальной услуги, опубликованной на Едином портале.</w:t>
      </w:r>
    </w:p>
    <w:p w:rsidR="0074591E" w:rsidRPr="00EF4B47" w:rsidRDefault="007D0794">
      <w:pPr>
        <w:shd w:val="clear" w:color="auto" w:fill="FFFFFF"/>
        <w:spacing w:before="269" w:line="322" w:lineRule="exact"/>
        <w:ind w:left="1608" w:hanging="1272"/>
        <w:rPr>
          <w:sz w:val="24"/>
          <w:szCs w:val="24"/>
        </w:rPr>
      </w:pPr>
      <w:r w:rsidRPr="00EF4B47">
        <w:rPr>
          <w:spacing w:val="-1"/>
          <w:sz w:val="24"/>
          <w:szCs w:val="24"/>
        </w:rPr>
        <w:t xml:space="preserve">2.10. </w:t>
      </w:r>
      <w:r w:rsidRPr="00EF4B47">
        <w:rPr>
          <w:rFonts w:eastAsia="Times New Roman"/>
          <w:spacing w:val="-1"/>
          <w:sz w:val="24"/>
          <w:szCs w:val="24"/>
        </w:rPr>
        <w:t xml:space="preserve">Порядок, размер и основания взимания государственной пошлины или иной </w:t>
      </w:r>
      <w:r w:rsidRPr="00EF4B47">
        <w:rPr>
          <w:rFonts w:eastAsia="Times New Roman"/>
          <w:sz w:val="24"/>
          <w:szCs w:val="24"/>
        </w:rPr>
        <w:t>платы, взимаемой за предоставление муниципальной услуги</w:t>
      </w:r>
    </w:p>
    <w:p w:rsidR="0074591E" w:rsidRPr="00EF4B47" w:rsidRDefault="007D0794">
      <w:pPr>
        <w:shd w:val="clear" w:color="auto" w:fill="FFFFFF"/>
        <w:spacing w:before="269"/>
        <w:rPr>
          <w:sz w:val="24"/>
          <w:szCs w:val="24"/>
        </w:rPr>
      </w:pPr>
      <w:r w:rsidRPr="00EF4B47">
        <w:rPr>
          <w:rFonts w:eastAsia="Times New Roman"/>
          <w:sz w:val="24"/>
          <w:szCs w:val="24"/>
        </w:rPr>
        <w:t>Муниципальная услуга предоставляется на безвозмездной основе</w:t>
      </w:r>
    </w:p>
    <w:p w:rsidR="0074591E" w:rsidRPr="00EF4B47" w:rsidRDefault="007D0794" w:rsidP="00A446D1">
      <w:pPr>
        <w:shd w:val="clear" w:color="auto" w:fill="FFFFFF"/>
        <w:spacing w:before="264" w:line="322" w:lineRule="exact"/>
        <w:ind w:right="10"/>
        <w:jc w:val="center"/>
        <w:rPr>
          <w:sz w:val="24"/>
          <w:szCs w:val="24"/>
        </w:rPr>
      </w:pPr>
      <w:r w:rsidRPr="00EF4B47">
        <w:rPr>
          <w:sz w:val="24"/>
          <w:szCs w:val="24"/>
        </w:rPr>
        <w:t xml:space="preserve">2.11. </w:t>
      </w:r>
      <w:r w:rsidRPr="00EF4B47">
        <w:rPr>
          <w:rFonts w:eastAsia="Times New Roman"/>
          <w:sz w:val="24"/>
          <w:szCs w:val="24"/>
        </w:rPr>
        <w:t>Перечень услуг, которые являются необходимыми и обязательными для</w:t>
      </w:r>
      <w:r w:rsidR="00A446D1">
        <w:rPr>
          <w:rFonts w:eastAsia="Times New Roman"/>
          <w:sz w:val="24"/>
          <w:szCs w:val="24"/>
          <w:lang w:val="en-US"/>
        </w:rPr>
        <w:t> </w:t>
      </w:r>
      <w:r w:rsidRPr="00EF4B47">
        <w:rPr>
          <w:rFonts w:eastAsia="Times New Roman"/>
          <w:sz w:val="24"/>
          <w:szCs w:val="24"/>
        </w:rPr>
        <w:t>предоставления муниципальной услуги, в том числе сведения о документе</w:t>
      </w:r>
    </w:p>
    <w:p w:rsidR="0074591E" w:rsidRPr="00EF4B47" w:rsidRDefault="007D0794">
      <w:pPr>
        <w:shd w:val="clear" w:color="auto" w:fill="FFFFFF"/>
        <w:spacing w:line="322" w:lineRule="exact"/>
        <w:ind w:right="10"/>
        <w:jc w:val="center"/>
        <w:rPr>
          <w:sz w:val="24"/>
          <w:szCs w:val="24"/>
        </w:rPr>
      </w:pPr>
      <w:r w:rsidRPr="00EF4B47">
        <w:rPr>
          <w:sz w:val="24"/>
          <w:szCs w:val="24"/>
        </w:rPr>
        <w:t>(</w:t>
      </w:r>
      <w:proofErr w:type="gramStart"/>
      <w:r w:rsidRPr="00EF4B47">
        <w:rPr>
          <w:rFonts w:eastAsia="Times New Roman"/>
          <w:sz w:val="24"/>
          <w:szCs w:val="24"/>
        </w:rPr>
        <w:t>документах</w:t>
      </w:r>
      <w:proofErr w:type="gramEnd"/>
      <w:r w:rsidRPr="00EF4B47">
        <w:rPr>
          <w:rFonts w:eastAsia="Times New Roman"/>
          <w:sz w:val="24"/>
          <w:szCs w:val="24"/>
        </w:rPr>
        <w:t>), выдаваемом (выдаваемых) организациями, участвующими в</w:t>
      </w:r>
      <w:r w:rsidR="00A446D1">
        <w:rPr>
          <w:rFonts w:eastAsia="Times New Roman"/>
          <w:sz w:val="24"/>
          <w:szCs w:val="24"/>
          <w:lang w:val="en-US"/>
        </w:rPr>
        <w:t> </w:t>
      </w:r>
      <w:r w:rsidRPr="00EF4B47">
        <w:rPr>
          <w:rFonts w:eastAsia="Times New Roman"/>
          <w:sz w:val="24"/>
          <w:szCs w:val="24"/>
        </w:rPr>
        <w:t>предоставлении муниципальных услуг</w:t>
      </w:r>
    </w:p>
    <w:p w:rsidR="0074591E" w:rsidRPr="00EF4B47" w:rsidRDefault="007D0794">
      <w:pPr>
        <w:shd w:val="clear" w:color="auto" w:fill="FFFFFF"/>
        <w:spacing w:before="269"/>
        <w:rPr>
          <w:sz w:val="24"/>
          <w:szCs w:val="24"/>
        </w:rPr>
      </w:pPr>
      <w:r w:rsidRPr="00EF4B47">
        <w:rPr>
          <w:rFonts w:eastAsia="Times New Roman"/>
          <w:sz w:val="24"/>
          <w:szCs w:val="24"/>
        </w:rPr>
        <w:t>Предоставление необходимых и обязательных услуг не требуется.</w:t>
      </w:r>
    </w:p>
    <w:p w:rsidR="0074591E" w:rsidRPr="00EF4B47" w:rsidRDefault="007D0794" w:rsidP="00C84FBA">
      <w:pPr>
        <w:shd w:val="clear" w:color="auto" w:fill="FFFFFF"/>
        <w:tabs>
          <w:tab w:val="left" w:pos="739"/>
        </w:tabs>
        <w:spacing w:before="269" w:line="322" w:lineRule="exact"/>
        <w:ind w:firstLine="106"/>
        <w:jc w:val="center"/>
        <w:rPr>
          <w:sz w:val="24"/>
          <w:szCs w:val="24"/>
        </w:rPr>
      </w:pPr>
      <w:r w:rsidRPr="00EF4B47">
        <w:rPr>
          <w:spacing w:val="-1"/>
          <w:sz w:val="24"/>
          <w:szCs w:val="24"/>
        </w:rPr>
        <w:t>2.12.</w:t>
      </w:r>
      <w:r w:rsidRPr="00EF4B47">
        <w:rPr>
          <w:sz w:val="24"/>
          <w:szCs w:val="24"/>
        </w:rPr>
        <w:tab/>
      </w:r>
      <w:r w:rsidRPr="00EF4B47">
        <w:rPr>
          <w:rFonts w:eastAsia="Times New Roman"/>
          <w:spacing w:val="-1"/>
          <w:sz w:val="24"/>
          <w:szCs w:val="24"/>
        </w:rPr>
        <w:t xml:space="preserve">Порядок, размер и основания взимания платы за предоставление </w:t>
      </w:r>
      <w:r w:rsidR="005E0992">
        <w:rPr>
          <w:rFonts w:eastAsia="Times New Roman"/>
          <w:spacing w:val="-1"/>
          <w:sz w:val="24"/>
          <w:szCs w:val="24"/>
        </w:rPr>
        <w:t>услуг,</w:t>
      </w:r>
      <w:r w:rsidR="009B4BA4">
        <w:rPr>
          <w:rFonts w:eastAsia="Times New Roman"/>
          <w:spacing w:val="-1"/>
          <w:sz w:val="24"/>
          <w:szCs w:val="24"/>
        </w:rPr>
        <w:t xml:space="preserve"> </w:t>
      </w:r>
      <w:r w:rsidRPr="00EF4B47">
        <w:rPr>
          <w:rFonts w:eastAsia="Times New Roman"/>
          <w:spacing w:val="-1"/>
          <w:sz w:val="24"/>
          <w:szCs w:val="24"/>
        </w:rPr>
        <w:t>которые</w:t>
      </w:r>
      <w:r w:rsidR="002C5390">
        <w:rPr>
          <w:rFonts w:eastAsia="Times New Roman"/>
          <w:spacing w:val="-1"/>
          <w:sz w:val="24"/>
          <w:szCs w:val="24"/>
        </w:rPr>
        <w:t xml:space="preserve"> </w:t>
      </w:r>
      <w:r w:rsidRPr="00EF4B47">
        <w:rPr>
          <w:rFonts w:eastAsia="Times New Roman"/>
          <w:sz w:val="24"/>
          <w:szCs w:val="24"/>
        </w:rPr>
        <w:t xml:space="preserve">являются необходимыми и обязательными для предоставления </w:t>
      </w:r>
      <w:r w:rsidR="005E0992">
        <w:rPr>
          <w:rFonts w:eastAsia="Times New Roman"/>
          <w:sz w:val="24"/>
          <w:szCs w:val="24"/>
        </w:rPr>
        <w:t>м</w:t>
      </w:r>
      <w:r w:rsidRPr="00EF4B47">
        <w:rPr>
          <w:rFonts w:eastAsia="Times New Roman"/>
          <w:sz w:val="24"/>
          <w:szCs w:val="24"/>
        </w:rPr>
        <w:t>униципальной</w:t>
      </w:r>
      <w:r w:rsidR="002C5390">
        <w:rPr>
          <w:rFonts w:eastAsia="Times New Roman"/>
          <w:sz w:val="24"/>
          <w:szCs w:val="24"/>
        </w:rPr>
        <w:t xml:space="preserve"> </w:t>
      </w:r>
      <w:r w:rsidRPr="00EF4B47">
        <w:rPr>
          <w:rFonts w:eastAsia="Times New Roman"/>
          <w:sz w:val="24"/>
          <w:szCs w:val="24"/>
        </w:rPr>
        <w:t>услуги, включая информацию о методике расчета размера такой платы</w:t>
      </w:r>
      <w:r w:rsidR="005E0992">
        <w:rPr>
          <w:rFonts w:eastAsia="Times New Roman"/>
          <w:sz w:val="24"/>
          <w:szCs w:val="24"/>
        </w:rPr>
        <w:t>.</w:t>
      </w:r>
    </w:p>
    <w:p w:rsidR="00564D3B" w:rsidRDefault="007D0794" w:rsidP="00564D3B">
      <w:pPr>
        <w:shd w:val="clear" w:color="auto" w:fill="FFFFFF"/>
        <w:spacing w:before="269"/>
        <w:ind w:firstLine="106"/>
        <w:rPr>
          <w:rFonts w:eastAsia="Times New Roman"/>
          <w:sz w:val="24"/>
          <w:szCs w:val="24"/>
        </w:rPr>
      </w:pPr>
      <w:r w:rsidRPr="00EF4B47">
        <w:rPr>
          <w:rFonts w:eastAsia="Times New Roman"/>
          <w:sz w:val="24"/>
          <w:szCs w:val="24"/>
        </w:rPr>
        <w:t>Предоставление необходимых и обязательных услуг не требуется.</w:t>
      </w:r>
    </w:p>
    <w:p w:rsidR="00564D3B" w:rsidRDefault="00564D3B" w:rsidP="00564D3B">
      <w:pPr>
        <w:shd w:val="clear" w:color="auto" w:fill="FFFFFF"/>
        <w:spacing w:before="269"/>
        <w:ind w:firstLine="106"/>
        <w:rPr>
          <w:sz w:val="24"/>
          <w:szCs w:val="24"/>
        </w:rPr>
      </w:pPr>
    </w:p>
    <w:p w:rsidR="00564D3B" w:rsidRDefault="007D0794" w:rsidP="00564D3B">
      <w:pPr>
        <w:shd w:val="clear" w:color="auto" w:fill="FFFFFF"/>
        <w:spacing w:before="269"/>
        <w:ind w:firstLine="426"/>
        <w:jc w:val="center"/>
        <w:rPr>
          <w:sz w:val="24"/>
          <w:szCs w:val="24"/>
        </w:rPr>
      </w:pPr>
      <w:r w:rsidRPr="00EF4B47">
        <w:rPr>
          <w:sz w:val="24"/>
          <w:szCs w:val="24"/>
        </w:rPr>
        <w:lastRenderedPageBreak/>
        <w:t>2.13.</w:t>
      </w:r>
      <w:r w:rsidRPr="00EF4B47">
        <w:rPr>
          <w:rFonts w:eastAsia="Times New Roman"/>
          <w:spacing w:val="-1"/>
          <w:sz w:val="24"/>
          <w:szCs w:val="24"/>
        </w:rPr>
        <w:t>Максимальный срок ожидания</w:t>
      </w:r>
      <w:r w:rsidR="0004556C">
        <w:rPr>
          <w:rFonts w:eastAsia="Times New Roman"/>
          <w:spacing w:val="-1"/>
          <w:sz w:val="24"/>
          <w:szCs w:val="24"/>
        </w:rPr>
        <w:t xml:space="preserve"> в очереди при подаче запроса о</w:t>
      </w:r>
      <w:r w:rsidR="00327940">
        <w:rPr>
          <w:rFonts w:eastAsia="Times New Roman"/>
          <w:spacing w:val="-1"/>
          <w:sz w:val="24"/>
          <w:szCs w:val="24"/>
        </w:rPr>
        <w:t> </w:t>
      </w:r>
      <w:r w:rsidRPr="00EF4B47">
        <w:rPr>
          <w:rFonts w:eastAsia="Times New Roman"/>
          <w:spacing w:val="-1"/>
          <w:sz w:val="24"/>
          <w:szCs w:val="24"/>
        </w:rPr>
        <w:t>предоставлении</w:t>
      </w:r>
      <w:r w:rsidR="002C5390">
        <w:rPr>
          <w:rFonts w:eastAsia="Times New Roman"/>
          <w:spacing w:val="-1"/>
          <w:sz w:val="24"/>
          <w:szCs w:val="24"/>
        </w:rPr>
        <w:t xml:space="preserve"> </w:t>
      </w:r>
      <w:r w:rsidRPr="00EF4B47">
        <w:rPr>
          <w:rFonts w:eastAsia="Times New Roman"/>
          <w:sz w:val="24"/>
          <w:szCs w:val="24"/>
        </w:rPr>
        <w:t>муниципальной услуги, услуги, предоставляемой организацией, участвующей в</w:t>
      </w:r>
      <w:r w:rsidR="002C5390">
        <w:rPr>
          <w:rFonts w:eastAsia="Times New Roman"/>
          <w:sz w:val="24"/>
          <w:szCs w:val="24"/>
        </w:rPr>
        <w:t xml:space="preserve"> </w:t>
      </w:r>
      <w:r w:rsidRPr="00EF4B47">
        <w:rPr>
          <w:rFonts w:eastAsia="Times New Roman"/>
          <w:sz w:val="24"/>
          <w:szCs w:val="24"/>
        </w:rPr>
        <w:t>предоставлении муниципальной услуги, и при получении результата предоставления</w:t>
      </w:r>
      <w:r w:rsidR="002C5390">
        <w:rPr>
          <w:rFonts w:eastAsia="Times New Roman"/>
          <w:sz w:val="24"/>
          <w:szCs w:val="24"/>
        </w:rPr>
        <w:t xml:space="preserve"> </w:t>
      </w:r>
      <w:r w:rsidRPr="00EF4B47">
        <w:rPr>
          <w:rFonts w:eastAsia="Times New Roman"/>
          <w:sz w:val="24"/>
          <w:szCs w:val="24"/>
        </w:rPr>
        <w:t>таких услуг</w:t>
      </w:r>
      <w:r w:rsidR="002C5390">
        <w:rPr>
          <w:rFonts w:eastAsia="Times New Roman"/>
          <w:sz w:val="24"/>
          <w:szCs w:val="24"/>
        </w:rPr>
        <w:t>.</w:t>
      </w:r>
    </w:p>
    <w:p w:rsidR="0074591E" w:rsidRPr="00EF4B47" w:rsidRDefault="007D0794" w:rsidP="00564D3B">
      <w:pPr>
        <w:shd w:val="clear" w:color="auto" w:fill="FFFFFF"/>
        <w:spacing w:before="269"/>
        <w:ind w:firstLine="709"/>
        <w:rPr>
          <w:sz w:val="24"/>
          <w:szCs w:val="24"/>
        </w:rPr>
      </w:pPr>
      <w:r w:rsidRPr="00EF4B47">
        <w:rPr>
          <w:spacing w:val="-2"/>
          <w:sz w:val="24"/>
          <w:szCs w:val="24"/>
        </w:rPr>
        <w:t>2.13.1.</w:t>
      </w:r>
      <w:r w:rsidRPr="00EF4B47">
        <w:rPr>
          <w:sz w:val="24"/>
          <w:szCs w:val="24"/>
        </w:rPr>
        <w:tab/>
      </w:r>
      <w:r w:rsidRPr="00EF4B47">
        <w:rPr>
          <w:rFonts w:eastAsia="Times New Roman"/>
          <w:spacing w:val="-2"/>
          <w:sz w:val="24"/>
          <w:szCs w:val="24"/>
        </w:rPr>
        <w:t xml:space="preserve">Время ожидания при подаче заявления на получение муниципальной услуги </w:t>
      </w:r>
      <w:r w:rsidR="002C5390">
        <w:rPr>
          <w:rFonts w:eastAsia="Times New Roman"/>
          <w:spacing w:val="-2"/>
          <w:sz w:val="24"/>
          <w:szCs w:val="24"/>
        </w:rPr>
        <w:t>–</w:t>
      </w:r>
      <w:r w:rsidRPr="00EF4B47">
        <w:rPr>
          <w:rFonts w:eastAsia="Times New Roman"/>
          <w:spacing w:val="-2"/>
          <w:sz w:val="24"/>
          <w:szCs w:val="24"/>
        </w:rPr>
        <w:t xml:space="preserve"> не</w:t>
      </w:r>
      <w:r w:rsidR="002C5390">
        <w:rPr>
          <w:rFonts w:eastAsia="Times New Roman"/>
          <w:spacing w:val="-2"/>
          <w:sz w:val="24"/>
          <w:szCs w:val="24"/>
        </w:rPr>
        <w:t xml:space="preserve"> </w:t>
      </w:r>
      <w:r w:rsidRPr="00EF4B47">
        <w:rPr>
          <w:rFonts w:eastAsia="Times New Roman"/>
          <w:sz w:val="24"/>
          <w:szCs w:val="24"/>
        </w:rPr>
        <w:t>более 15 минут.</w:t>
      </w:r>
    </w:p>
    <w:p w:rsidR="0074591E" w:rsidRPr="00EF4B47" w:rsidRDefault="007D0794" w:rsidP="00220244">
      <w:pPr>
        <w:shd w:val="clear" w:color="auto" w:fill="FFFFFF"/>
        <w:tabs>
          <w:tab w:val="left" w:pos="1114"/>
        </w:tabs>
        <w:spacing w:line="322" w:lineRule="exact"/>
        <w:ind w:right="14" w:firstLine="709"/>
        <w:jc w:val="both"/>
        <w:rPr>
          <w:sz w:val="24"/>
          <w:szCs w:val="24"/>
        </w:rPr>
      </w:pPr>
      <w:r w:rsidRPr="00EF4B47">
        <w:rPr>
          <w:spacing w:val="-2"/>
          <w:sz w:val="24"/>
          <w:szCs w:val="24"/>
        </w:rPr>
        <w:t>2.13.2.</w:t>
      </w:r>
      <w:r w:rsidRPr="00EF4B47">
        <w:rPr>
          <w:sz w:val="24"/>
          <w:szCs w:val="24"/>
        </w:rPr>
        <w:tab/>
      </w:r>
      <w:r w:rsidRPr="00EF4B47">
        <w:rPr>
          <w:rFonts w:eastAsia="Times New Roman"/>
          <w:sz w:val="24"/>
          <w:szCs w:val="24"/>
        </w:rPr>
        <w:t>При получении результата предоставления муниципальной услуги</w:t>
      </w:r>
      <w:r w:rsidR="005E0992">
        <w:rPr>
          <w:rFonts w:eastAsia="Times New Roman"/>
          <w:sz w:val="24"/>
          <w:szCs w:val="24"/>
        </w:rPr>
        <w:t xml:space="preserve"> </w:t>
      </w:r>
      <w:r w:rsidRPr="00EF4B47">
        <w:rPr>
          <w:rFonts w:eastAsia="Times New Roman"/>
          <w:sz w:val="24"/>
          <w:szCs w:val="24"/>
        </w:rPr>
        <w:t>максимальный срок ожидания в очереди не должен превышать 15 минут.</w:t>
      </w:r>
    </w:p>
    <w:p w:rsidR="0074591E" w:rsidRPr="00EF4B47" w:rsidRDefault="007D0794" w:rsidP="002C5390">
      <w:pPr>
        <w:shd w:val="clear" w:color="auto" w:fill="FFFFFF"/>
        <w:spacing w:before="269" w:line="322" w:lineRule="exact"/>
        <w:ind w:right="5"/>
        <w:jc w:val="center"/>
        <w:rPr>
          <w:sz w:val="24"/>
          <w:szCs w:val="24"/>
        </w:rPr>
      </w:pPr>
      <w:r w:rsidRPr="00EF4B47">
        <w:rPr>
          <w:spacing w:val="-1"/>
          <w:sz w:val="24"/>
          <w:szCs w:val="24"/>
        </w:rPr>
        <w:t xml:space="preserve">2.14. </w:t>
      </w:r>
      <w:r w:rsidRPr="00EF4B47">
        <w:rPr>
          <w:rFonts w:eastAsia="Times New Roman"/>
          <w:spacing w:val="-1"/>
          <w:sz w:val="24"/>
          <w:szCs w:val="24"/>
        </w:rPr>
        <w:t>Срок и порядок регистрации запроса заявителя о предоставлении</w:t>
      </w:r>
      <w:r w:rsidR="00220244">
        <w:rPr>
          <w:rFonts w:eastAsia="Times New Roman"/>
          <w:spacing w:val="-1"/>
          <w:sz w:val="24"/>
          <w:szCs w:val="24"/>
        </w:rPr>
        <w:t xml:space="preserve"> </w:t>
      </w:r>
      <w:r w:rsidR="002C5390">
        <w:rPr>
          <w:rFonts w:eastAsia="Times New Roman"/>
          <w:spacing w:val="-1"/>
          <w:sz w:val="24"/>
          <w:szCs w:val="24"/>
        </w:rPr>
        <w:t>м</w:t>
      </w:r>
      <w:r w:rsidRPr="00EF4B47">
        <w:rPr>
          <w:rFonts w:eastAsia="Times New Roman"/>
          <w:spacing w:val="-1"/>
          <w:sz w:val="24"/>
          <w:szCs w:val="24"/>
        </w:rPr>
        <w:t>униципальной</w:t>
      </w:r>
      <w:r w:rsidR="002C5390">
        <w:rPr>
          <w:rFonts w:eastAsia="Times New Roman"/>
          <w:spacing w:val="-1"/>
          <w:sz w:val="24"/>
          <w:szCs w:val="24"/>
        </w:rPr>
        <w:t xml:space="preserve"> </w:t>
      </w:r>
      <w:r w:rsidRPr="00EF4B47">
        <w:rPr>
          <w:rFonts w:eastAsia="Times New Roman"/>
          <w:sz w:val="24"/>
          <w:szCs w:val="24"/>
        </w:rPr>
        <w:t>услуги и услуги, предоставляемой организацией, участвующей в</w:t>
      </w:r>
      <w:r w:rsidR="00A446D1">
        <w:rPr>
          <w:rFonts w:eastAsia="Times New Roman"/>
          <w:sz w:val="24"/>
          <w:szCs w:val="24"/>
          <w:lang w:val="en-US"/>
        </w:rPr>
        <w:t> </w:t>
      </w:r>
      <w:r w:rsidRPr="00EF4B47">
        <w:rPr>
          <w:rFonts w:eastAsia="Times New Roman"/>
          <w:sz w:val="24"/>
          <w:szCs w:val="24"/>
        </w:rPr>
        <w:t>предоставлении</w:t>
      </w:r>
      <w:r w:rsidR="002C5390">
        <w:rPr>
          <w:rFonts w:eastAsia="Times New Roman"/>
          <w:sz w:val="24"/>
          <w:szCs w:val="24"/>
        </w:rPr>
        <w:t xml:space="preserve"> </w:t>
      </w:r>
      <w:r w:rsidRPr="00EF4B47">
        <w:rPr>
          <w:rFonts w:eastAsia="Times New Roman"/>
          <w:sz w:val="24"/>
          <w:szCs w:val="24"/>
        </w:rPr>
        <w:t>муниципальной услуги, в том числе в электронной форме</w:t>
      </w:r>
      <w:r w:rsidR="002C5390">
        <w:rPr>
          <w:rFonts w:eastAsia="Times New Roman"/>
          <w:sz w:val="24"/>
          <w:szCs w:val="24"/>
        </w:rPr>
        <w:t>.</w:t>
      </w:r>
    </w:p>
    <w:p w:rsidR="0074591E" w:rsidRPr="00EF4B47" w:rsidRDefault="007D0794" w:rsidP="00062769">
      <w:pPr>
        <w:shd w:val="clear" w:color="auto" w:fill="FFFFFF"/>
        <w:tabs>
          <w:tab w:val="left" w:pos="0"/>
        </w:tabs>
        <w:spacing w:before="264" w:line="322" w:lineRule="exact"/>
        <w:ind w:right="5" w:firstLine="709"/>
        <w:jc w:val="both"/>
        <w:rPr>
          <w:sz w:val="24"/>
          <w:szCs w:val="24"/>
        </w:rPr>
      </w:pPr>
      <w:r w:rsidRPr="00EF4B47">
        <w:rPr>
          <w:spacing w:val="-2"/>
          <w:sz w:val="24"/>
          <w:szCs w:val="24"/>
        </w:rPr>
        <w:t>2.14.1.</w:t>
      </w:r>
      <w:r w:rsidRPr="00EF4B47">
        <w:rPr>
          <w:sz w:val="24"/>
          <w:szCs w:val="24"/>
        </w:rPr>
        <w:tab/>
      </w:r>
      <w:r w:rsidRPr="00EF4B47">
        <w:rPr>
          <w:rFonts w:eastAsia="Times New Roman"/>
          <w:sz w:val="24"/>
          <w:szCs w:val="24"/>
        </w:rPr>
        <w:t>При личном обращении заявителя в орган местного самоуправления с</w:t>
      </w:r>
      <w:r w:rsidR="009B4BA4">
        <w:rPr>
          <w:rFonts w:eastAsia="Times New Roman"/>
          <w:sz w:val="24"/>
          <w:szCs w:val="24"/>
        </w:rPr>
        <w:t xml:space="preserve"> </w:t>
      </w:r>
      <w:r w:rsidRPr="00EF4B47">
        <w:rPr>
          <w:rFonts w:eastAsia="Times New Roman"/>
          <w:sz w:val="24"/>
          <w:szCs w:val="24"/>
        </w:rPr>
        <w:t>заявлением о предоставлении муниципальной услуги регистрация указанного</w:t>
      </w:r>
      <w:r w:rsidR="009B4BA4">
        <w:rPr>
          <w:rFonts w:eastAsia="Times New Roman"/>
          <w:sz w:val="24"/>
          <w:szCs w:val="24"/>
        </w:rPr>
        <w:t xml:space="preserve"> </w:t>
      </w:r>
      <w:r w:rsidRPr="00EF4B47">
        <w:rPr>
          <w:rFonts w:eastAsia="Times New Roman"/>
          <w:sz w:val="24"/>
          <w:szCs w:val="24"/>
        </w:rPr>
        <w:t>заявления осуществляется в день обращения заявителя.</w:t>
      </w:r>
    </w:p>
    <w:p w:rsidR="0074591E" w:rsidRPr="00183B5E" w:rsidRDefault="000C29E3" w:rsidP="009B4BA4">
      <w:pPr>
        <w:pStyle w:val="a5"/>
        <w:numPr>
          <w:ilvl w:val="2"/>
          <w:numId w:val="25"/>
        </w:numPr>
        <w:shd w:val="clear" w:color="auto" w:fill="FFFFFF"/>
        <w:tabs>
          <w:tab w:val="left" w:pos="878"/>
        </w:tabs>
        <w:spacing w:line="322" w:lineRule="exact"/>
        <w:ind w:left="0" w:right="5" w:firstLine="709"/>
        <w:jc w:val="both"/>
        <w:rPr>
          <w:spacing w:val="-2"/>
          <w:sz w:val="24"/>
          <w:szCs w:val="24"/>
        </w:rPr>
      </w:pPr>
      <w:r w:rsidRPr="000C29E3">
        <w:rPr>
          <w:rFonts w:eastAsia="Times New Roman"/>
          <w:sz w:val="24"/>
          <w:szCs w:val="24"/>
        </w:rPr>
        <w:t xml:space="preserve"> </w:t>
      </w:r>
      <w:r w:rsidR="007D0794" w:rsidRPr="00183B5E">
        <w:rPr>
          <w:rFonts w:eastAsia="Times New Roman"/>
          <w:sz w:val="24"/>
          <w:szCs w:val="24"/>
        </w:rPr>
        <w:t>При личном обращении в МФЦ в день подачи заявления заявителю выдается расписка из автоматизированной информационн</w:t>
      </w:r>
      <w:r w:rsidR="00D53C48">
        <w:rPr>
          <w:rFonts w:eastAsia="Times New Roman"/>
          <w:sz w:val="24"/>
          <w:szCs w:val="24"/>
        </w:rPr>
        <w:t>ой</w:t>
      </w:r>
      <w:r w:rsidR="007D0794" w:rsidRPr="00183B5E">
        <w:rPr>
          <w:rFonts w:eastAsia="Times New Roman"/>
          <w:sz w:val="24"/>
          <w:szCs w:val="24"/>
        </w:rPr>
        <w:t xml:space="preserve"> систем</w:t>
      </w:r>
      <w:r w:rsidR="00D53C48">
        <w:rPr>
          <w:rFonts w:eastAsia="Times New Roman"/>
          <w:sz w:val="24"/>
          <w:szCs w:val="24"/>
        </w:rPr>
        <w:t>ы</w:t>
      </w:r>
      <w:r w:rsidR="007D0794" w:rsidRPr="00183B5E">
        <w:rPr>
          <w:rFonts w:eastAsia="Times New Roman"/>
          <w:sz w:val="24"/>
          <w:szCs w:val="24"/>
        </w:rPr>
        <w:t xml:space="preserve"> многофункциональных </w:t>
      </w:r>
      <w:r w:rsidR="007D0794" w:rsidRPr="00183B5E">
        <w:rPr>
          <w:rFonts w:eastAsia="Times New Roman"/>
          <w:spacing w:val="-2"/>
          <w:sz w:val="24"/>
          <w:szCs w:val="24"/>
        </w:rPr>
        <w:t xml:space="preserve">центров предоставления государственных и муниципальных услуг (далее – АИС МФЦ) </w:t>
      </w:r>
      <w:r w:rsidR="007D0794" w:rsidRPr="00183B5E">
        <w:rPr>
          <w:rFonts w:eastAsia="Times New Roman"/>
          <w:sz w:val="24"/>
          <w:szCs w:val="24"/>
        </w:rPr>
        <w:t>с регистрационным номером, подтверждающим, что</w:t>
      </w:r>
      <w:r w:rsidR="00A446D1">
        <w:rPr>
          <w:rFonts w:eastAsia="Times New Roman"/>
          <w:sz w:val="24"/>
          <w:szCs w:val="24"/>
          <w:lang w:val="en-US"/>
        </w:rPr>
        <w:t> </w:t>
      </w:r>
      <w:r w:rsidR="007D0794" w:rsidRPr="00183B5E">
        <w:rPr>
          <w:rFonts w:eastAsia="Times New Roman"/>
          <w:sz w:val="24"/>
          <w:szCs w:val="24"/>
        </w:rPr>
        <w:t>заявление отправлено и датой подачи электронного заявления.</w:t>
      </w:r>
    </w:p>
    <w:p w:rsidR="00A446D1" w:rsidRDefault="007D0794" w:rsidP="009B4BA4">
      <w:pPr>
        <w:pStyle w:val="a5"/>
        <w:numPr>
          <w:ilvl w:val="3"/>
          <w:numId w:val="25"/>
        </w:numPr>
        <w:shd w:val="clear" w:color="auto" w:fill="FFFFFF"/>
        <w:tabs>
          <w:tab w:val="left" w:pos="878"/>
        </w:tabs>
        <w:spacing w:line="322" w:lineRule="exact"/>
        <w:ind w:left="0" w:right="10" w:firstLine="709"/>
        <w:jc w:val="both"/>
        <w:rPr>
          <w:rFonts w:eastAsia="Times New Roman"/>
          <w:sz w:val="24"/>
          <w:szCs w:val="24"/>
        </w:rPr>
      </w:pPr>
      <w:r w:rsidRPr="009B4BA4">
        <w:rPr>
          <w:rFonts w:eastAsia="Times New Roman"/>
          <w:sz w:val="24"/>
          <w:szCs w:val="24"/>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w:t>
      </w:r>
      <w:r w:rsidR="009B4BA4" w:rsidRPr="009B4BA4">
        <w:rPr>
          <w:rFonts w:eastAsia="Times New Roman"/>
          <w:sz w:val="24"/>
          <w:szCs w:val="24"/>
        </w:rPr>
        <w:t xml:space="preserve"> </w:t>
      </w:r>
      <w:r w:rsidRPr="009B4BA4">
        <w:rPr>
          <w:rFonts w:eastAsia="Times New Roman"/>
          <w:sz w:val="24"/>
          <w:szCs w:val="24"/>
        </w:rPr>
        <w:t>электронной почте уведомление, подтверждающее, что</w:t>
      </w:r>
      <w:r w:rsidR="00A446D1">
        <w:rPr>
          <w:rFonts w:eastAsia="Times New Roman"/>
          <w:sz w:val="24"/>
          <w:szCs w:val="24"/>
          <w:lang w:val="en-US"/>
        </w:rPr>
        <w:t> </w:t>
      </w:r>
      <w:r w:rsidRPr="009B4BA4">
        <w:rPr>
          <w:rFonts w:eastAsia="Times New Roman"/>
          <w:sz w:val="24"/>
          <w:szCs w:val="24"/>
        </w:rPr>
        <w:t>заявление отправлено, в котором указываются регистрационный номер и дата подачи заявления.</w:t>
      </w:r>
    </w:p>
    <w:p w:rsidR="0074591E" w:rsidRPr="00EF4B47" w:rsidRDefault="007D0794" w:rsidP="00714E2C">
      <w:pPr>
        <w:shd w:val="clear" w:color="auto" w:fill="FFFFFF"/>
        <w:spacing w:before="264" w:line="322" w:lineRule="exact"/>
        <w:ind w:left="91" w:firstLine="618"/>
        <w:jc w:val="center"/>
        <w:rPr>
          <w:sz w:val="24"/>
          <w:szCs w:val="24"/>
        </w:rPr>
      </w:pPr>
      <w:r w:rsidRPr="00EF4B47">
        <w:rPr>
          <w:spacing w:val="-1"/>
          <w:sz w:val="24"/>
          <w:szCs w:val="24"/>
        </w:rPr>
        <w:t xml:space="preserve">2.15. </w:t>
      </w:r>
      <w:proofErr w:type="gramStart"/>
      <w:r w:rsidRPr="00EF4B47">
        <w:rPr>
          <w:rFonts w:eastAsia="Times New Roman"/>
          <w:spacing w:val="-1"/>
          <w:sz w:val="24"/>
          <w:szCs w:val="24"/>
        </w:rPr>
        <w:t>Требования к помещениям, в которых предоставляется муниципальная услуга, к</w:t>
      </w:r>
      <w:r w:rsidR="00220244">
        <w:rPr>
          <w:rFonts w:eastAsia="Times New Roman"/>
          <w:spacing w:val="-1"/>
          <w:sz w:val="24"/>
          <w:szCs w:val="24"/>
        </w:rPr>
        <w:t> </w:t>
      </w:r>
      <w:r w:rsidRPr="00EF4B47">
        <w:rPr>
          <w:rFonts w:eastAsia="Times New Roman"/>
          <w:sz w:val="24"/>
          <w:szCs w:val="24"/>
        </w:rPr>
        <w:t xml:space="preserve">залу ожидания, местам для заполнения запросов о предоставлении </w:t>
      </w:r>
      <w:r w:rsidR="005E0992">
        <w:rPr>
          <w:rFonts w:eastAsia="Times New Roman"/>
          <w:sz w:val="24"/>
          <w:szCs w:val="24"/>
        </w:rPr>
        <w:t>м</w:t>
      </w:r>
      <w:r w:rsidRPr="00EF4B47">
        <w:rPr>
          <w:rFonts w:eastAsia="Times New Roman"/>
          <w:sz w:val="24"/>
          <w:szCs w:val="24"/>
        </w:rPr>
        <w:t>униципальной</w:t>
      </w:r>
      <w:r w:rsidR="005E0992">
        <w:rPr>
          <w:rFonts w:eastAsia="Times New Roman"/>
          <w:sz w:val="24"/>
          <w:szCs w:val="24"/>
        </w:rPr>
        <w:t xml:space="preserve"> </w:t>
      </w:r>
      <w:r w:rsidRPr="00EF4B47">
        <w:rPr>
          <w:rFonts w:eastAsia="Times New Roman"/>
          <w:spacing w:val="-1"/>
          <w:sz w:val="24"/>
          <w:szCs w:val="24"/>
        </w:rPr>
        <w:t>услуги, информационным стендам с образцами их заполнения и</w:t>
      </w:r>
      <w:r w:rsidR="00A446D1">
        <w:rPr>
          <w:rFonts w:eastAsia="Times New Roman"/>
          <w:spacing w:val="-1"/>
          <w:sz w:val="24"/>
          <w:szCs w:val="24"/>
          <w:lang w:val="en-US"/>
        </w:rPr>
        <w:t> </w:t>
      </w:r>
      <w:r w:rsidRPr="00EF4B47">
        <w:rPr>
          <w:rFonts w:eastAsia="Times New Roman"/>
          <w:spacing w:val="-1"/>
          <w:sz w:val="24"/>
          <w:szCs w:val="24"/>
        </w:rPr>
        <w:t>перечнем документов,</w:t>
      </w:r>
      <w:r w:rsidR="005E0992">
        <w:rPr>
          <w:rFonts w:eastAsia="Times New Roman"/>
          <w:spacing w:val="-1"/>
          <w:sz w:val="24"/>
          <w:szCs w:val="24"/>
        </w:rPr>
        <w:t xml:space="preserve"> </w:t>
      </w:r>
      <w:r w:rsidRPr="00EF4B47">
        <w:rPr>
          <w:rFonts w:eastAsia="Times New Roman"/>
          <w:sz w:val="24"/>
          <w:szCs w:val="24"/>
        </w:rPr>
        <w:t>необходимых для предоставления каждой муниципальной услуги, размещению и</w:t>
      </w:r>
      <w:r w:rsidR="005E0992">
        <w:rPr>
          <w:rFonts w:eastAsia="Times New Roman"/>
          <w:sz w:val="24"/>
          <w:szCs w:val="24"/>
        </w:rPr>
        <w:t xml:space="preserve"> </w:t>
      </w:r>
      <w:r w:rsidRPr="00EF4B47">
        <w:rPr>
          <w:rFonts w:eastAsia="Times New Roman"/>
          <w:sz w:val="24"/>
          <w:szCs w:val="24"/>
        </w:rPr>
        <w:t xml:space="preserve">оформлению визуальной, текстовой и </w:t>
      </w:r>
      <w:proofErr w:type="spellStart"/>
      <w:r w:rsidRPr="00EF4B47">
        <w:rPr>
          <w:rFonts w:eastAsia="Times New Roman"/>
          <w:sz w:val="24"/>
          <w:szCs w:val="24"/>
        </w:rPr>
        <w:t>мультимедийной</w:t>
      </w:r>
      <w:proofErr w:type="spellEnd"/>
      <w:r w:rsidRPr="00EF4B47">
        <w:rPr>
          <w:rFonts w:eastAsia="Times New Roman"/>
          <w:sz w:val="24"/>
          <w:szCs w:val="24"/>
        </w:rPr>
        <w:t xml:space="preserve"> информации о порядке</w:t>
      </w:r>
      <w:r w:rsidR="005E0992">
        <w:rPr>
          <w:rFonts w:eastAsia="Times New Roman"/>
          <w:sz w:val="24"/>
          <w:szCs w:val="24"/>
        </w:rPr>
        <w:t xml:space="preserve"> </w:t>
      </w:r>
      <w:r w:rsidRPr="00EF4B47">
        <w:rPr>
          <w:rFonts w:eastAsia="Times New Roman"/>
          <w:sz w:val="24"/>
          <w:szCs w:val="24"/>
        </w:rPr>
        <w:t>предоставления такой услуги, в том числе к обеспечению</w:t>
      </w:r>
      <w:proofErr w:type="gramEnd"/>
    </w:p>
    <w:p w:rsidR="0074591E" w:rsidRPr="00EF4B47" w:rsidRDefault="007D0794" w:rsidP="009B4BA4">
      <w:pPr>
        <w:shd w:val="clear" w:color="auto" w:fill="FFFFFF"/>
        <w:spacing w:line="322" w:lineRule="exact"/>
        <w:ind w:right="10"/>
        <w:jc w:val="center"/>
        <w:rPr>
          <w:sz w:val="24"/>
          <w:szCs w:val="24"/>
        </w:rPr>
      </w:pPr>
      <w:r w:rsidRPr="00EF4B47">
        <w:rPr>
          <w:rFonts w:eastAsia="Times New Roman"/>
          <w:sz w:val="24"/>
          <w:szCs w:val="24"/>
        </w:rPr>
        <w:t xml:space="preserve">доступности для инвалидов указанных объектов в соответствии с </w:t>
      </w:r>
      <w:proofErr w:type="gramStart"/>
      <w:r w:rsidRPr="00EF4B47">
        <w:rPr>
          <w:rFonts w:eastAsia="Times New Roman"/>
          <w:sz w:val="24"/>
          <w:szCs w:val="24"/>
        </w:rPr>
        <w:t>федеральным</w:t>
      </w:r>
      <w:proofErr w:type="gramEnd"/>
    </w:p>
    <w:p w:rsidR="0074591E" w:rsidRPr="00EF4B47" w:rsidRDefault="007D0794" w:rsidP="00A446D1">
      <w:pPr>
        <w:shd w:val="clear" w:color="auto" w:fill="FFFFFF"/>
        <w:spacing w:line="322" w:lineRule="exact"/>
        <w:ind w:right="10"/>
        <w:jc w:val="center"/>
        <w:rPr>
          <w:sz w:val="24"/>
          <w:szCs w:val="24"/>
        </w:rPr>
      </w:pPr>
      <w:r w:rsidRPr="00EF4B47">
        <w:rPr>
          <w:rFonts w:eastAsia="Times New Roman"/>
          <w:sz w:val="24"/>
          <w:szCs w:val="24"/>
        </w:rPr>
        <w:t>законодательством и законодательством субъекта Российской Федерации о</w:t>
      </w:r>
      <w:r w:rsidR="00A446D1">
        <w:rPr>
          <w:rFonts w:eastAsia="Times New Roman"/>
          <w:sz w:val="24"/>
          <w:szCs w:val="24"/>
          <w:lang w:val="en-US"/>
        </w:rPr>
        <w:t> </w:t>
      </w:r>
      <w:r w:rsidRPr="00EF4B47">
        <w:rPr>
          <w:rFonts w:eastAsia="Times New Roman"/>
          <w:sz w:val="24"/>
          <w:szCs w:val="24"/>
        </w:rPr>
        <w:t>социальной защите инвалидов</w:t>
      </w:r>
    </w:p>
    <w:p w:rsidR="0074591E" w:rsidRPr="00EF4B47" w:rsidRDefault="007D0794" w:rsidP="00220244">
      <w:pPr>
        <w:shd w:val="clear" w:color="auto" w:fill="FFFFFF"/>
        <w:tabs>
          <w:tab w:val="left" w:pos="1051"/>
        </w:tabs>
        <w:spacing w:before="264" w:line="322" w:lineRule="exact"/>
        <w:ind w:firstLine="709"/>
        <w:jc w:val="both"/>
        <w:rPr>
          <w:sz w:val="24"/>
          <w:szCs w:val="24"/>
        </w:rPr>
      </w:pPr>
      <w:r w:rsidRPr="00EF4B47">
        <w:rPr>
          <w:spacing w:val="-2"/>
          <w:sz w:val="24"/>
          <w:szCs w:val="24"/>
        </w:rPr>
        <w:t>2.15.1.</w:t>
      </w:r>
      <w:r w:rsidRPr="00EF4B47">
        <w:rPr>
          <w:sz w:val="24"/>
          <w:szCs w:val="24"/>
        </w:rPr>
        <w:tab/>
      </w:r>
      <w:r w:rsidR="00C84FBA">
        <w:rPr>
          <w:sz w:val="24"/>
          <w:szCs w:val="24"/>
        </w:rPr>
        <w:t xml:space="preserve"> </w:t>
      </w:r>
      <w:r w:rsidR="00220244">
        <w:rPr>
          <w:rFonts w:eastAsia="Times New Roman"/>
          <w:sz w:val="24"/>
          <w:szCs w:val="24"/>
        </w:rPr>
        <w:t xml:space="preserve">Предоставление муниципальной услуги </w:t>
      </w:r>
      <w:r w:rsidRPr="00EF4B47">
        <w:rPr>
          <w:rFonts w:eastAsia="Times New Roman"/>
          <w:sz w:val="24"/>
          <w:szCs w:val="24"/>
        </w:rPr>
        <w:t>осуществляется в</w:t>
      </w:r>
      <w:r w:rsidR="000C29E3">
        <w:rPr>
          <w:rFonts w:eastAsia="Times New Roman"/>
          <w:sz w:val="24"/>
          <w:szCs w:val="24"/>
          <w:lang w:val="en-US"/>
        </w:rPr>
        <w:t> </w:t>
      </w:r>
      <w:r w:rsidR="00220244">
        <w:rPr>
          <w:rFonts w:eastAsia="Times New Roman"/>
          <w:sz w:val="24"/>
          <w:szCs w:val="24"/>
        </w:rPr>
        <w:t xml:space="preserve"> зданиях </w:t>
      </w:r>
      <w:r w:rsidRPr="00EF4B47">
        <w:rPr>
          <w:rFonts w:eastAsia="Times New Roman"/>
          <w:sz w:val="24"/>
          <w:szCs w:val="24"/>
        </w:rPr>
        <w:t>и</w:t>
      </w:r>
      <w:r w:rsidR="00220244">
        <w:rPr>
          <w:rFonts w:eastAsia="Times New Roman"/>
          <w:sz w:val="24"/>
          <w:szCs w:val="24"/>
        </w:rPr>
        <w:t> </w:t>
      </w:r>
      <w:r w:rsidRPr="00EF4B47">
        <w:rPr>
          <w:rFonts w:eastAsia="Times New Roman"/>
          <w:spacing w:val="-1"/>
          <w:sz w:val="24"/>
          <w:szCs w:val="24"/>
        </w:rPr>
        <w:t xml:space="preserve">помещениях, оборудованных противопожарной системой и </w:t>
      </w:r>
      <w:r w:rsidR="002C5390">
        <w:rPr>
          <w:rFonts w:eastAsia="Times New Roman"/>
          <w:spacing w:val="-1"/>
          <w:sz w:val="24"/>
          <w:szCs w:val="24"/>
        </w:rPr>
        <w:t>с</w:t>
      </w:r>
      <w:r w:rsidR="005E0992">
        <w:rPr>
          <w:rFonts w:eastAsia="Times New Roman"/>
          <w:spacing w:val="-1"/>
          <w:sz w:val="24"/>
          <w:szCs w:val="24"/>
        </w:rPr>
        <w:t>истемой по</w:t>
      </w:r>
      <w:r w:rsidRPr="00EF4B47">
        <w:rPr>
          <w:rFonts w:eastAsia="Times New Roman"/>
          <w:spacing w:val="-1"/>
          <w:sz w:val="24"/>
          <w:szCs w:val="24"/>
        </w:rPr>
        <w:t>жаротушения.</w:t>
      </w:r>
      <w:r w:rsidR="009B4BA4">
        <w:rPr>
          <w:rFonts w:eastAsia="Times New Roman"/>
          <w:spacing w:val="-1"/>
          <w:sz w:val="24"/>
          <w:szCs w:val="24"/>
        </w:rPr>
        <w:t xml:space="preserve"> </w:t>
      </w:r>
      <w:r w:rsidR="00A446D1">
        <w:rPr>
          <w:rFonts w:eastAsia="Times New Roman"/>
          <w:sz w:val="24"/>
          <w:szCs w:val="24"/>
        </w:rPr>
        <w:t xml:space="preserve">Места приема заявителей оборудуются </w:t>
      </w:r>
      <w:r w:rsidRPr="00EF4B47">
        <w:rPr>
          <w:rFonts w:eastAsia="Times New Roman"/>
          <w:sz w:val="24"/>
          <w:szCs w:val="24"/>
        </w:rPr>
        <w:t>необходимой</w:t>
      </w:r>
      <w:r w:rsidR="009B4BA4">
        <w:rPr>
          <w:rFonts w:eastAsia="Times New Roman"/>
          <w:sz w:val="24"/>
          <w:szCs w:val="24"/>
        </w:rPr>
        <w:t xml:space="preserve"> </w:t>
      </w:r>
      <w:r w:rsidRPr="00EF4B47">
        <w:rPr>
          <w:rFonts w:eastAsia="Times New Roman"/>
          <w:sz w:val="24"/>
          <w:szCs w:val="24"/>
        </w:rPr>
        <w:t>мебелью  для</w:t>
      </w:r>
      <w:r w:rsidR="00220244">
        <w:rPr>
          <w:rFonts w:eastAsia="Times New Roman"/>
          <w:sz w:val="24"/>
          <w:szCs w:val="24"/>
          <w:lang w:val="en-US"/>
        </w:rPr>
        <w:t> </w:t>
      </w:r>
      <w:r w:rsidRPr="00EF4B47">
        <w:rPr>
          <w:rFonts w:eastAsia="Times New Roman"/>
          <w:sz w:val="24"/>
          <w:szCs w:val="24"/>
        </w:rPr>
        <w:t>оформления</w:t>
      </w:r>
      <w:r w:rsidR="002C5390">
        <w:rPr>
          <w:rFonts w:eastAsia="Times New Roman"/>
          <w:sz w:val="24"/>
          <w:szCs w:val="24"/>
        </w:rPr>
        <w:t xml:space="preserve"> </w:t>
      </w:r>
      <w:r w:rsidRPr="00EF4B47">
        <w:rPr>
          <w:rFonts w:eastAsia="Times New Roman"/>
          <w:sz w:val="24"/>
          <w:szCs w:val="24"/>
        </w:rPr>
        <w:t>документов, информационными стендами.</w:t>
      </w:r>
    </w:p>
    <w:p w:rsidR="0074591E" w:rsidRPr="00EF4B47" w:rsidRDefault="000C29E3" w:rsidP="000C29E3">
      <w:pPr>
        <w:shd w:val="clear" w:color="auto" w:fill="FFFFFF"/>
        <w:spacing w:line="322" w:lineRule="exact"/>
        <w:ind w:firstLine="709"/>
        <w:jc w:val="both"/>
        <w:rPr>
          <w:sz w:val="24"/>
          <w:szCs w:val="24"/>
        </w:rPr>
      </w:pPr>
      <w:r>
        <w:rPr>
          <w:rFonts w:eastAsia="Times New Roman"/>
          <w:sz w:val="24"/>
          <w:szCs w:val="24"/>
        </w:rPr>
        <w:t xml:space="preserve">Обеспечивается беспрепятственный доступ инвалидов к </w:t>
      </w:r>
      <w:r w:rsidR="007D0794" w:rsidRPr="00EF4B47">
        <w:rPr>
          <w:rFonts w:eastAsia="Times New Roman"/>
          <w:sz w:val="24"/>
          <w:szCs w:val="24"/>
        </w:rPr>
        <w:t>месту предоставления</w:t>
      </w:r>
      <w:r w:rsidR="002C5390">
        <w:rPr>
          <w:rFonts w:eastAsia="Times New Roman"/>
          <w:sz w:val="24"/>
          <w:szCs w:val="24"/>
        </w:rPr>
        <w:t xml:space="preserve"> </w:t>
      </w:r>
      <w:r w:rsidR="007D0794" w:rsidRPr="00EF4B47">
        <w:rPr>
          <w:rFonts w:eastAsia="Times New Roman"/>
          <w:sz w:val="24"/>
          <w:szCs w:val="24"/>
        </w:rPr>
        <w:t>муниципальной услуги (удобный вход-выход в помещения и</w:t>
      </w:r>
      <w:r>
        <w:rPr>
          <w:rFonts w:eastAsia="Times New Roman"/>
          <w:sz w:val="24"/>
          <w:szCs w:val="24"/>
          <w:lang w:val="en-US"/>
        </w:rPr>
        <w:t> </w:t>
      </w:r>
      <w:r w:rsidR="007D0794" w:rsidRPr="00EF4B47">
        <w:rPr>
          <w:rFonts w:eastAsia="Times New Roman"/>
          <w:sz w:val="24"/>
          <w:szCs w:val="24"/>
        </w:rPr>
        <w:t>перемещение в</w:t>
      </w:r>
      <w:r>
        <w:rPr>
          <w:rFonts w:eastAsia="Times New Roman"/>
          <w:sz w:val="24"/>
          <w:szCs w:val="24"/>
          <w:lang w:val="en-US"/>
        </w:rPr>
        <w:t> </w:t>
      </w:r>
      <w:r w:rsidR="007D0794" w:rsidRPr="00EF4B47">
        <w:rPr>
          <w:rFonts w:eastAsia="Times New Roman"/>
          <w:sz w:val="24"/>
          <w:szCs w:val="24"/>
        </w:rPr>
        <w:t>их</w:t>
      </w:r>
      <w:r>
        <w:rPr>
          <w:rFonts w:eastAsia="Times New Roman"/>
          <w:sz w:val="24"/>
          <w:szCs w:val="24"/>
          <w:lang w:val="en-US"/>
        </w:rPr>
        <w:t> </w:t>
      </w:r>
      <w:r w:rsidR="007D0794" w:rsidRPr="00EF4B47">
        <w:rPr>
          <w:rFonts w:eastAsia="Times New Roman"/>
          <w:sz w:val="24"/>
          <w:szCs w:val="24"/>
        </w:rPr>
        <w:t>пределах).</w:t>
      </w:r>
    </w:p>
    <w:p w:rsidR="0074591E" w:rsidRPr="00EF4B47" w:rsidRDefault="007D0794" w:rsidP="000C29E3">
      <w:pPr>
        <w:shd w:val="clear" w:color="auto" w:fill="FFFFFF"/>
        <w:spacing w:line="322" w:lineRule="exact"/>
        <w:ind w:firstLine="709"/>
        <w:jc w:val="both"/>
        <w:rPr>
          <w:sz w:val="24"/>
          <w:szCs w:val="24"/>
        </w:rPr>
      </w:pPr>
      <w:r w:rsidRPr="00EF4B47">
        <w:rPr>
          <w:rFonts w:eastAsia="Times New Roman"/>
          <w:sz w:val="24"/>
          <w:szCs w:val="24"/>
        </w:rPr>
        <w:t xml:space="preserve">Визуальная, текстовая и </w:t>
      </w:r>
      <w:proofErr w:type="spellStart"/>
      <w:r w:rsidRPr="00EF4B47">
        <w:rPr>
          <w:rFonts w:eastAsia="Times New Roman"/>
          <w:sz w:val="24"/>
          <w:szCs w:val="24"/>
        </w:rPr>
        <w:t>мультимедийная</w:t>
      </w:r>
      <w:proofErr w:type="spellEnd"/>
      <w:r w:rsidRPr="00EF4B47">
        <w:rPr>
          <w:rFonts w:eastAsia="Times New Roman"/>
          <w:sz w:val="24"/>
          <w:szCs w:val="24"/>
        </w:rPr>
        <w:t xml:space="preserve"> информация о порядке </w:t>
      </w:r>
      <w:r w:rsidR="002C5390">
        <w:rPr>
          <w:rFonts w:eastAsia="Times New Roman"/>
          <w:sz w:val="24"/>
          <w:szCs w:val="24"/>
        </w:rPr>
        <w:t xml:space="preserve"> п</w:t>
      </w:r>
      <w:r w:rsidRPr="00EF4B47">
        <w:rPr>
          <w:rFonts w:eastAsia="Times New Roman"/>
          <w:sz w:val="24"/>
          <w:szCs w:val="24"/>
        </w:rPr>
        <w:t>редоставления</w:t>
      </w:r>
      <w:r w:rsidR="002C5390">
        <w:rPr>
          <w:rFonts w:eastAsia="Times New Roman"/>
          <w:sz w:val="24"/>
          <w:szCs w:val="24"/>
        </w:rPr>
        <w:t xml:space="preserve"> </w:t>
      </w:r>
      <w:r w:rsidRPr="00EF4B47">
        <w:rPr>
          <w:rFonts w:eastAsia="Times New Roman"/>
          <w:sz w:val="24"/>
          <w:szCs w:val="24"/>
        </w:rPr>
        <w:t>муниципальной услуги размещается в удобных для заявителей местах, в том числе с</w:t>
      </w:r>
      <w:r w:rsidR="000C29E3">
        <w:rPr>
          <w:rFonts w:eastAsia="Times New Roman"/>
          <w:sz w:val="24"/>
          <w:szCs w:val="24"/>
          <w:lang w:val="en-US"/>
        </w:rPr>
        <w:t> </w:t>
      </w:r>
      <w:r w:rsidRPr="00EF4B47">
        <w:rPr>
          <w:rFonts w:eastAsia="Times New Roman"/>
          <w:sz w:val="24"/>
          <w:szCs w:val="24"/>
        </w:rPr>
        <w:t>учетом ограниченных возможностей инвалидов.</w:t>
      </w:r>
    </w:p>
    <w:p w:rsidR="0074591E" w:rsidRPr="00EF4B47" w:rsidRDefault="007D0794" w:rsidP="00220244">
      <w:pPr>
        <w:shd w:val="clear" w:color="auto" w:fill="FFFFFF"/>
        <w:tabs>
          <w:tab w:val="left" w:pos="931"/>
        </w:tabs>
        <w:spacing w:line="322" w:lineRule="exact"/>
        <w:ind w:right="10" w:firstLine="709"/>
        <w:jc w:val="both"/>
        <w:rPr>
          <w:sz w:val="24"/>
          <w:szCs w:val="24"/>
        </w:rPr>
      </w:pPr>
      <w:r w:rsidRPr="00EF4B47">
        <w:rPr>
          <w:spacing w:val="-2"/>
          <w:sz w:val="24"/>
          <w:szCs w:val="24"/>
        </w:rPr>
        <w:lastRenderedPageBreak/>
        <w:t>2.15.2.</w:t>
      </w:r>
      <w:r w:rsidR="00C84FBA">
        <w:rPr>
          <w:spacing w:val="-2"/>
          <w:sz w:val="24"/>
          <w:szCs w:val="24"/>
        </w:rPr>
        <w:t xml:space="preserve"> </w:t>
      </w:r>
      <w:r w:rsidRPr="00EF4B47">
        <w:rPr>
          <w:sz w:val="24"/>
          <w:szCs w:val="24"/>
        </w:rPr>
        <w:tab/>
      </w:r>
      <w:proofErr w:type="gramStart"/>
      <w:r w:rsidRPr="00EF4B47">
        <w:rPr>
          <w:rFonts w:eastAsia="Times New Roman"/>
          <w:sz w:val="24"/>
          <w:szCs w:val="24"/>
        </w:rPr>
        <w:t>В соответствии с законодательством Российской Федерации о</w:t>
      </w:r>
      <w:r w:rsidR="000C29E3">
        <w:rPr>
          <w:rFonts w:eastAsia="Times New Roman"/>
          <w:sz w:val="24"/>
          <w:szCs w:val="24"/>
          <w:lang w:val="en-US"/>
        </w:rPr>
        <w:t> </w:t>
      </w:r>
      <w:r w:rsidRPr="00EF4B47">
        <w:rPr>
          <w:rFonts w:eastAsia="Times New Roman"/>
          <w:sz w:val="24"/>
          <w:szCs w:val="24"/>
        </w:rPr>
        <w:t>социальной</w:t>
      </w:r>
      <w:r w:rsidR="002C5390">
        <w:rPr>
          <w:rFonts w:eastAsia="Times New Roman"/>
          <w:sz w:val="24"/>
          <w:szCs w:val="24"/>
        </w:rPr>
        <w:t xml:space="preserve"> </w:t>
      </w:r>
      <w:r w:rsidRPr="00EF4B47">
        <w:rPr>
          <w:rFonts w:eastAsia="Times New Roman"/>
          <w:sz w:val="24"/>
          <w:szCs w:val="24"/>
        </w:rPr>
        <w:t>защите инвалидов в целях беспрепятственного доступа к месту</w:t>
      </w:r>
      <w:proofErr w:type="gramEnd"/>
      <w:r w:rsidRPr="00EF4B47">
        <w:rPr>
          <w:rFonts w:eastAsia="Times New Roman"/>
          <w:sz w:val="24"/>
          <w:szCs w:val="24"/>
        </w:rPr>
        <w:t xml:space="preserve"> предоставления</w:t>
      </w:r>
      <w:r w:rsidR="002C5390">
        <w:rPr>
          <w:rFonts w:eastAsia="Times New Roman"/>
          <w:sz w:val="24"/>
          <w:szCs w:val="24"/>
        </w:rPr>
        <w:t xml:space="preserve"> </w:t>
      </w:r>
      <w:r w:rsidRPr="00EF4B47">
        <w:rPr>
          <w:rFonts w:eastAsia="Times New Roman"/>
          <w:sz w:val="24"/>
          <w:szCs w:val="24"/>
        </w:rPr>
        <w:t>муниципальной услуги обеспечивается:</w:t>
      </w:r>
    </w:p>
    <w:p w:rsidR="0074591E" w:rsidRPr="00EF4B47" w:rsidRDefault="007D0794" w:rsidP="00220244">
      <w:pPr>
        <w:numPr>
          <w:ilvl w:val="0"/>
          <w:numId w:val="16"/>
        </w:numPr>
        <w:shd w:val="clear" w:color="auto" w:fill="FFFFFF"/>
        <w:tabs>
          <w:tab w:val="left" w:pos="307"/>
        </w:tabs>
        <w:spacing w:line="322" w:lineRule="exact"/>
        <w:ind w:right="14" w:firstLine="709"/>
        <w:jc w:val="both"/>
        <w:rPr>
          <w:spacing w:val="-1"/>
          <w:sz w:val="24"/>
          <w:szCs w:val="24"/>
        </w:rPr>
      </w:pPr>
      <w:r w:rsidRPr="00EF4B47">
        <w:rPr>
          <w:rFonts w:eastAsia="Times New Roman"/>
          <w:sz w:val="24"/>
          <w:szCs w:val="24"/>
        </w:rPr>
        <w:t>возможность посадки в транспортное средство и высадки из него, в том числе с</w:t>
      </w:r>
      <w:r w:rsidR="000C29E3">
        <w:rPr>
          <w:rFonts w:eastAsia="Times New Roman"/>
          <w:sz w:val="24"/>
          <w:szCs w:val="24"/>
          <w:lang w:val="en-US"/>
        </w:rPr>
        <w:t> </w:t>
      </w:r>
      <w:r w:rsidRPr="00EF4B47">
        <w:rPr>
          <w:rFonts w:eastAsia="Times New Roman"/>
          <w:sz w:val="24"/>
          <w:szCs w:val="24"/>
        </w:rPr>
        <w:t>использованием кресла-коляски;</w:t>
      </w:r>
    </w:p>
    <w:p w:rsidR="0074591E" w:rsidRPr="00EF4B47" w:rsidRDefault="007D0794" w:rsidP="00220244">
      <w:pPr>
        <w:numPr>
          <w:ilvl w:val="0"/>
          <w:numId w:val="16"/>
        </w:numPr>
        <w:shd w:val="clear" w:color="auto" w:fill="FFFFFF"/>
        <w:tabs>
          <w:tab w:val="left" w:pos="307"/>
        </w:tabs>
        <w:spacing w:line="322" w:lineRule="exact"/>
        <w:ind w:right="10" w:firstLine="709"/>
        <w:jc w:val="both"/>
        <w:rPr>
          <w:spacing w:val="-1"/>
          <w:sz w:val="24"/>
          <w:szCs w:val="24"/>
        </w:rPr>
      </w:pPr>
      <w:r w:rsidRPr="00EF4B47">
        <w:rPr>
          <w:rFonts w:eastAsia="Times New Roman"/>
          <w:sz w:val="24"/>
          <w:szCs w:val="24"/>
        </w:rPr>
        <w:t>сопровождение инвалидов, имеющих стойкие расстройства функции зрения и</w:t>
      </w:r>
      <w:r w:rsidR="000C29E3">
        <w:rPr>
          <w:rFonts w:eastAsia="Times New Roman"/>
          <w:sz w:val="24"/>
          <w:szCs w:val="24"/>
          <w:lang w:val="en-US"/>
        </w:rPr>
        <w:t> </w:t>
      </w:r>
      <w:r w:rsidRPr="00EF4B47">
        <w:rPr>
          <w:rFonts w:eastAsia="Times New Roman"/>
          <w:sz w:val="24"/>
          <w:szCs w:val="24"/>
        </w:rPr>
        <w:t>самостоятельного передвижения, и оказание им помощи;</w:t>
      </w:r>
    </w:p>
    <w:p w:rsidR="0074591E" w:rsidRPr="00EF4B47" w:rsidRDefault="007D0794" w:rsidP="00220244">
      <w:pPr>
        <w:numPr>
          <w:ilvl w:val="0"/>
          <w:numId w:val="16"/>
        </w:numPr>
        <w:shd w:val="clear" w:color="auto" w:fill="FFFFFF"/>
        <w:tabs>
          <w:tab w:val="left" w:pos="307"/>
        </w:tabs>
        <w:spacing w:line="322" w:lineRule="exact"/>
        <w:ind w:right="5" w:firstLine="709"/>
        <w:jc w:val="both"/>
        <w:rPr>
          <w:spacing w:val="-1"/>
          <w:sz w:val="24"/>
          <w:szCs w:val="24"/>
        </w:rPr>
      </w:pPr>
      <w:r w:rsidRPr="00EF4B47">
        <w:rPr>
          <w:rFonts w:eastAsia="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w:t>
      </w:r>
      <w:r w:rsidR="00220244">
        <w:rPr>
          <w:rFonts w:eastAsia="Times New Roman"/>
          <w:sz w:val="24"/>
          <w:szCs w:val="24"/>
          <w:lang w:val="en-US"/>
        </w:rPr>
        <w:t> </w:t>
      </w:r>
      <w:r w:rsidRPr="00EF4B47">
        <w:rPr>
          <w:rFonts w:eastAsia="Times New Roman"/>
          <w:sz w:val="24"/>
          <w:szCs w:val="24"/>
        </w:rPr>
        <w:t>учетом ограничений их жизнедеятельности;</w:t>
      </w:r>
    </w:p>
    <w:p w:rsidR="0074591E" w:rsidRPr="00EF4B47" w:rsidRDefault="007D0794" w:rsidP="00220244">
      <w:pPr>
        <w:numPr>
          <w:ilvl w:val="0"/>
          <w:numId w:val="16"/>
        </w:numPr>
        <w:shd w:val="clear" w:color="auto" w:fill="FFFFFF"/>
        <w:tabs>
          <w:tab w:val="left" w:pos="307"/>
        </w:tabs>
        <w:spacing w:line="322" w:lineRule="exact"/>
        <w:ind w:right="14" w:firstLine="709"/>
        <w:jc w:val="both"/>
        <w:rPr>
          <w:spacing w:val="-1"/>
          <w:sz w:val="24"/>
          <w:szCs w:val="24"/>
        </w:rPr>
      </w:pPr>
      <w:r w:rsidRPr="00EF4B47">
        <w:rPr>
          <w:rFonts w:eastAsia="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91E" w:rsidRPr="00EF4B47" w:rsidRDefault="007D0794" w:rsidP="00220244">
      <w:pPr>
        <w:numPr>
          <w:ilvl w:val="0"/>
          <w:numId w:val="16"/>
        </w:numPr>
        <w:shd w:val="clear" w:color="auto" w:fill="FFFFFF"/>
        <w:tabs>
          <w:tab w:val="left" w:pos="307"/>
        </w:tabs>
        <w:spacing w:line="322" w:lineRule="exact"/>
        <w:ind w:firstLine="709"/>
        <w:rPr>
          <w:spacing w:val="-1"/>
          <w:sz w:val="24"/>
          <w:szCs w:val="24"/>
        </w:rPr>
      </w:pPr>
      <w:r w:rsidRPr="00EF4B47">
        <w:rPr>
          <w:rFonts w:eastAsia="Times New Roman"/>
          <w:sz w:val="24"/>
          <w:szCs w:val="24"/>
        </w:rPr>
        <w:t xml:space="preserve">допуск </w:t>
      </w:r>
      <w:proofErr w:type="spellStart"/>
      <w:r w:rsidRPr="00EF4B47">
        <w:rPr>
          <w:rFonts w:eastAsia="Times New Roman"/>
          <w:sz w:val="24"/>
          <w:szCs w:val="24"/>
        </w:rPr>
        <w:t>сурдопереводчика</w:t>
      </w:r>
      <w:proofErr w:type="spellEnd"/>
      <w:r w:rsidRPr="00EF4B47">
        <w:rPr>
          <w:rFonts w:eastAsia="Times New Roman"/>
          <w:sz w:val="24"/>
          <w:szCs w:val="24"/>
        </w:rPr>
        <w:t xml:space="preserve"> и </w:t>
      </w:r>
      <w:proofErr w:type="spellStart"/>
      <w:r w:rsidRPr="00EF4B47">
        <w:rPr>
          <w:rFonts w:eastAsia="Times New Roman"/>
          <w:sz w:val="24"/>
          <w:szCs w:val="24"/>
        </w:rPr>
        <w:t>тифлосурдопереводчика</w:t>
      </w:r>
      <w:proofErr w:type="spellEnd"/>
      <w:r w:rsidRPr="00EF4B47">
        <w:rPr>
          <w:rFonts w:eastAsia="Times New Roman"/>
          <w:sz w:val="24"/>
          <w:szCs w:val="24"/>
        </w:rPr>
        <w:t>;</w:t>
      </w:r>
    </w:p>
    <w:p w:rsidR="0074591E" w:rsidRPr="00EF4B47" w:rsidRDefault="007D0794" w:rsidP="00220244">
      <w:pPr>
        <w:shd w:val="clear" w:color="auto" w:fill="FFFFFF"/>
        <w:tabs>
          <w:tab w:val="left" w:pos="499"/>
        </w:tabs>
        <w:spacing w:line="322" w:lineRule="exact"/>
        <w:ind w:right="10" w:firstLine="709"/>
        <w:jc w:val="both"/>
        <w:rPr>
          <w:sz w:val="24"/>
          <w:szCs w:val="24"/>
        </w:rPr>
      </w:pPr>
      <w:proofErr w:type="gramStart"/>
      <w:r w:rsidRPr="00EF4B47">
        <w:rPr>
          <w:spacing w:val="-1"/>
          <w:sz w:val="24"/>
          <w:szCs w:val="24"/>
        </w:rPr>
        <w:t>6)</w:t>
      </w:r>
      <w:r w:rsidRPr="00EF4B47">
        <w:rPr>
          <w:sz w:val="24"/>
          <w:szCs w:val="24"/>
        </w:rPr>
        <w:tab/>
      </w:r>
      <w:r w:rsidRPr="00EF4B47">
        <w:rPr>
          <w:rFonts w:eastAsia="Times New Roman"/>
          <w:sz w:val="24"/>
          <w:szCs w:val="24"/>
        </w:rPr>
        <w:t>допуск собаки-проводника при наличии документа, подтверждающего ее</w:t>
      </w:r>
      <w:r w:rsidR="000C29E3">
        <w:rPr>
          <w:rFonts w:eastAsia="Times New Roman"/>
          <w:sz w:val="24"/>
          <w:szCs w:val="24"/>
          <w:lang w:val="en-US"/>
        </w:rPr>
        <w:t> </w:t>
      </w:r>
      <w:r w:rsidRPr="00EF4B47">
        <w:rPr>
          <w:rFonts w:eastAsia="Times New Roman"/>
          <w:sz w:val="24"/>
          <w:szCs w:val="24"/>
        </w:rPr>
        <w:t>специальное обучение и выдаваемого по форме и в порядке, которые установлены</w:t>
      </w:r>
      <w:r w:rsidR="002C5390">
        <w:rPr>
          <w:rFonts w:eastAsia="Times New Roman"/>
          <w:sz w:val="24"/>
          <w:szCs w:val="24"/>
        </w:rPr>
        <w:t xml:space="preserve"> </w:t>
      </w:r>
      <w:r w:rsidRPr="00EF4B47">
        <w:rPr>
          <w:rFonts w:eastAsia="Times New Roman"/>
          <w:sz w:val="24"/>
          <w:szCs w:val="24"/>
        </w:rPr>
        <w:t>приказом Министерства труда и социальной защиты Российской Федерации от</w:t>
      </w:r>
      <w:r w:rsidR="002C5390">
        <w:rPr>
          <w:rFonts w:eastAsia="Times New Roman"/>
          <w:sz w:val="24"/>
          <w:szCs w:val="24"/>
        </w:rPr>
        <w:t xml:space="preserve"> </w:t>
      </w:r>
      <w:r w:rsidRPr="00EF4B47">
        <w:rPr>
          <w:rFonts w:eastAsia="Times New Roman"/>
          <w:spacing w:val="-3"/>
          <w:sz w:val="24"/>
          <w:szCs w:val="24"/>
        </w:rPr>
        <w:t>22.06.2015 № 386н «Об утверждении формы документа, подтверждающего специальное</w:t>
      </w:r>
      <w:r w:rsidR="002C5390">
        <w:rPr>
          <w:rFonts w:eastAsia="Times New Roman"/>
          <w:spacing w:val="-3"/>
          <w:sz w:val="24"/>
          <w:szCs w:val="24"/>
        </w:rPr>
        <w:t xml:space="preserve"> </w:t>
      </w:r>
      <w:r w:rsidRPr="00EF4B47">
        <w:rPr>
          <w:rFonts w:eastAsia="Times New Roman"/>
          <w:sz w:val="24"/>
          <w:szCs w:val="24"/>
        </w:rPr>
        <w:t>обучение собаки-проводника, и порядка его</w:t>
      </w:r>
      <w:r w:rsidR="000C29E3">
        <w:rPr>
          <w:rFonts w:eastAsia="Times New Roman"/>
          <w:sz w:val="24"/>
          <w:szCs w:val="24"/>
          <w:lang w:val="en-US"/>
        </w:rPr>
        <w:t> </w:t>
      </w:r>
      <w:r w:rsidRPr="00EF4B47">
        <w:rPr>
          <w:rFonts w:eastAsia="Times New Roman"/>
          <w:sz w:val="24"/>
          <w:szCs w:val="24"/>
        </w:rPr>
        <w:t>выдачи».</w:t>
      </w:r>
      <w:proofErr w:type="gramEnd"/>
    </w:p>
    <w:p w:rsidR="0074591E" w:rsidRPr="00EF4B47" w:rsidRDefault="007D0794" w:rsidP="000C29E3">
      <w:pPr>
        <w:shd w:val="clear" w:color="auto" w:fill="FFFFFF"/>
        <w:spacing w:line="322" w:lineRule="exact"/>
        <w:ind w:firstLine="709"/>
        <w:jc w:val="both"/>
        <w:rPr>
          <w:sz w:val="24"/>
          <w:szCs w:val="24"/>
        </w:rPr>
      </w:pPr>
      <w:r w:rsidRPr="00EF4B47">
        <w:rPr>
          <w:rFonts w:eastAsia="Times New Roman"/>
          <w:sz w:val="24"/>
          <w:szCs w:val="24"/>
        </w:rPr>
        <w:t>Требования в части обеспечения доступности для инвалидов объектов, в</w:t>
      </w:r>
      <w:r w:rsidR="000C29E3">
        <w:rPr>
          <w:rFonts w:eastAsia="Times New Roman"/>
          <w:sz w:val="24"/>
          <w:szCs w:val="24"/>
          <w:lang w:val="en-US"/>
        </w:rPr>
        <w:t> </w:t>
      </w:r>
      <w:r w:rsidRPr="00EF4B47">
        <w:rPr>
          <w:rFonts w:eastAsia="Times New Roman"/>
          <w:sz w:val="24"/>
          <w:szCs w:val="24"/>
        </w:rPr>
        <w:t>которых осуществляется предоставление муниципальной услуги, и средств, используемых при предоставлении муниципальной услуги, которые указаны в</w:t>
      </w:r>
      <w:r w:rsidR="000C29E3">
        <w:rPr>
          <w:rFonts w:eastAsia="Times New Roman"/>
          <w:sz w:val="24"/>
          <w:szCs w:val="24"/>
          <w:lang w:val="en-US"/>
        </w:rPr>
        <w:t> </w:t>
      </w:r>
      <w:r w:rsidRPr="00EF4B47">
        <w:rPr>
          <w:rFonts w:eastAsia="Times New Roman"/>
          <w:sz w:val="24"/>
          <w:szCs w:val="24"/>
        </w:rPr>
        <w:t>подпунктах 1 – 4 настоящего пункта, применяются к объектам и средствам, введенным в эксплуатацию или прошедшим модернизацию, реконструкцию после 1</w:t>
      </w:r>
      <w:r w:rsidR="000C29E3">
        <w:rPr>
          <w:rFonts w:eastAsia="Times New Roman"/>
          <w:sz w:val="24"/>
          <w:szCs w:val="24"/>
          <w:lang w:val="en-US"/>
        </w:rPr>
        <w:t> </w:t>
      </w:r>
      <w:r w:rsidRPr="00EF4B47">
        <w:rPr>
          <w:rFonts w:eastAsia="Times New Roman"/>
          <w:sz w:val="24"/>
          <w:szCs w:val="24"/>
        </w:rPr>
        <w:t>июля 2016 года.</w:t>
      </w:r>
    </w:p>
    <w:p w:rsidR="0074591E" w:rsidRPr="00062769" w:rsidRDefault="00062769" w:rsidP="00062769">
      <w:pPr>
        <w:shd w:val="clear" w:color="auto" w:fill="FFFFFF"/>
        <w:spacing w:before="269"/>
        <w:jc w:val="center"/>
        <w:rPr>
          <w:rFonts w:eastAsia="Times New Roman"/>
          <w:sz w:val="24"/>
          <w:szCs w:val="24"/>
        </w:rPr>
      </w:pPr>
      <w:r>
        <w:rPr>
          <w:rFonts w:eastAsia="Times New Roman"/>
          <w:sz w:val="24"/>
          <w:szCs w:val="24"/>
        </w:rPr>
        <w:t>2.16.</w:t>
      </w:r>
      <w:r w:rsidR="007D0794" w:rsidRPr="00062769">
        <w:rPr>
          <w:rFonts w:eastAsia="Times New Roman"/>
          <w:sz w:val="24"/>
          <w:szCs w:val="24"/>
        </w:rPr>
        <w:t>Показатели доступности и качества муниципальной услуги</w:t>
      </w:r>
    </w:p>
    <w:p w:rsidR="00062769" w:rsidRDefault="00062769" w:rsidP="00220244">
      <w:pPr>
        <w:shd w:val="clear" w:color="auto" w:fill="FFFFFF"/>
        <w:tabs>
          <w:tab w:val="left" w:pos="845"/>
        </w:tabs>
        <w:spacing w:line="322" w:lineRule="exact"/>
        <w:ind w:firstLine="709"/>
        <w:jc w:val="both"/>
        <w:rPr>
          <w:spacing w:val="-2"/>
          <w:sz w:val="24"/>
          <w:szCs w:val="24"/>
        </w:rPr>
      </w:pPr>
    </w:p>
    <w:p w:rsidR="00220244" w:rsidRPr="00220244" w:rsidRDefault="007D0794" w:rsidP="00220244">
      <w:pPr>
        <w:shd w:val="clear" w:color="auto" w:fill="FFFFFF"/>
        <w:tabs>
          <w:tab w:val="left" w:pos="845"/>
        </w:tabs>
        <w:spacing w:line="322" w:lineRule="exact"/>
        <w:ind w:firstLine="709"/>
        <w:jc w:val="both"/>
        <w:rPr>
          <w:rFonts w:eastAsia="Times New Roman"/>
          <w:sz w:val="24"/>
          <w:szCs w:val="24"/>
        </w:rPr>
      </w:pPr>
      <w:r w:rsidRPr="00EF4B47">
        <w:rPr>
          <w:spacing w:val="-2"/>
          <w:sz w:val="24"/>
          <w:szCs w:val="24"/>
        </w:rPr>
        <w:t>2.16.1.</w:t>
      </w:r>
      <w:r w:rsidR="00C84FBA">
        <w:rPr>
          <w:spacing w:val="-2"/>
          <w:sz w:val="24"/>
          <w:szCs w:val="24"/>
        </w:rPr>
        <w:t xml:space="preserve"> </w:t>
      </w:r>
      <w:r w:rsidRPr="00EF4B47">
        <w:rPr>
          <w:sz w:val="24"/>
          <w:szCs w:val="24"/>
        </w:rPr>
        <w:tab/>
      </w:r>
      <w:r w:rsidRPr="00EF4B47">
        <w:rPr>
          <w:rFonts w:eastAsia="Times New Roman"/>
          <w:sz w:val="24"/>
          <w:szCs w:val="24"/>
        </w:rPr>
        <w:t>Показателями доступности предоставления муниципальной услуги являются:</w:t>
      </w:r>
    </w:p>
    <w:p w:rsidR="0074591E" w:rsidRPr="00EF4B47" w:rsidRDefault="000C29E3" w:rsidP="00220244">
      <w:pPr>
        <w:shd w:val="clear" w:color="auto" w:fill="FFFFFF"/>
        <w:tabs>
          <w:tab w:val="left" w:pos="845"/>
        </w:tabs>
        <w:spacing w:line="322" w:lineRule="exact"/>
        <w:ind w:firstLine="709"/>
        <w:jc w:val="both"/>
        <w:rPr>
          <w:sz w:val="24"/>
          <w:szCs w:val="24"/>
        </w:rPr>
      </w:pPr>
      <w:r w:rsidRPr="000C29E3">
        <w:rPr>
          <w:rFonts w:eastAsia="Times New Roman"/>
          <w:sz w:val="24"/>
          <w:szCs w:val="24"/>
        </w:rPr>
        <w:t xml:space="preserve">- </w:t>
      </w:r>
      <w:r w:rsidR="007D0794" w:rsidRPr="00EF4B47">
        <w:rPr>
          <w:rFonts w:eastAsia="Times New Roman"/>
          <w:sz w:val="24"/>
          <w:szCs w:val="24"/>
        </w:rPr>
        <w:t>расположенность помещения, в котором ведется прием, выдача документов в</w:t>
      </w:r>
      <w:r>
        <w:rPr>
          <w:rFonts w:eastAsia="Times New Roman"/>
          <w:sz w:val="24"/>
          <w:szCs w:val="24"/>
          <w:lang w:val="en-US"/>
        </w:rPr>
        <w:t> </w:t>
      </w:r>
      <w:r w:rsidR="002C5390">
        <w:rPr>
          <w:rFonts w:eastAsia="Times New Roman"/>
          <w:sz w:val="24"/>
          <w:szCs w:val="24"/>
        </w:rPr>
        <w:t xml:space="preserve"> з</w:t>
      </w:r>
      <w:r w:rsidR="007D0794" w:rsidRPr="00EF4B47">
        <w:rPr>
          <w:rFonts w:eastAsia="Times New Roman"/>
          <w:sz w:val="24"/>
          <w:szCs w:val="24"/>
        </w:rPr>
        <w:t>оне</w:t>
      </w:r>
      <w:r w:rsidR="002C5390">
        <w:rPr>
          <w:rFonts w:eastAsia="Times New Roman"/>
          <w:sz w:val="24"/>
          <w:szCs w:val="24"/>
        </w:rPr>
        <w:t xml:space="preserve"> </w:t>
      </w:r>
      <w:r w:rsidR="007D0794" w:rsidRPr="00EF4B47">
        <w:rPr>
          <w:rFonts w:eastAsia="Times New Roman"/>
          <w:sz w:val="24"/>
          <w:szCs w:val="24"/>
        </w:rPr>
        <w:t>доступности общественного транспорта;</w:t>
      </w:r>
    </w:p>
    <w:p w:rsidR="0074591E" w:rsidRPr="00EF4B47" w:rsidRDefault="000C29E3" w:rsidP="00220244">
      <w:pPr>
        <w:shd w:val="clear" w:color="auto" w:fill="FFFFFF"/>
        <w:spacing w:line="322" w:lineRule="exact"/>
        <w:ind w:firstLine="709"/>
        <w:jc w:val="both"/>
        <w:rPr>
          <w:sz w:val="24"/>
          <w:szCs w:val="24"/>
        </w:rPr>
      </w:pPr>
      <w:r w:rsidRPr="000C29E3">
        <w:rPr>
          <w:rFonts w:eastAsia="Times New Roman"/>
          <w:sz w:val="24"/>
          <w:szCs w:val="24"/>
        </w:rPr>
        <w:t xml:space="preserve">- </w:t>
      </w:r>
      <w:r w:rsidR="007D0794" w:rsidRPr="00EF4B47">
        <w:rPr>
          <w:rFonts w:eastAsia="Times New Roman"/>
          <w:sz w:val="24"/>
          <w:szCs w:val="24"/>
        </w:rPr>
        <w:t>наличие необходимого количества специалистов, а также помещений, в</w:t>
      </w:r>
      <w:r w:rsidR="00220244">
        <w:rPr>
          <w:rFonts w:eastAsia="Times New Roman"/>
          <w:sz w:val="24"/>
          <w:szCs w:val="24"/>
          <w:lang w:val="en-US"/>
        </w:rPr>
        <w:t> </w:t>
      </w:r>
      <w:r w:rsidR="007D0794" w:rsidRPr="00EF4B47">
        <w:rPr>
          <w:rFonts w:eastAsia="Times New Roman"/>
          <w:sz w:val="24"/>
          <w:szCs w:val="24"/>
        </w:rPr>
        <w:t>которых</w:t>
      </w:r>
    </w:p>
    <w:p w:rsidR="0074591E" w:rsidRPr="000C29E3" w:rsidRDefault="007D0794" w:rsidP="00220244">
      <w:pPr>
        <w:shd w:val="clear" w:color="auto" w:fill="FFFFFF"/>
        <w:spacing w:line="322" w:lineRule="exact"/>
        <w:ind w:firstLine="709"/>
        <w:jc w:val="both"/>
        <w:rPr>
          <w:sz w:val="24"/>
          <w:szCs w:val="24"/>
        </w:rPr>
      </w:pPr>
      <w:r w:rsidRPr="000C29E3">
        <w:rPr>
          <w:rFonts w:eastAsia="Times New Roman"/>
          <w:sz w:val="24"/>
          <w:szCs w:val="24"/>
        </w:rPr>
        <w:t>осуществляется прием документов от заявителей;</w:t>
      </w:r>
    </w:p>
    <w:p w:rsidR="0074591E" w:rsidRPr="000C29E3" w:rsidRDefault="004B53AF" w:rsidP="00220244">
      <w:pPr>
        <w:pStyle w:val="a5"/>
        <w:numPr>
          <w:ilvl w:val="0"/>
          <w:numId w:val="5"/>
        </w:numPr>
        <w:shd w:val="clear" w:color="auto" w:fill="FFFFFF"/>
        <w:spacing w:line="322" w:lineRule="exact"/>
        <w:ind w:left="0" w:firstLine="709"/>
        <w:jc w:val="both"/>
        <w:rPr>
          <w:sz w:val="24"/>
          <w:szCs w:val="24"/>
        </w:rPr>
      </w:pPr>
      <w:r>
        <w:rPr>
          <w:rFonts w:eastAsia="Times New Roman"/>
          <w:sz w:val="24"/>
          <w:szCs w:val="24"/>
        </w:rPr>
        <w:t xml:space="preserve"> </w:t>
      </w:r>
      <w:r w:rsidR="007D0794" w:rsidRPr="000C29E3">
        <w:rPr>
          <w:rFonts w:eastAsia="Times New Roman"/>
          <w:sz w:val="24"/>
          <w:szCs w:val="24"/>
        </w:rPr>
        <w:t>наличие исчерпывающей информации о способах, порядке и сроках</w:t>
      </w:r>
      <w:r w:rsidR="009B4BA4" w:rsidRPr="000C29E3">
        <w:rPr>
          <w:rFonts w:eastAsia="Times New Roman"/>
          <w:sz w:val="24"/>
          <w:szCs w:val="24"/>
        </w:rPr>
        <w:t xml:space="preserve"> </w:t>
      </w:r>
      <w:r w:rsidR="002C5390" w:rsidRPr="000C29E3">
        <w:rPr>
          <w:rFonts w:eastAsia="Times New Roman"/>
          <w:sz w:val="24"/>
          <w:szCs w:val="24"/>
        </w:rPr>
        <w:t>п</w:t>
      </w:r>
      <w:r w:rsidR="007D0794" w:rsidRPr="000C29E3">
        <w:rPr>
          <w:rFonts w:eastAsia="Times New Roman"/>
          <w:sz w:val="24"/>
          <w:szCs w:val="24"/>
        </w:rPr>
        <w:t>редоставления</w:t>
      </w:r>
      <w:r w:rsidR="002C5390" w:rsidRPr="000C29E3">
        <w:rPr>
          <w:rFonts w:eastAsia="Times New Roman"/>
          <w:sz w:val="24"/>
          <w:szCs w:val="24"/>
        </w:rPr>
        <w:t xml:space="preserve"> </w:t>
      </w:r>
      <w:r w:rsidR="007D0794" w:rsidRPr="000C29E3">
        <w:rPr>
          <w:rFonts w:eastAsia="Times New Roman"/>
          <w:sz w:val="24"/>
          <w:szCs w:val="24"/>
        </w:rPr>
        <w:t>муниципальной услуги на информационных стендах, официальном сайте органа</w:t>
      </w:r>
      <w:r w:rsidR="002C5390" w:rsidRPr="000C29E3">
        <w:rPr>
          <w:rFonts w:eastAsia="Times New Roman"/>
          <w:sz w:val="24"/>
          <w:szCs w:val="24"/>
        </w:rPr>
        <w:t xml:space="preserve"> </w:t>
      </w:r>
      <w:r w:rsidR="007D0794" w:rsidRPr="000C29E3">
        <w:rPr>
          <w:rFonts w:eastAsia="Times New Roman"/>
          <w:sz w:val="24"/>
          <w:szCs w:val="24"/>
        </w:rPr>
        <w:t>местного самоуправления, на Едином портале, Региональном портале;</w:t>
      </w:r>
    </w:p>
    <w:p w:rsidR="0074591E" w:rsidRPr="00EF4B47" w:rsidRDefault="000C29E3" w:rsidP="00220244">
      <w:pPr>
        <w:shd w:val="clear" w:color="auto" w:fill="FFFFFF"/>
        <w:spacing w:line="322" w:lineRule="exact"/>
        <w:ind w:firstLine="709"/>
        <w:jc w:val="both"/>
        <w:rPr>
          <w:sz w:val="24"/>
          <w:szCs w:val="24"/>
        </w:rPr>
      </w:pPr>
      <w:r w:rsidRPr="000C29E3">
        <w:rPr>
          <w:rFonts w:eastAsia="Times New Roman"/>
          <w:spacing w:val="-3"/>
          <w:sz w:val="24"/>
          <w:szCs w:val="24"/>
        </w:rPr>
        <w:t xml:space="preserve">- </w:t>
      </w:r>
      <w:r w:rsidR="007D0794" w:rsidRPr="00EF4B47">
        <w:rPr>
          <w:rFonts w:eastAsia="Times New Roman"/>
          <w:spacing w:val="-3"/>
          <w:sz w:val="24"/>
          <w:szCs w:val="24"/>
        </w:rPr>
        <w:t>оказание помощи инвалидам в преодолении барьеров, мешающих получению ими</w:t>
      </w:r>
      <w:r>
        <w:rPr>
          <w:rFonts w:eastAsia="Times New Roman"/>
          <w:spacing w:val="-3"/>
          <w:sz w:val="24"/>
          <w:szCs w:val="24"/>
          <w:lang w:val="en-US"/>
        </w:rPr>
        <w:t> </w:t>
      </w:r>
      <w:r w:rsidR="007D0794" w:rsidRPr="00EF4B47">
        <w:rPr>
          <w:rFonts w:eastAsia="Times New Roman"/>
          <w:spacing w:val="-3"/>
          <w:sz w:val="24"/>
          <w:szCs w:val="24"/>
        </w:rPr>
        <w:t>услуг</w:t>
      </w:r>
      <w:r w:rsidR="002C5390">
        <w:rPr>
          <w:rFonts w:eastAsia="Times New Roman"/>
          <w:spacing w:val="-3"/>
          <w:sz w:val="24"/>
          <w:szCs w:val="24"/>
        </w:rPr>
        <w:t xml:space="preserve"> </w:t>
      </w:r>
      <w:r w:rsidR="007D0794" w:rsidRPr="00EF4B47">
        <w:rPr>
          <w:rFonts w:eastAsia="Times New Roman"/>
          <w:sz w:val="24"/>
          <w:szCs w:val="24"/>
        </w:rPr>
        <w:t>наравне с другими лицами.</w:t>
      </w:r>
    </w:p>
    <w:p w:rsidR="00220244" w:rsidRPr="00220244" w:rsidRDefault="007D0794" w:rsidP="00220244">
      <w:pPr>
        <w:shd w:val="clear" w:color="auto" w:fill="FFFFFF"/>
        <w:tabs>
          <w:tab w:val="left" w:pos="845"/>
        </w:tabs>
        <w:spacing w:line="322" w:lineRule="exact"/>
        <w:ind w:right="557" w:firstLine="709"/>
        <w:jc w:val="both"/>
        <w:rPr>
          <w:rFonts w:eastAsia="Times New Roman"/>
          <w:spacing w:val="-2"/>
          <w:sz w:val="24"/>
          <w:szCs w:val="24"/>
        </w:rPr>
      </w:pPr>
      <w:r w:rsidRPr="00EF4B47">
        <w:rPr>
          <w:spacing w:val="-2"/>
          <w:sz w:val="24"/>
          <w:szCs w:val="24"/>
        </w:rPr>
        <w:t>2.16.2.</w:t>
      </w:r>
      <w:r w:rsidRPr="00EF4B47">
        <w:rPr>
          <w:sz w:val="24"/>
          <w:szCs w:val="24"/>
        </w:rPr>
        <w:tab/>
      </w:r>
      <w:r w:rsidR="004B53AF">
        <w:rPr>
          <w:sz w:val="24"/>
          <w:szCs w:val="24"/>
        </w:rPr>
        <w:t xml:space="preserve"> </w:t>
      </w:r>
      <w:r w:rsidRPr="00EF4B47">
        <w:rPr>
          <w:rFonts w:eastAsia="Times New Roman"/>
          <w:spacing w:val="-2"/>
          <w:sz w:val="24"/>
          <w:szCs w:val="24"/>
        </w:rPr>
        <w:t>Показателями качества пред</w:t>
      </w:r>
      <w:r w:rsidR="00220244">
        <w:rPr>
          <w:rFonts w:eastAsia="Times New Roman"/>
          <w:spacing w:val="-2"/>
          <w:sz w:val="24"/>
          <w:szCs w:val="24"/>
        </w:rPr>
        <w:t>оставления муниципальной услуги</w:t>
      </w:r>
      <w:r w:rsidR="00220244" w:rsidRPr="00220244">
        <w:rPr>
          <w:rFonts w:eastAsia="Times New Roman"/>
          <w:spacing w:val="-2"/>
          <w:sz w:val="24"/>
          <w:szCs w:val="24"/>
        </w:rPr>
        <w:t xml:space="preserve"> </w:t>
      </w:r>
      <w:r w:rsidRPr="00EF4B47">
        <w:rPr>
          <w:rFonts w:eastAsia="Times New Roman"/>
          <w:spacing w:val="-2"/>
          <w:sz w:val="24"/>
          <w:szCs w:val="24"/>
        </w:rPr>
        <w:t>являются:</w:t>
      </w:r>
    </w:p>
    <w:p w:rsidR="0074591E" w:rsidRPr="00EF4B47" w:rsidRDefault="002C5390" w:rsidP="00220244">
      <w:pPr>
        <w:shd w:val="clear" w:color="auto" w:fill="FFFFFF"/>
        <w:tabs>
          <w:tab w:val="left" w:pos="845"/>
        </w:tabs>
        <w:spacing w:line="322" w:lineRule="exact"/>
        <w:ind w:right="557" w:firstLine="709"/>
        <w:jc w:val="both"/>
        <w:rPr>
          <w:sz w:val="24"/>
          <w:szCs w:val="24"/>
        </w:rPr>
      </w:pPr>
      <w:r>
        <w:rPr>
          <w:rFonts w:eastAsia="Times New Roman"/>
          <w:sz w:val="24"/>
          <w:szCs w:val="24"/>
        </w:rPr>
        <w:t xml:space="preserve">- </w:t>
      </w:r>
      <w:r w:rsidR="007D0794" w:rsidRPr="00EF4B47">
        <w:rPr>
          <w:rFonts w:eastAsia="Times New Roman"/>
          <w:sz w:val="24"/>
          <w:szCs w:val="24"/>
        </w:rPr>
        <w:t>соблюдение сроков приема и рассмотрения документов;</w:t>
      </w:r>
    </w:p>
    <w:p w:rsidR="0074591E" w:rsidRPr="00EF4B47" w:rsidRDefault="002C5390" w:rsidP="00220244">
      <w:pPr>
        <w:shd w:val="clear" w:color="auto" w:fill="FFFFFF"/>
        <w:spacing w:line="322" w:lineRule="exact"/>
        <w:ind w:firstLine="709"/>
        <w:jc w:val="both"/>
        <w:rPr>
          <w:sz w:val="24"/>
          <w:szCs w:val="24"/>
        </w:rPr>
      </w:pPr>
      <w:r>
        <w:rPr>
          <w:rFonts w:eastAsia="Times New Roman"/>
          <w:sz w:val="24"/>
          <w:szCs w:val="24"/>
        </w:rPr>
        <w:t xml:space="preserve">- </w:t>
      </w:r>
      <w:r w:rsidR="007D0794" w:rsidRPr="00EF4B47">
        <w:rPr>
          <w:rFonts w:eastAsia="Times New Roman"/>
          <w:sz w:val="24"/>
          <w:szCs w:val="24"/>
        </w:rPr>
        <w:t>соблюдение срока получения результата государственной услуги;</w:t>
      </w:r>
    </w:p>
    <w:p w:rsidR="0074591E" w:rsidRPr="00EF4B47" w:rsidRDefault="002C5390" w:rsidP="00220244">
      <w:pPr>
        <w:shd w:val="clear" w:color="auto" w:fill="FFFFFF"/>
        <w:spacing w:line="322" w:lineRule="exact"/>
        <w:ind w:firstLine="709"/>
        <w:jc w:val="both"/>
        <w:rPr>
          <w:sz w:val="24"/>
          <w:szCs w:val="24"/>
        </w:rPr>
      </w:pPr>
      <w:r>
        <w:rPr>
          <w:rFonts w:eastAsia="Times New Roman"/>
          <w:sz w:val="24"/>
          <w:szCs w:val="24"/>
        </w:rPr>
        <w:t xml:space="preserve">- </w:t>
      </w:r>
      <w:r w:rsidR="007D0794" w:rsidRPr="00EF4B47">
        <w:rPr>
          <w:rFonts w:eastAsia="Times New Roman"/>
          <w:sz w:val="24"/>
          <w:szCs w:val="24"/>
        </w:rPr>
        <w:t>отсутствие  обоснованных жалоб на нарушения Административного  регламента,</w:t>
      </w:r>
    </w:p>
    <w:p w:rsidR="0074591E" w:rsidRPr="00EF4B47" w:rsidRDefault="002C5390" w:rsidP="00220244">
      <w:pPr>
        <w:shd w:val="clear" w:color="auto" w:fill="FFFFFF"/>
        <w:spacing w:line="322" w:lineRule="exact"/>
        <w:ind w:firstLine="709"/>
        <w:jc w:val="both"/>
        <w:rPr>
          <w:sz w:val="24"/>
          <w:szCs w:val="24"/>
        </w:rPr>
      </w:pPr>
      <w:r>
        <w:rPr>
          <w:rFonts w:eastAsia="Times New Roman"/>
          <w:sz w:val="24"/>
          <w:szCs w:val="24"/>
        </w:rPr>
        <w:lastRenderedPageBreak/>
        <w:t>-</w:t>
      </w:r>
      <w:r w:rsidR="004B53AF">
        <w:rPr>
          <w:rFonts w:eastAsia="Times New Roman"/>
          <w:sz w:val="24"/>
          <w:szCs w:val="24"/>
        </w:rPr>
        <w:t xml:space="preserve"> </w:t>
      </w:r>
      <w:r w:rsidR="007D0794" w:rsidRPr="00EF4B47">
        <w:rPr>
          <w:rFonts w:eastAsia="Times New Roman"/>
          <w:sz w:val="24"/>
          <w:szCs w:val="24"/>
        </w:rPr>
        <w:t>совершенные работниками органа местного самоуправления;</w:t>
      </w:r>
    </w:p>
    <w:p w:rsidR="0074591E" w:rsidRPr="00EF4B47" w:rsidRDefault="000C29E3" w:rsidP="00220244">
      <w:pPr>
        <w:shd w:val="clear" w:color="auto" w:fill="FFFFFF"/>
        <w:spacing w:line="322" w:lineRule="exact"/>
        <w:ind w:firstLine="709"/>
        <w:jc w:val="both"/>
        <w:rPr>
          <w:sz w:val="24"/>
          <w:szCs w:val="24"/>
        </w:rPr>
      </w:pPr>
      <w:proofErr w:type="gramStart"/>
      <w:r>
        <w:rPr>
          <w:rFonts w:eastAsia="Times New Roman"/>
          <w:sz w:val="24"/>
          <w:szCs w:val="24"/>
        </w:rPr>
        <w:t>количество взаимодействий заявителя с должностными лицами (без</w:t>
      </w:r>
      <w:r w:rsidR="007D0794" w:rsidRPr="00EF4B47">
        <w:rPr>
          <w:rFonts w:eastAsia="Times New Roman"/>
          <w:sz w:val="24"/>
          <w:szCs w:val="24"/>
        </w:rPr>
        <w:t xml:space="preserve"> учета</w:t>
      </w:r>
      <w:r w:rsidR="002C5390">
        <w:rPr>
          <w:rFonts w:eastAsia="Times New Roman"/>
          <w:sz w:val="24"/>
          <w:szCs w:val="24"/>
        </w:rPr>
        <w:t xml:space="preserve"> </w:t>
      </w:r>
      <w:r w:rsidR="007D0794" w:rsidRPr="00EF4B47">
        <w:rPr>
          <w:rFonts w:eastAsia="Times New Roman"/>
          <w:sz w:val="24"/>
          <w:szCs w:val="24"/>
        </w:rPr>
        <w:t>консультаций.</w:t>
      </w:r>
      <w:proofErr w:type="gramEnd"/>
    </w:p>
    <w:p w:rsidR="0074591E" w:rsidRPr="00EF4B47" w:rsidRDefault="007D0794" w:rsidP="00220244">
      <w:pPr>
        <w:shd w:val="clear" w:color="auto" w:fill="FFFFFF"/>
        <w:spacing w:line="322" w:lineRule="exact"/>
        <w:ind w:firstLine="709"/>
        <w:jc w:val="both"/>
        <w:rPr>
          <w:sz w:val="24"/>
          <w:szCs w:val="24"/>
        </w:rPr>
      </w:pPr>
      <w:r w:rsidRPr="00EF4B47">
        <w:rPr>
          <w:rFonts w:eastAsia="Times New Roman"/>
          <w:spacing w:val="-1"/>
          <w:sz w:val="24"/>
          <w:szCs w:val="24"/>
        </w:rPr>
        <w:t>Заявитель вправе оценить качество предоставления муниципальной услуги с</w:t>
      </w:r>
      <w:r w:rsidR="000C29E3">
        <w:rPr>
          <w:rFonts w:eastAsia="Times New Roman"/>
          <w:spacing w:val="-1"/>
          <w:sz w:val="24"/>
          <w:szCs w:val="24"/>
          <w:lang w:val="en-US"/>
        </w:rPr>
        <w:t> </w:t>
      </w:r>
      <w:r w:rsidRPr="00EF4B47">
        <w:rPr>
          <w:rFonts w:eastAsia="Times New Roman"/>
          <w:spacing w:val="-1"/>
          <w:sz w:val="24"/>
          <w:szCs w:val="24"/>
        </w:rPr>
        <w:t>помощью</w:t>
      </w:r>
      <w:r w:rsidR="002C5390">
        <w:rPr>
          <w:rFonts w:eastAsia="Times New Roman"/>
          <w:spacing w:val="-1"/>
          <w:sz w:val="24"/>
          <w:szCs w:val="24"/>
        </w:rPr>
        <w:t xml:space="preserve"> </w:t>
      </w:r>
      <w:r w:rsidRPr="00EF4B47">
        <w:rPr>
          <w:rFonts w:eastAsia="Times New Roman"/>
          <w:sz w:val="24"/>
          <w:szCs w:val="24"/>
        </w:rPr>
        <w:t>устройств подвижной радиотелефонной связи, с использованием Единого портала,</w:t>
      </w:r>
      <w:r w:rsidR="002C5390">
        <w:rPr>
          <w:rFonts w:eastAsia="Times New Roman"/>
          <w:sz w:val="24"/>
          <w:szCs w:val="24"/>
        </w:rPr>
        <w:t xml:space="preserve"> </w:t>
      </w:r>
      <w:r w:rsidRPr="00EF4B47">
        <w:rPr>
          <w:rFonts w:eastAsia="Times New Roman"/>
          <w:sz w:val="24"/>
          <w:szCs w:val="24"/>
        </w:rPr>
        <w:t>Регионального портала, терминальных устройств.</w:t>
      </w:r>
    </w:p>
    <w:p w:rsidR="0074591E" w:rsidRPr="00EF4B47" w:rsidRDefault="007D0794" w:rsidP="0036610E">
      <w:pPr>
        <w:numPr>
          <w:ilvl w:val="0"/>
          <w:numId w:val="17"/>
        </w:numPr>
        <w:shd w:val="clear" w:color="auto" w:fill="FFFFFF"/>
        <w:tabs>
          <w:tab w:val="left" w:pos="936"/>
        </w:tabs>
        <w:spacing w:line="322" w:lineRule="exact"/>
        <w:ind w:firstLine="709"/>
        <w:jc w:val="both"/>
        <w:rPr>
          <w:spacing w:val="-2"/>
          <w:sz w:val="24"/>
          <w:szCs w:val="24"/>
        </w:rPr>
      </w:pPr>
      <w:r w:rsidRPr="00EF4B47">
        <w:rPr>
          <w:rFonts w:eastAsia="Times New Roman"/>
          <w:sz w:val="24"/>
          <w:szCs w:val="24"/>
        </w:rPr>
        <w:t>Информация о ходе предоставления муниципальной услуги может быть получена заявителем в личном кабинете на Едином портале или</w:t>
      </w:r>
      <w:r w:rsidR="000C29E3">
        <w:rPr>
          <w:rFonts w:eastAsia="Times New Roman"/>
          <w:sz w:val="24"/>
          <w:szCs w:val="24"/>
          <w:lang w:val="en-US"/>
        </w:rPr>
        <w:t> </w:t>
      </w:r>
      <w:r w:rsidRPr="00EF4B47">
        <w:rPr>
          <w:rFonts w:eastAsia="Times New Roman"/>
          <w:sz w:val="24"/>
          <w:szCs w:val="24"/>
        </w:rPr>
        <w:t>на</w:t>
      </w:r>
      <w:r w:rsidR="000C29E3">
        <w:rPr>
          <w:rFonts w:eastAsia="Times New Roman"/>
          <w:sz w:val="24"/>
          <w:szCs w:val="24"/>
          <w:lang w:val="en-US"/>
        </w:rPr>
        <w:t> </w:t>
      </w:r>
      <w:r w:rsidRPr="00EF4B47">
        <w:rPr>
          <w:rFonts w:eastAsia="Times New Roman"/>
          <w:sz w:val="24"/>
          <w:szCs w:val="24"/>
        </w:rPr>
        <w:t>Региональном портале, в МФЦ.</w:t>
      </w:r>
    </w:p>
    <w:p w:rsidR="0074591E" w:rsidRPr="00EF4B47" w:rsidRDefault="007D0794" w:rsidP="0036610E">
      <w:pPr>
        <w:numPr>
          <w:ilvl w:val="0"/>
          <w:numId w:val="17"/>
        </w:numPr>
        <w:shd w:val="clear" w:color="auto" w:fill="FFFFFF"/>
        <w:tabs>
          <w:tab w:val="left" w:pos="936"/>
        </w:tabs>
        <w:spacing w:line="322" w:lineRule="exact"/>
        <w:ind w:right="5" w:firstLine="709"/>
        <w:jc w:val="both"/>
        <w:rPr>
          <w:spacing w:val="-2"/>
          <w:sz w:val="24"/>
          <w:szCs w:val="24"/>
        </w:rPr>
      </w:pPr>
      <w:r w:rsidRPr="00EF4B47">
        <w:rPr>
          <w:rFonts w:eastAsia="Times New Roman"/>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4591E" w:rsidRPr="00EF4B47" w:rsidRDefault="007D0794" w:rsidP="009B4BA4">
      <w:pPr>
        <w:shd w:val="clear" w:color="auto" w:fill="FFFFFF"/>
        <w:spacing w:line="322" w:lineRule="exact"/>
        <w:jc w:val="both"/>
        <w:rPr>
          <w:sz w:val="24"/>
          <w:szCs w:val="24"/>
        </w:rPr>
      </w:pPr>
      <w:r w:rsidRPr="00EF4B47">
        <w:rPr>
          <w:rFonts w:eastAsia="Times New Roman"/>
          <w:sz w:val="24"/>
          <w:szCs w:val="24"/>
        </w:rPr>
        <w:t>Предоставление муниципальной услуги по экстерриториальному принципу</w:t>
      </w:r>
      <w:r w:rsidR="002C5390">
        <w:rPr>
          <w:rFonts w:eastAsia="Times New Roman"/>
          <w:sz w:val="24"/>
          <w:szCs w:val="24"/>
        </w:rPr>
        <w:t xml:space="preserve"> </w:t>
      </w:r>
      <w:r w:rsidRPr="00EF4B47">
        <w:rPr>
          <w:rFonts w:eastAsia="Times New Roman"/>
          <w:sz w:val="24"/>
          <w:szCs w:val="24"/>
        </w:rPr>
        <w:t>осуществляется в части обеспечения возможности подачи заявлений посредством</w:t>
      </w:r>
      <w:r w:rsidR="002C5390">
        <w:rPr>
          <w:rFonts w:eastAsia="Times New Roman"/>
          <w:sz w:val="24"/>
          <w:szCs w:val="24"/>
        </w:rPr>
        <w:t xml:space="preserve"> </w:t>
      </w:r>
      <w:r w:rsidRPr="00EF4B47">
        <w:rPr>
          <w:rFonts w:eastAsia="Times New Roman"/>
          <w:sz w:val="24"/>
          <w:szCs w:val="24"/>
        </w:rPr>
        <w:t>Единого портала и получения результата муниципальной услуги в</w:t>
      </w:r>
      <w:r w:rsidR="000C29E3">
        <w:rPr>
          <w:rFonts w:eastAsia="Times New Roman"/>
          <w:sz w:val="24"/>
          <w:szCs w:val="24"/>
          <w:lang w:val="en-US"/>
        </w:rPr>
        <w:t> </w:t>
      </w:r>
      <w:r w:rsidRPr="00EF4B47">
        <w:rPr>
          <w:rFonts w:eastAsia="Times New Roman"/>
          <w:sz w:val="24"/>
          <w:szCs w:val="24"/>
        </w:rPr>
        <w:t>МФЦ.</w:t>
      </w:r>
    </w:p>
    <w:p w:rsidR="0074591E" w:rsidRPr="00EF4B47" w:rsidRDefault="007D0794" w:rsidP="00D41016">
      <w:pPr>
        <w:shd w:val="clear" w:color="auto" w:fill="FFFFFF"/>
        <w:spacing w:before="269" w:line="322" w:lineRule="exact"/>
        <w:ind w:right="5" w:firstLine="709"/>
        <w:jc w:val="center"/>
        <w:rPr>
          <w:sz w:val="24"/>
          <w:szCs w:val="24"/>
        </w:rPr>
      </w:pPr>
      <w:r w:rsidRPr="00EF4B47">
        <w:rPr>
          <w:sz w:val="24"/>
          <w:szCs w:val="24"/>
        </w:rPr>
        <w:t>2.1</w:t>
      </w:r>
      <w:r w:rsidR="00350A13">
        <w:rPr>
          <w:sz w:val="24"/>
          <w:szCs w:val="24"/>
        </w:rPr>
        <w:t>7</w:t>
      </w:r>
      <w:r w:rsidRPr="00EF4B47">
        <w:rPr>
          <w:sz w:val="24"/>
          <w:szCs w:val="24"/>
        </w:rPr>
        <w:t xml:space="preserve">. </w:t>
      </w:r>
      <w:r w:rsidRPr="00EF4B47">
        <w:rPr>
          <w:rFonts w:eastAsia="Times New Roman"/>
          <w:sz w:val="24"/>
          <w:szCs w:val="24"/>
        </w:rPr>
        <w:t>Иные требования, в том числе учитывающие особенности предоставления</w:t>
      </w:r>
      <w:r w:rsidR="00D41016">
        <w:rPr>
          <w:sz w:val="24"/>
          <w:szCs w:val="24"/>
        </w:rPr>
        <w:t xml:space="preserve"> </w:t>
      </w:r>
      <w:r w:rsidRPr="00EF4B47">
        <w:rPr>
          <w:rFonts w:eastAsia="Times New Roman"/>
          <w:sz w:val="24"/>
          <w:szCs w:val="24"/>
        </w:rPr>
        <w:t>государственной (муниципальной) услуги в многофункциональных центрах,</w:t>
      </w:r>
      <w:r w:rsidR="00D41016">
        <w:rPr>
          <w:sz w:val="24"/>
          <w:szCs w:val="24"/>
        </w:rPr>
        <w:t xml:space="preserve"> </w:t>
      </w:r>
      <w:r w:rsidRPr="00EF4B47">
        <w:rPr>
          <w:rFonts w:eastAsia="Times New Roman"/>
          <w:sz w:val="24"/>
          <w:szCs w:val="24"/>
        </w:rPr>
        <w:t>особенности предоставления государственной (муниципальной) услуги по</w:t>
      </w:r>
      <w:r w:rsidR="004B53AF">
        <w:rPr>
          <w:rFonts w:eastAsia="Times New Roman"/>
          <w:sz w:val="24"/>
          <w:szCs w:val="24"/>
        </w:rPr>
        <w:t> </w:t>
      </w:r>
      <w:r w:rsidRPr="00EF4B47">
        <w:rPr>
          <w:rFonts w:eastAsia="Times New Roman"/>
          <w:sz w:val="24"/>
          <w:szCs w:val="24"/>
        </w:rPr>
        <w:t>экстерриториальному принципу и особенности предоставления государственной</w:t>
      </w:r>
    </w:p>
    <w:p w:rsidR="0074591E" w:rsidRPr="00EF4B47" w:rsidRDefault="007D0794">
      <w:pPr>
        <w:shd w:val="clear" w:color="auto" w:fill="FFFFFF"/>
        <w:spacing w:line="322" w:lineRule="exact"/>
        <w:ind w:right="5"/>
        <w:jc w:val="center"/>
        <w:rPr>
          <w:sz w:val="24"/>
          <w:szCs w:val="24"/>
        </w:rPr>
      </w:pPr>
      <w:r w:rsidRPr="00EF4B47">
        <w:rPr>
          <w:sz w:val="24"/>
          <w:szCs w:val="24"/>
        </w:rPr>
        <w:t>(</w:t>
      </w:r>
      <w:r w:rsidRPr="00EF4B47">
        <w:rPr>
          <w:rFonts w:eastAsia="Times New Roman"/>
          <w:sz w:val="24"/>
          <w:szCs w:val="24"/>
        </w:rPr>
        <w:t>муниципальной) услуги в электронной форме</w:t>
      </w:r>
    </w:p>
    <w:p w:rsidR="0074591E" w:rsidRPr="00EF4B47" w:rsidRDefault="007D0794" w:rsidP="0036610E">
      <w:pPr>
        <w:shd w:val="clear" w:color="auto" w:fill="FFFFFF"/>
        <w:spacing w:before="494" w:line="322" w:lineRule="exact"/>
        <w:ind w:right="5" w:firstLine="709"/>
        <w:jc w:val="both"/>
        <w:rPr>
          <w:sz w:val="24"/>
          <w:szCs w:val="24"/>
        </w:rPr>
      </w:pPr>
      <w:r w:rsidRPr="00EF4B47">
        <w:rPr>
          <w:sz w:val="24"/>
          <w:szCs w:val="24"/>
        </w:rPr>
        <w:t>2.1</w:t>
      </w:r>
      <w:r w:rsidR="00350A13">
        <w:rPr>
          <w:sz w:val="24"/>
          <w:szCs w:val="24"/>
        </w:rPr>
        <w:t>7</w:t>
      </w:r>
      <w:r w:rsidRPr="00EF4B47">
        <w:rPr>
          <w:sz w:val="24"/>
          <w:szCs w:val="24"/>
        </w:rPr>
        <w:t xml:space="preserve">.1. </w:t>
      </w:r>
      <w:r w:rsidRPr="00EF4B47">
        <w:rPr>
          <w:rFonts w:eastAsia="Times New Roman"/>
          <w:sz w:val="24"/>
          <w:szCs w:val="24"/>
        </w:rPr>
        <w:t>Документы, прилагаемые заявителем к заявлению о внесении изменений, уведомлению, представляемые в электронной форме, направляются в</w:t>
      </w:r>
      <w:r w:rsidR="000C29E3">
        <w:rPr>
          <w:rFonts w:eastAsia="Times New Roman"/>
          <w:sz w:val="24"/>
          <w:szCs w:val="24"/>
          <w:lang w:val="en-US"/>
        </w:rPr>
        <w:t> </w:t>
      </w:r>
      <w:r w:rsidRPr="00EF4B47">
        <w:rPr>
          <w:rFonts w:eastAsia="Times New Roman"/>
          <w:sz w:val="24"/>
          <w:szCs w:val="24"/>
        </w:rPr>
        <w:t>следующих форматах:</w:t>
      </w:r>
    </w:p>
    <w:p w:rsidR="0074591E" w:rsidRPr="00EF4B47" w:rsidRDefault="007D0794" w:rsidP="00220244">
      <w:pPr>
        <w:shd w:val="clear" w:color="auto" w:fill="FFFFFF"/>
        <w:tabs>
          <w:tab w:val="left" w:pos="293"/>
        </w:tabs>
        <w:spacing w:line="322" w:lineRule="exact"/>
        <w:ind w:right="10" w:firstLine="709"/>
        <w:jc w:val="both"/>
        <w:rPr>
          <w:sz w:val="24"/>
          <w:szCs w:val="24"/>
        </w:rPr>
      </w:pPr>
      <w:r w:rsidRPr="00EF4B47">
        <w:rPr>
          <w:rFonts w:eastAsia="Times New Roman"/>
          <w:sz w:val="24"/>
          <w:szCs w:val="24"/>
        </w:rPr>
        <w:t>а)</w:t>
      </w:r>
      <w:r w:rsidRPr="00EF4B47">
        <w:rPr>
          <w:rFonts w:eastAsia="Times New Roman"/>
          <w:sz w:val="24"/>
          <w:szCs w:val="24"/>
        </w:rPr>
        <w:tab/>
      </w:r>
      <w:r w:rsidRPr="00EF4B47">
        <w:rPr>
          <w:rFonts w:eastAsia="Times New Roman"/>
          <w:sz w:val="24"/>
          <w:szCs w:val="24"/>
          <w:lang w:val="en-US"/>
        </w:rPr>
        <w:t>xml</w:t>
      </w:r>
      <w:r w:rsidRPr="00EF4B47">
        <w:rPr>
          <w:rFonts w:eastAsia="Times New Roman"/>
          <w:sz w:val="24"/>
          <w:szCs w:val="24"/>
        </w:rPr>
        <w:t xml:space="preserve"> - для документов, в отношении которых утверждены формы и</w:t>
      </w:r>
      <w:r w:rsidR="00220244">
        <w:rPr>
          <w:rFonts w:eastAsia="Times New Roman"/>
          <w:sz w:val="24"/>
          <w:szCs w:val="24"/>
          <w:lang w:val="en-US"/>
        </w:rPr>
        <w:t> </w:t>
      </w:r>
      <w:r w:rsidRPr="00EF4B47">
        <w:rPr>
          <w:rFonts w:eastAsia="Times New Roman"/>
          <w:sz w:val="24"/>
          <w:szCs w:val="24"/>
        </w:rPr>
        <w:t>требования по</w:t>
      </w:r>
      <w:r w:rsidR="000C29E3">
        <w:rPr>
          <w:rFonts w:eastAsia="Times New Roman"/>
          <w:sz w:val="24"/>
          <w:szCs w:val="24"/>
          <w:lang w:val="en-US"/>
        </w:rPr>
        <w:t> </w:t>
      </w:r>
      <w:r w:rsidRPr="00EF4B47">
        <w:rPr>
          <w:rFonts w:eastAsia="Times New Roman"/>
          <w:sz w:val="24"/>
          <w:szCs w:val="24"/>
        </w:rPr>
        <w:t xml:space="preserve">формированию электронных документов в виде файлов в формате </w:t>
      </w:r>
      <w:r w:rsidRPr="00EF4B47">
        <w:rPr>
          <w:rFonts w:eastAsia="Times New Roman"/>
          <w:sz w:val="24"/>
          <w:szCs w:val="24"/>
          <w:lang w:val="en-US"/>
        </w:rPr>
        <w:t>xml</w:t>
      </w:r>
      <w:r w:rsidRPr="00EF4B47">
        <w:rPr>
          <w:rFonts w:eastAsia="Times New Roman"/>
          <w:sz w:val="24"/>
          <w:szCs w:val="24"/>
        </w:rPr>
        <w:t>;</w:t>
      </w:r>
    </w:p>
    <w:p w:rsidR="0074591E" w:rsidRPr="00EF4B47" w:rsidRDefault="007D0794" w:rsidP="00220244">
      <w:pPr>
        <w:shd w:val="clear" w:color="auto" w:fill="FFFFFF"/>
        <w:tabs>
          <w:tab w:val="left" w:pos="293"/>
        </w:tabs>
        <w:spacing w:line="322" w:lineRule="exact"/>
        <w:ind w:right="5" w:firstLine="709"/>
        <w:jc w:val="both"/>
        <w:rPr>
          <w:sz w:val="24"/>
          <w:szCs w:val="24"/>
        </w:rPr>
      </w:pPr>
      <w:r w:rsidRPr="00EF4B47">
        <w:rPr>
          <w:rFonts w:eastAsia="Times New Roman"/>
          <w:sz w:val="24"/>
          <w:szCs w:val="24"/>
        </w:rPr>
        <w:t>б)</w:t>
      </w:r>
      <w:r w:rsidRPr="00EF4B47">
        <w:rPr>
          <w:rFonts w:eastAsia="Times New Roman"/>
          <w:sz w:val="24"/>
          <w:szCs w:val="24"/>
        </w:rPr>
        <w:tab/>
      </w:r>
      <w:r w:rsidRPr="00EF4B47">
        <w:rPr>
          <w:rFonts w:eastAsia="Times New Roman"/>
          <w:spacing w:val="-1"/>
          <w:sz w:val="24"/>
          <w:szCs w:val="24"/>
          <w:lang w:val="en-US"/>
        </w:rPr>
        <w:t>doc</w:t>
      </w:r>
      <w:r w:rsidRPr="00EF4B47">
        <w:rPr>
          <w:rFonts w:eastAsia="Times New Roman"/>
          <w:spacing w:val="-1"/>
          <w:sz w:val="24"/>
          <w:szCs w:val="24"/>
        </w:rPr>
        <w:t xml:space="preserve">, </w:t>
      </w:r>
      <w:proofErr w:type="spellStart"/>
      <w:r w:rsidRPr="00EF4B47">
        <w:rPr>
          <w:rFonts w:eastAsia="Times New Roman"/>
          <w:spacing w:val="-1"/>
          <w:sz w:val="24"/>
          <w:szCs w:val="24"/>
          <w:lang w:val="en-US"/>
        </w:rPr>
        <w:t>docx</w:t>
      </w:r>
      <w:proofErr w:type="spellEnd"/>
      <w:r w:rsidRPr="00EF4B47">
        <w:rPr>
          <w:rFonts w:eastAsia="Times New Roman"/>
          <w:spacing w:val="-1"/>
          <w:sz w:val="24"/>
          <w:szCs w:val="24"/>
        </w:rPr>
        <w:t xml:space="preserve">, </w:t>
      </w:r>
      <w:proofErr w:type="spellStart"/>
      <w:r w:rsidRPr="00EF4B47">
        <w:rPr>
          <w:rFonts w:eastAsia="Times New Roman"/>
          <w:spacing w:val="-1"/>
          <w:sz w:val="24"/>
          <w:szCs w:val="24"/>
          <w:lang w:val="en-US"/>
        </w:rPr>
        <w:t>odt</w:t>
      </w:r>
      <w:proofErr w:type="spellEnd"/>
      <w:r w:rsidRPr="00EF4B47">
        <w:rPr>
          <w:rFonts w:eastAsia="Times New Roman"/>
          <w:spacing w:val="-1"/>
          <w:sz w:val="24"/>
          <w:szCs w:val="24"/>
        </w:rPr>
        <w:t xml:space="preserve"> - для документов с текстовым содержанием, не</w:t>
      </w:r>
      <w:r w:rsidR="00220244">
        <w:rPr>
          <w:rFonts w:eastAsia="Times New Roman"/>
          <w:spacing w:val="-1"/>
          <w:sz w:val="24"/>
          <w:szCs w:val="24"/>
          <w:lang w:val="en-US"/>
        </w:rPr>
        <w:t> </w:t>
      </w:r>
      <w:r w:rsidRPr="00EF4B47">
        <w:rPr>
          <w:rFonts w:eastAsia="Times New Roman"/>
          <w:spacing w:val="-1"/>
          <w:sz w:val="24"/>
          <w:szCs w:val="24"/>
        </w:rPr>
        <w:t>включающим формулы</w:t>
      </w:r>
      <w:r w:rsidR="002C5390">
        <w:rPr>
          <w:rFonts w:eastAsia="Times New Roman"/>
          <w:spacing w:val="-1"/>
          <w:sz w:val="24"/>
          <w:szCs w:val="24"/>
        </w:rPr>
        <w:t xml:space="preserve"> </w:t>
      </w:r>
      <w:r w:rsidRPr="00EF4B47">
        <w:rPr>
          <w:rFonts w:eastAsia="Times New Roman"/>
          <w:sz w:val="24"/>
          <w:szCs w:val="24"/>
        </w:rPr>
        <w:t>(за исключением документов, указанных в подпункте "в"</w:t>
      </w:r>
      <w:r w:rsidR="00220244">
        <w:rPr>
          <w:rFonts w:eastAsia="Times New Roman"/>
          <w:sz w:val="24"/>
          <w:szCs w:val="24"/>
          <w:lang w:val="en-US"/>
        </w:rPr>
        <w:t> </w:t>
      </w:r>
      <w:r w:rsidRPr="00EF4B47">
        <w:rPr>
          <w:rFonts w:eastAsia="Times New Roman"/>
          <w:sz w:val="24"/>
          <w:szCs w:val="24"/>
        </w:rPr>
        <w:t>настоящего пункта);</w:t>
      </w:r>
    </w:p>
    <w:p w:rsidR="0074591E" w:rsidRPr="00EF4B47" w:rsidRDefault="007D0794" w:rsidP="00220244">
      <w:pPr>
        <w:shd w:val="clear" w:color="auto" w:fill="FFFFFF"/>
        <w:tabs>
          <w:tab w:val="left" w:pos="293"/>
        </w:tabs>
        <w:spacing w:line="322" w:lineRule="exact"/>
        <w:ind w:firstLine="709"/>
        <w:rPr>
          <w:sz w:val="24"/>
          <w:szCs w:val="24"/>
        </w:rPr>
      </w:pPr>
      <w:r w:rsidRPr="00EF4B47">
        <w:rPr>
          <w:rFonts w:eastAsia="Times New Roman"/>
          <w:sz w:val="24"/>
          <w:szCs w:val="24"/>
        </w:rPr>
        <w:t>в)</w:t>
      </w:r>
      <w:r w:rsidRPr="00EF4B47">
        <w:rPr>
          <w:rFonts w:eastAsia="Times New Roman"/>
          <w:sz w:val="24"/>
          <w:szCs w:val="24"/>
        </w:rPr>
        <w:tab/>
      </w:r>
      <w:proofErr w:type="spellStart"/>
      <w:r w:rsidRPr="00EF4B47">
        <w:rPr>
          <w:rFonts w:eastAsia="Times New Roman"/>
          <w:sz w:val="24"/>
          <w:szCs w:val="24"/>
          <w:lang w:val="en-US"/>
        </w:rPr>
        <w:t>xls</w:t>
      </w:r>
      <w:proofErr w:type="spellEnd"/>
      <w:r w:rsidRPr="00EF4B47">
        <w:rPr>
          <w:rFonts w:eastAsia="Times New Roman"/>
          <w:sz w:val="24"/>
          <w:szCs w:val="24"/>
        </w:rPr>
        <w:t xml:space="preserve">, </w:t>
      </w:r>
      <w:proofErr w:type="spellStart"/>
      <w:r w:rsidRPr="00EF4B47">
        <w:rPr>
          <w:rFonts w:eastAsia="Times New Roman"/>
          <w:sz w:val="24"/>
          <w:szCs w:val="24"/>
          <w:lang w:val="en-US"/>
        </w:rPr>
        <w:t>xlsx</w:t>
      </w:r>
      <w:proofErr w:type="spellEnd"/>
      <w:r w:rsidRPr="00EF4B47">
        <w:rPr>
          <w:rFonts w:eastAsia="Times New Roman"/>
          <w:sz w:val="24"/>
          <w:szCs w:val="24"/>
        </w:rPr>
        <w:t xml:space="preserve">, </w:t>
      </w:r>
      <w:proofErr w:type="spellStart"/>
      <w:r w:rsidRPr="00EF4B47">
        <w:rPr>
          <w:rFonts w:eastAsia="Times New Roman"/>
          <w:sz w:val="24"/>
          <w:szCs w:val="24"/>
          <w:lang w:val="en-US"/>
        </w:rPr>
        <w:t>ods</w:t>
      </w:r>
      <w:proofErr w:type="spellEnd"/>
      <w:r w:rsidRPr="00EF4B47">
        <w:rPr>
          <w:rFonts w:eastAsia="Times New Roman"/>
          <w:sz w:val="24"/>
          <w:szCs w:val="24"/>
        </w:rPr>
        <w:t xml:space="preserve"> - для документов, содержащих расчеты;</w:t>
      </w:r>
    </w:p>
    <w:p w:rsidR="0074591E" w:rsidRPr="00EF4B47" w:rsidRDefault="007D0794" w:rsidP="00220244">
      <w:pPr>
        <w:shd w:val="clear" w:color="auto" w:fill="FFFFFF"/>
        <w:tabs>
          <w:tab w:val="left" w:pos="293"/>
        </w:tabs>
        <w:spacing w:line="322" w:lineRule="exact"/>
        <w:ind w:right="5" w:firstLine="709"/>
        <w:jc w:val="both"/>
        <w:rPr>
          <w:sz w:val="24"/>
          <w:szCs w:val="24"/>
        </w:rPr>
      </w:pPr>
      <w:r w:rsidRPr="00EF4B47">
        <w:rPr>
          <w:rFonts w:eastAsia="Times New Roman"/>
          <w:sz w:val="24"/>
          <w:szCs w:val="24"/>
        </w:rPr>
        <w:t>г)</w:t>
      </w:r>
      <w:r w:rsidRPr="00EF4B47">
        <w:rPr>
          <w:rFonts w:eastAsia="Times New Roman"/>
          <w:sz w:val="24"/>
          <w:szCs w:val="24"/>
        </w:rPr>
        <w:tab/>
      </w:r>
      <w:proofErr w:type="spellStart"/>
      <w:r w:rsidRPr="00EF4B47">
        <w:rPr>
          <w:rFonts w:eastAsia="Times New Roman"/>
          <w:sz w:val="24"/>
          <w:szCs w:val="24"/>
          <w:lang w:val="en-US"/>
        </w:rPr>
        <w:t>pdf</w:t>
      </w:r>
      <w:proofErr w:type="spellEnd"/>
      <w:r w:rsidRPr="00EF4B47">
        <w:rPr>
          <w:rFonts w:eastAsia="Times New Roman"/>
          <w:sz w:val="24"/>
          <w:szCs w:val="24"/>
        </w:rPr>
        <w:t xml:space="preserve">, </w:t>
      </w:r>
      <w:r w:rsidRPr="00EF4B47">
        <w:rPr>
          <w:rFonts w:eastAsia="Times New Roman"/>
          <w:sz w:val="24"/>
          <w:szCs w:val="24"/>
          <w:lang w:val="en-US"/>
        </w:rPr>
        <w:t>jpg</w:t>
      </w:r>
      <w:r w:rsidRPr="00EF4B47">
        <w:rPr>
          <w:rFonts w:eastAsia="Times New Roman"/>
          <w:sz w:val="24"/>
          <w:szCs w:val="24"/>
        </w:rPr>
        <w:t xml:space="preserve">, </w:t>
      </w:r>
      <w:r w:rsidRPr="00EF4B47">
        <w:rPr>
          <w:rFonts w:eastAsia="Times New Roman"/>
          <w:sz w:val="24"/>
          <w:szCs w:val="24"/>
          <w:lang w:val="en-US"/>
        </w:rPr>
        <w:t>jpeg</w:t>
      </w:r>
      <w:r w:rsidRPr="00EF4B47">
        <w:rPr>
          <w:rFonts w:eastAsia="Times New Roman"/>
          <w:sz w:val="24"/>
          <w:szCs w:val="24"/>
        </w:rPr>
        <w:t xml:space="preserve">, </w:t>
      </w:r>
      <w:proofErr w:type="spellStart"/>
      <w:r w:rsidRPr="00EF4B47">
        <w:rPr>
          <w:rFonts w:eastAsia="Times New Roman"/>
          <w:sz w:val="24"/>
          <w:szCs w:val="24"/>
          <w:lang w:val="en-US"/>
        </w:rPr>
        <w:t>png</w:t>
      </w:r>
      <w:proofErr w:type="spellEnd"/>
      <w:r w:rsidRPr="00EF4B47">
        <w:rPr>
          <w:rFonts w:eastAsia="Times New Roman"/>
          <w:sz w:val="24"/>
          <w:szCs w:val="24"/>
        </w:rPr>
        <w:t xml:space="preserve">, </w:t>
      </w:r>
      <w:r w:rsidRPr="00EF4B47">
        <w:rPr>
          <w:rFonts w:eastAsia="Times New Roman"/>
          <w:sz w:val="24"/>
          <w:szCs w:val="24"/>
          <w:lang w:val="en-US"/>
        </w:rPr>
        <w:t>bmp</w:t>
      </w:r>
      <w:r w:rsidRPr="00EF4B47">
        <w:rPr>
          <w:rFonts w:eastAsia="Times New Roman"/>
          <w:sz w:val="24"/>
          <w:szCs w:val="24"/>
        </w:rPr>
        <w:t xml:space="preserve">, </w:t>
      </w:r>
      <w:r w:rsidRPr="00EF4B47">
        <w:rPr>
          <w:rFonts w:eastAsia="Times New Roman"/>
          <w:sz w:val="24"/>
          <w:szCs w:val="24"/>
          <w:lang w:val="en-US"/>
        </w:rPr>
        <w:t>tiff</w:t>
      </w:r>
      <w:r w:rsidRPr="00EF4B47">
        <w:rPr>
          <w:rFonts w:eastAsia="Times New Roman"/>
          <w:sz w:val="24"/>
          <w:szCs w:val="24"/>
        </w:rPr>
        <w:t xml:space="preserve"> - для документов с текстовым содержанием, в</w:t>
      </w:r>
      <w:r w:rsidR="00220244">
        <w:rPr>
          <w:rFonts w:eastAsia="Times New Roman"/>
          <w:sz w:val="24"/>
          <w:szCs w:val="24"/>
          <w:lang w:val="en-US"/>
        </w:rPr>
        <w:t> </w:t>
      </w:r>
      <w:r w:rsidRPr="00EF4B47">
        <w:rPr>
          <w:rFonts w:eastAsia="Times New Roman"/>
          <w:sz w:val="24"/>
          <w:szCs w:val="24"/>
        </w:rPr>
        <w:t>том числе</w:t>
      </w:r>
      <w:r w:rsidR="002C5390">
        <w:rPr>
          <w:rFonts w:eastAsia="Times New Roman"/>
          <w:sz w:val="24"/>
          <w:szCs w:val="24"/>
        </w:rPr>
        <w:t xml:space="preserve"> </w:t>
      </w:r>
      <w:r w:rsidRPr="00EF4B47">
        <w:rPr>
          <w:rFonts w:eastAsia="Times New Roman"/>
          <w:spacing w:val="-2"/>
          <w:sz w:val="24"/>
          <w:szCs w:val="24"/>
        </w:rPr>
        <w:t>включающих формулы и (или) графические изображения (за исключением документов,</w:t>
      </w:r>
      <w:r w:rsidR="002C5390">
        <w:rPr>
          <w:rFonts w:eastAsia="Times New Roman"/>
          <w:spacing w:val="-2"/>
          <w:sz w:val="24"/>
          <w:szCs w:val="24"/>
        </w:rPr>
        <w:t xml:space="preserve"> </w:t>
      </w:r>
      <w:r w:rsidRPr="00EF4B47">
        <w:rPr>
          <w:rFonts w:eastAsia="Times New Roman"/>
          <w:sz w:val="24"/>
          <w:szCs w:val="24"/>
        </w:rPr>
        <w:t>указанных в подпункте "в" настоящего пункта), а также документов с</w:t>
      </w:r>
      <w:r w:rsidR="000C29E3">
        <w:rPr>
          <w:rFonts w:eastAsia="Times New Roman"/>
          <w:sz w:val="24"/>
          <w:szCs w:val="24"/>
          <w:lang w:val="en-US"/>
        </w:rPr>
        <w:t> </w:t>
      </w:r>
      <w:r w:rsidRPr="00EF4B47">
        <w:rPr>
          <w:rFonts w:eastAsia="Times New Roman"/>
          <w:sz w:val="24"/>
          <w:szCs w:val="24"/>
        </w:rPr>
        <w:t>графическим</w:t>
      </w:r>
      <w:r w:rsidR="002C5390">
        <w:rPr>
          <w:rFonts w:eastAsia="Times New Roman"/>
          <w:sz w:val="24"/>
          <w:szCs w:val="24"/>
        </w:rPr>
        <w:t xml:space="preserve"> </w:t>
      </w:r>
      <w:r w:rsidRPr="00EF4B47">
        <w:rPr>
          <w:rFonts w:eastAsia="Times New Roman"/>
          <w:sz w:val="24"/>
          <w:szCs w:val="24"/>
        </w:rPr>
        <w:t>содержанием;</w:t>
      </w:r>
    </w:p>
    <w:p w:rsidR="0074591E" w:rsidRPr="00EF4B47" w:rsidRDefault="007D0794" w:rsidP="00220244">
      <w:pPr>
        <w:shd w:val="clear" w:color="auto" w:fill="FFFFFF"/>
        <w:tabs>
          <w:tab w:val="left" w:pos="293"/>
        </w:tabs>
        <w:spacing w:line="322" w:lineRule="exact"/>
        <w:ind w:firstLine="709"/>
        <w:rPr>
          <w:sz w:val="24"/>
          <w:szCs w:val="24"/>
        </w:rPr>
      </w:pPr>
      <w:proofErr w:type="spellStart"/>
      <w:r w:rsidRPr="00EF4B47">
        <w:rPr>
          <w:rFonts w:eastAsia="Times New Roman"/>
          <w:sz w:val="24"/>
          <w:szCs w:val="24"/>
        </w:rPr>
        <w:t>д</w:t>
      </w:r>
      <w:proofErr w:type="spellEnd"/>
      <w:r w:rsidRPr="00EF4B47">
        <w:rPr>
          <w:rFonts w:eastAsia="Times New Roman"/>
          <w:sz w:val="24"/>
          <w:szCs w:val="24"/>
        </w:rPr>
        <w:t>)</w:t>
      </w:r>
      <w:r w:rsidRPr="00EF4B47">
        <w:rPr>
          <w:rFonts w:eastAsia="Times New Roman"/>
          <w:sz w:val="24"/>
          <w:szCs w:val="24"/>
        </w:rPr>
        <w:tab/>
      </w:r>
      <w:r w:rsidRPr="00EF4B47">
        <w:rPr>
          <w:rFonts w:eastAsia="Times New Roman"/>
          <w:sz w:val="24"/>
          <w:szCs w:val="24"/>
          <w:lang w:val="en-US"/>
        </w:rPr>
        <w:t>zip</w:t>
      </w:r>
      <w:r w:rsidRPr="00EF4B47">
        <w:rPr>
          <w:rFonts w:eastAsia="Times New Roman"/>
          <w:sz w:val="24"/>
          <w:szCs w:val="24"/>
        </w:rPr>
        <w:t xml:space="preserve">, </w:t>
      </w:r>
      <w:proofErr w:type="spellStart"/>
      <w:r w:rsidRPr="00EF4B47">
        <w:rPr>
          <w:rFonts w:eastAsia="Times New Roman"/>
          <w:sz w:val="24"/>
          <w:szCs w:val="24"/>
          <w:lang w:val="en-US"/>
        </w:rPr>
        <w:t>rar</w:t>
      </w:r>
      <w:proofErr w:type="spellEnd"/>
      <w:r w:rsidRPr="00EF4B47">
        <w:rPr>
          <w:rFonts w:eastAsia="Times New Roman"/>
          <w:sz w:val="24"/>
          <w:szCs w:val="24"/>
        </w:rPr>
        <w:t xml:space="preserve"> – для сжатых документов в один файл;</w:t>
      </w:r>
    </w:p>
    <w:p w:rsidR="000C29E3" w:rsidRPr="00BF4946" w:rsidRDefault="007D0794" w:rsidP="00220244">
      <w:pPr>
        <w:shd w:val="clear" w:color="auto" w:fill="FFFFFF"/>
        <w:tabs>
          <w:tab w:val="left" w:pos="293"/>
        </w:tabs>
        <w:spacing w:line="322" w:lineRule="exact"/>
        <w:ind w:right="5" w:firstLine="709"/>
        <w:jc w:val="both"/>
        <w:rPr>
          <w:rFonts w:eastAsia="Times New Roman"/>
          <w:sz w:val="24"/>
          <w:szCs w:val="24"/>
        </w:rPr>
      </w:pPr>
      <w:r w:rsidRPr="00EF4B47">
        <w:rPr>
          <w:rFonts w:eastAsia="Times New Roman"/>
          <w:sz w:val="24"/>
          <w:szCs w:val="24"/>
        </w:rPr>
        <w:t>е)</w:t>
      </w:r>
      <w:r w:rsidRPr="00EF4B47">
        <w:rPr>
          <w:rFonts w:eastAsia="Times New Roman"/>
          <w:sz w:val="24"/>
          <w:szCs w:val="24"/>
        </w:rPr>
        <w:tab/>
      </w:r>
      <w:r w:rsidRPr="00EF4B47">
        <w:rPr>
          <w:rFonts w:eastAsia="Times New Roman"/>
          <w:sz w:val="24"/>
          <w:szCs w:val="24"/>
          <w:lang w:val="en-US"/>
        </w:rPr>
        <w:t>sig</w:t>
      </w:r>
      <w:r w:rsidRPr="00EF4B47">
        <w:rPr>
          <w:rFonts w:eastAsia="Times New Roman"/>
          <w:sz w:val="24"/>
          <w:szCs w:val="24"/>
        </w:rPr>
        <w:t xml:space="preserve"> – для открепленной усиленной квалифицированной электронной подписи.</w:t>
      </w:r>
    </w:p>
    <w:p w:rsidR="0074591E" w:rsidRPr="00EF4B47" w:rsidRDefault="007D0794" w:rsidP="000C29E3">
      <w:pPr>
        <w:shd w:val="clear" w:color="auto" w:fill="FFFFFF"/>
        <w:tabs>
          <w:tab w:val="left" w:pos="293"/>
        </w:tabs>
        <w:spacing w:line="322" w:lineRule="exact"/>
        <w:ind w:right="5" w:firstLine="709"/>
        <w:jc w:val="both"/>
        <w:rPr>
          <w:sz w:val="24"/>
          <w:szCs w:val="24"/>
        </w:rPr>
      </w:pPr>
      <w:r w:rsidRPr="00EF4B47">
        <w:rPr>
          <w:rFonts w:eastAsia="Times New Roman"/>
          <w:sz w:val="24"/>
          <w:szCs w:val="24"/>
        </w:rPr>
        <w:t>2.1</w:t>
      </w:r>
      <w:r w:rsidR="00350A13">
        <w:rPr>
          <w:rFonts w:eastAsia="Times New Roman"/>
          <w:sz w:val="24"/>
          <w:szCs w:val="24"/>
        </w:rPr>
        <w:t>7</w:t>
      </w:r>
      <w:r w:rsidRPr="00EF4B47">
        <w:rPr>
          <w:rFonts w:eastAsia="Times New Roman"/>
          <w:sz w:val="24"/>
          <w:szCs w:val="24"/>
        </w:rPr>
        <w:t>.2. В случае</w:t>
      </w:r>
      <w:proofErr w:type="gramStart"/>
      <w:r w:rsidRPr="00EF4B47">
        <w:rPr>
          <w:rFonts w:eastAsia="Times New Roman"/>
          <w:sz w:val="24"/>
          <w:szCs w:val="24"/>
        </w:rPr>
        <w:t>,</w:t>
      </w:r>
      <w:proofErr w:type="gramEnd"/>
      <w:r w:rsidRPr="00EF4B47">
        <w:rPr>
          <w:rFonts w:eastAsia="Times New Roman"/>
          <w:sz w:val="24"/>
          <w:szCs w:val="24"/>
        </w:rPr>
        <w:t xml:space="preserve"> если оригиналы документов, прилагаемых к заявлению о</w:t>
      </w:r>
      <w:r w:rsidR="000C29E3">
        <w:rPr>
          <w:rFonts w:eastAsia="Times New Roman"/>
          <w:sz w:val="24"/>
          <w:szCs w:val="24"/>
          <w:lang w:val="en-US"/>
        </w:rPr>
        <w:t> </w:t>
      </w:r>
      <w:r w:rsidRPr="00EF4B47">
        <w:rPr>
          <w:rFonts w:eastAsia="Times New Roman"/>
          <w:sz w:val="24"/>
          <w:szCs w:val="24"/>
        </w:rPr>
        <w:t>выдаче</w:t>
      </w:r>
      <w:r w:rsidR="002C5390">
        <w:rPr>
          <w:rFonts w:eastAsia="Times New Roman"/>
          <w:sz w:val="24"/>
          <w:szCs w:val="24"/>
        </w:rPr>
        <w:t xml:space="preserve"> </w:t>
      </w:r>
      <w:r w:rsidRPr="00EF4B47">
        <w:rPr>
          <w:rFonts w:eastAsia="Times New Roman"/>
          <w:spacing w:val="-2"/>
          <w:sz w:val="24"/>
          <w:szCs w:val="24"/>
        </w:rPr>
        <w:t>разрешения на строительство, заявлению о внесении изменений, уведомлению, выданы</w:t>
      </w:r>
      <w:r w:rsidR="002C5390">
        <w:rPr>
          <w:rFonts w:eastAsia="Times New Roman"/>
          <w:spacing w:val="-2"/>
          <w:sz w:val="24"/>
          <w:szCs w:val="24"/>
        </w:rPr>
        <w:t xml:space="preserve"> </w:t>
      </w:r>
      <w:r w:rsidRPr="00EF4B47">
        <w:rPr>
          <w:rFonts w:eastAsia="Times New Roman"/>
          <w:sz w:val="24"/>
          <w:szCs w:val="24"/>
        </w:rPr>
        <w:t>и подписаны уполномоченным органом на бумажном носителе, допускается</w:t>
      </w:r>
      <w:r w:rsidR="002C5390">
        <w:rPr>
          <w:rFonts w:eastAsia="Times New Roman"/>
          <w:sz w:val="24"/>
          <w:szCs w:val="24"/>
        </w:rPr>
        <w:t xml:space="preserve"> </w:t>
      </w:r>
      <w:r w:rsidRPr="00EF4B47">
        <w:rPr>
          <w:rFonts w:eastAsia="Times New Roman"/>
          <w:sz w:val="24"/>
          <w:szCs w:val="24"/>
        </w:rPr>
        <w:t>формирование таких документов, представляемых в</w:t>
      </w:r>
      <w:r w:rsidR="000C29E3">
        <w:rPr>
          <w:rFonts w:eastAsia="Times New Roman"/>
          <w:sz w:val="24"/>
          <w:szCs w:val="24"/>
          <w:lang w:val="en-US"/>
        </w:rPr>
        <w:t> </w:t>
      </w:r>
      <w:r w:rsidRPr="00EF4B47">
        <w:rPr>
          <w:rFonts w:eastAsia="Times New Roman"/>
          <w:sz w:val="24"/>
          <w:szCs w:val="24"/>
        </w:rPr>
        <w:t>электронной форме, путем</w:t>
      </w:r>
      <w:r w:rsidR="002C5390">
        <w:rPr>
          <w:rFonts w:eastAsia="Times New Roman"/>
          <w:sz w:val="24"/>
          <w:szCs w:val="24"/>
        </w:rPr>
        <w:t xml:space="preserve"> </w:t>
      </w:r>
      <w:r w:rsidRPr="00EF4B47">
        <w:rPr>
          <w:rFonts w:eastAsia="Times New Roman"/>
          <w:sz w:val="24"/>
          <w:szCs w:val="24"/>
        </w:rPr>
        <w:t>сканирования непосредственно с оригинала документа (использование копий не</w:t>
      </w:r>
      <w:r w:rsidR="002C5390">
        <w:rPr>
          <w:rFonts w:eastAsia="Times New Roman"/>
          <w:sz w:val="24"/>
          <w:szCs w:val="24"/>
        </w:rPr>
        <w:t xml:space="preserve"> </w:t>
      </w:r>
      <w:r w:rsidRPr="00EF4B47">
        <w:rPr>
          <w:rFonts w:eastAsia="Times New Roman"/>
          <w:spacing w:val="-1"/>
          <w:sz w:val="24"/>
          <w:szCs w:val="24"/>
        </w:rPr>
        <w:t xml:space="preserve">допускается), которое </w:t>
      </w:r>
      <w:r w:rsidR="004B4672">
        <w:rPr>
          <w:rFonts w:eastAsia="Times New Roman"/>
          <w:spacing w:val="-1"/>
          <w:sz w:val="24"/>
          <w:szCs w:val="24"/>
        </w:rPr>
        <w:t>осуществляется с сохранением</w:t>
      </w:r>
      <w:r w:rsidRPr="00EF4B47">
        <w:rPr>
          <w:rFonts w:eastAsia="Times New Roman"/>
          <w:spacing w:val="-1"/>
          <w:sz w:val="24"/>
          <w:szCs w:val="24"/>
        </w:rPr>
        <w:t xml:space="preserve"> оригинала документа</w:t>
      </w:r>
      <w:r w:rsidR="002C5390">
        <w:rPr>
          <w:rFonts w:eastAsia="Times New Roman"/>
          <w:spacing w:val="-1"/>
          <w:sz w:val="24"/>
          <w:szCs w:val="24"/>
        </w:rPr>
        <w:t xml:space="preserve"> </w:t>
      </w:r>
      <w:r w:rsidRPr="00EF4B47">
        <w:rPr>
          <w:rFonts w:eastAsia="Times New Roman"/>
          <w:sz w:val="24"/>
          <w:szCs w:val="24"/>
        </w:rPr>
        <w:t xml:space="preserve">в разрешении 300-500 </w:t>
      </w:r>
      <w:r w:rsidRPr="00EF4B47">
        <w:rPr>
          <w:rFonts w:eastAsia="Times New Roman"/>
          <w:sz w:val="24"/>
          <w:szCs w:val="24"/>
          <w:lang w:val="en-US"/>
        </w:rPr>
        <w:t>dpi</w:t>
      </w:r>
      <w:r w:rsidRPr="00EF4B47">
        <w:rPr>
          <w:rFonts w:eastAsia="Times New Roman"/>
          <w:sz w:val="24"/>
          <w:szCs w:val="24"/>
        </w:rPr>
        <w:t xml:space="preserve"> (масштаб 1:1) и всех аутентичных </w:t>
      </w:r>
      <w:r w:rsidRPr="00EF4B47">
        <w:rPr>
          <w:rFonts w:eastAsia="Times New Roman"/>
          <w:sz w:val="24"/>
          <w:szCs w:val="24"/>
        </w:rPr>
        <w:lastRenderedPageBreak/>
        <w:t>признаков подлинности</w:t>
      </w:r>
      <w:r w:rsidR="002C5390">
        <w:rPr>
          <w:rFonts w:eastAsia="Times New Roman"/>
          <w:sz w:val="24"/>
          <w:szCs w:val="24"/>
        </w:rPr>
        <w:t xml:space="preserve"> </w:t>
      </w:r>
      <w:r w:rsidRPr="00EF4B47">
        <w:rPr>
          <w:rFonts w:eastAsia="Times New Roman"/>
          <w:sz w:val="24"/>
          <w:szCs w:val="24"/>
        </w:rPr>
        <w:t>(графической подписи лица, печати, углового штампа бланка), с использованием</w:t>
      </w:r>
      <w:r w:rsidR="002C5390">
        <w:rPr>
          <w:rFonts w:eastAsia="Times New Roman"/>
          <w:sz w:val="24"/>
          <w:szCs w:val="24"/>
        </w:rPr>
        <w:t xml:space="preserve"> </w:t>
      </w:r>
      <w:r w:rsidRPr="00EF4B47">
        <w:rPr>
          <w:rFonts w:eastAsia="Times New Roman"/>
          <w:sz w:val="24"/>
          <w:szCs w:val="24"/>
        </w:rPr>
        <w:t>следующих режимов:</w:t>
      </w:r>
    </w:p>
    <w:p w:rsidR="000C29E3" w:rsidRPr="00EF4B47" w:rsidRDefault="000C29E3" w:rsidP="00220244">
      <w:pPr>
        <w:shd w:val="clear" w:color="auto" w:fill="FFFFFF"/>
        <w:spacing w:line="322" w:lineRule="exact"/>
        <w:ind w:firstLine="709"/>
        <w:jc w:val="both"/>
        <w:rPr>
          <w:sz w:val="24"/>
          <w:szCs w:val="24"/>
        </w:rPr>
      </w:pPr>
      <w:r w:rsidRPr="000C29E3">
        <w:rPr>
          <w:spacing w:val="-3"/>
          <w:sz w:val="24"/>
          <w:szCs w:val="24"/>
        </w:rPr>
        <w:t xml:space="preserve">- </w:t>
      </w:r>
      <w:r w:rsidR="005422A9">
        <w:rPr>
          <w:spacing w:val="-3"/>
          <w:sz w:val="24"/>
          <w:szCs w:val="24"/>
        </w:rPr>
        <w:t>«</w:t>
      </w:r>
      <w:r w:rsidR="007D0794" w:rsidRPr="00EF4B47">
        <w:rPr>
          <w:rFonts w:eastAsia="Times New Roman"/>
          <w:spacing w:val="-3"/>
          <w:sz w:val="24"/>
          <w:szCs w:val="24"/>
        </w:rPr>
        <w:t>черно-белый</w:t>
      </w:r>
      <w:r w:rsidR="005422A9">
        <w:rPr>
          <w:rFonts w:eastAsia="Times New Roman"/>
          <w:spacing w:val="-3"/>
          <w:sz w:val="24"/>
          <w:szCs w:val="24"/>
        </w:rPr>
        <w:t>»</w:t>
      </w:r>
      <w:r w:rsidR="007D0794" w:rsidRPr="00EF4B47">
        <w:rPr>
          <w:rFonts w:eastAsia="Times New Roman"/>
          <w:spacing w:val="-3"/>
          <w:sz w:val="24"/>
          <w:szCs w:val="24"/>
        </w:rPr>
        <w:t xml:space="preserve"> (при отсутствии в документе графических изображений и (или) цветного</w:t>
      </w:r>
      <w:r w:rsidRPr="000C29E3">
        <w:rPr>
          <w:rFonts w:eastAsia="Times New Roman"/>
          <w:sz w:val="24"/>
          <w:szCs w:val="24"/>
        </w:rPr>
        <w:t xml:space="preserve"> </w:t>
      </w:r>
      <w:r>
        <w:rPr>
          <w:rFonts w:eastAsia="Times New Roman"/>
          <w:sz w:val="24"/>
          <w:szCs w:val="24"/>
        </w:rPr>
        <w:t xml:space="preserve">текста (за исключением случаев, </w:t>
      </w:r>
      <w:r w:rsidRPr="00EF4B47">
        <w:rPr>
          <w:rFonts w:eastAsia="Times New Roman"/>
          <w:sz w:val="24"/>
          <w:szCs w:val="24"/>
        </w:rPr>
        <w:t xml:space="preserve">когда </w:t>
      </w:r>
      <w:r>
        <w:rPr>
          <w:rFonts w:eastAsia="Times New Roman"/>
          <w:sz w:val="24"/>
          <w:szCs w:val="24"/>
        </w:rPr>
        <w:t xml:space="preserve">текст является </w:t>
      </w:r>
      <w:r w:rsidRPr="00EF4B47">
        <w:rPr>
          <w:rFonts w:eastAsia="Times New Roman"/>
          <w:sz w:val="24"/>
          <w:szCs w:val="24"/>
        </w:rPr>
        <w:t>частью графического</w:t>
      </w:r>
      <w:r w:rsidRPr="000C29E3">
        <w:rPr>
          <w:sz w:val="24"/>
          <w:szCs w:val="24"/>
        </w:rPr>
        <w:t xml:space="preserve"> </w:t>
      </w:r>
      <w:r w:rsidRPr="00EF4B47">
        <w:rPr>
          <w:rFonts w:eastAsia="Times New Roman"/>
          <w:sz w:val="24"/>
          <w:szCs w:val="24"/>
        </w:rPr>
        <w:t>изображения);</w:t>
      </w:r>
    </w:p>
    <w:p w:rsidR="000C29E3" w:rsidRPr="00EF4B47" w:rsidRDefault="000C29E3" w:rsidP="00220244">
      <w:pPr>
        <w:shd w:val="clear" w:color="auto" w:fill="FFFFFF"/>
        <w:spacing w:line="322" w:lineRule="exact"/>
        <w:ind w:firstLine="709"/>
        <w:jc w:val="both"/>
        <w:rPr>
          <w:sz w:val="24"/>
          <w:szCs w:val="24"/>
        </w:rPr>
      </w:pPr>
      <w:r w:rsidRPr="000C29E3">
        <w:rPr>
          <w:rFonts w:eastAsia="Times New Roman"/>
          <w:sz w:val="24"/>
          <w:szCs w:val="24"/>
        </w:rPr>
        <w:t xml:space="preserve">- </w:t>
      </w:r>
      <w:r w:rsidRPr="00EF4B47">
        <w:rPr>
          <w:rFonts w:eastAsia="Times New Roman"/>
          <w:sz w:val="24"/>
          <w:szCs w:val="24"/>
        </w:rPr>
        <w:t>содержать оглавление, соответствующее их смыслу и содержанию (для</w:t>
      </w:r>
      <w:r>
        <w:rPr>
          <w:rFonts w:eastAsia="Times New Roman"/>
          <w:sz w:val="24"/>
          <w:szCs w:val="24"/>
          <w:lang w:val="en-US"/>
        </w:rPr>
        <w:t> </w:t>
      </w:r>
      <w:r w:rsidRPr="00EF4B47">
        <w:rPr>
          <w:rFonts w:eastAsia="Times New Roman"/>
          <w:sz w:val="24"/>
          <w:szCs w:val="24"/>
        </w:rPr>
        <w:t>документов,</w:t>
      </w:r>
      <w:r w:rsidRPr="000C29E3">
        <w:rPr>
          <w:sz w:val="24"/>
          <w:szCs w:val="24"/>
        </w:rPr>
        <w:t xml:space="preserve"> </w:t>
      </w:r>
      <w:r w:rsidRPr="00EF4B47">
        <w:rPr>
          <w:rFonts w:eastAsia="Times New Roman"/>
          <w:sz w:val="24"/>
          <w:szCs w:val="24"/>
        </w:rPr>
        <w:t>содержащих структурированные по частям, главам, разделам (подразделам) данные) и</w:t>
      </w:r>
      <w:r w:rsidRPr="000C29E3">
        <w:rPr>
          <w:sz w:val="24"/>
          <w:szCs w:val="24"/>
        </w:rPr>
        <w:t xml:space="preserve"> </w:t>
      </w:r>
      <w:r w:rsidRPr="00EF4B47">
        <w:rPr>
          <w:rFonts w:eastAsia="Times New Roman"/>
          <w:sz w:val="24"/>
          <w:szCs w:val="24"/>
        </w:rPr>
        <w:t>закладки, обеспечивающие переходы по оглавлению и</w:t>
      </w:r>
      <w:r>
        <w:rPr>
          <w:rFonts w:eastAsia="Times New Roman"/>
          <w:sz w:val="24"/>
          <w:szCs w:val="24"/>
          <w:lang w:val="en-US"/>
        </w:rPr>
        <w:t> </w:t>
      </w:r>
      <w:r w:rsidRPr="00EF4B47">
        <w:rPr>
          <w:rFonts w:eastAsia="Times New Roman"/>
          <w:sz w:val="24"/>
          <w:szCs w:val="24"/>
        </w:rPr>
        <w:t>(или) к содержащимся в тексте</w:t>
      </w:r>
      <w:r w:rsidRPr="000C29E3">
        <w:rPr>
          <w:sz w:val="24"/>
          <w:szCs w:val="24"/>
        </w:rPr>
        <w:t xml:space="preserve"> </w:t>
      </w:r>
      <w:r w:rsidRPr="00EF4B47">
        <w:rPr>
          <w:rFonts w:eastAsia="Times New Roman"/>
          <w:sz w:val="24"/>
          <w:szCs w:val="24"/>
        </w:rPr>
        <w:t>рисункам и таблицам.</w:t>
      </w:r>
    </w:p>
    <w:p w:rsidR="000C29E3" w:rsidRPr="000C29E3" w:rsidRDefault="000C29E3" w:rsidP="000C29E3">
      <w:pPr>
        <w:shd w:val="clear" w:color="auto" w:fill="FFFFFF"/>
        <w:ind w:firstLine="709"/>
        <w:jc w:val="both"/>
        <w:rPr>
          <w:rFonts w:eastAsia="Times New Roman"/>
          <w:sz w:val="24"/>
          <w:szCs w:val="24"/>
        </w:rPr>
      </w:pPr>
      <w:r w:rsidRPr="00EF4B47">
        <w:rPr>
          <w:rFonts w:eastAsia="Times New Roman"/>
          <w:sz w:val="24"/>
          <w:szCs w:val="24"/>
        </w:rPr>
        <w:t xml:space="preserve">Документы, подлежащие представлению в форматах </w:t>
      </w:r>
      <w:proofErr w:type="spellStart"/>
      <w:r w:rsidRPr="00EF4B47">
        <w:rPr>
          <w:rFonts w:eastAsia="Times New Roman"/>
          <w:sz w:val="24"/>
          <w:szCs w:val="24"/>
          <w:lang w:val="en-US"/>
        </w:rPr>
        <w:t>xls</w:t>
      </w:r>
      <w:proofErr w:type="spellEnd"/>
      <w:r w:rsidRPr="00EF4B47">
        <w:rPr>
          <w:rFonts w:eastAsia="Times New Roman"/>
          <w:sz w:val="24"/>
          <w:szCs w:val="24"/>
        </w:rPr>
        <w:t xml:space="preserve">, </w:t>
      </w:r>
      <w:proofErr w:type="spellStart"/>
      <w:r w:rsidRPr="00EF4B47">
        <w:rPr>
          <w:rFonts w:eastAsia="Times New Roman"/>
          <w:sz w:val="24"/>
          <w:szCs w:val="24"/>
          <w:lang w:val="en-US"/>
        </w:rPr>
        <w:t>xlsx</w:t>
      </w:r>
      <w:proofErr w:type="spellEnd"/>
      <w:r w:rsidRPr="00EF4B47">
        <w:rPr>
          <w:rFonts w:eastAsia="Times New Roman"/>
          <w:sz w:val="24"/>
          <w:szCs w:val="24"/>
        </w:rPr>
        <w:t xml:space="preserve"> или </w:t>
      </w:r>
      <w:proofErr w:type="spellStart"/>
      <w:r w:rsidRPr="00EF4B47">
        <w:rPr>
          <w:rFonts w:eastAsia="Times New Roman"/>
          <w:sz w:val="24"/>
          <w:szCs w:val="24"/>
          <w:lang w:val="en-US"/>
        </w:rPr>
        <w:t>ods</w:t>
      </w:r>
      <w:proofErr w:type="spellEnd"/>
      <w:r w:rsidRPr="00EF4B47">
        <w:rPr>
          <w:rFonts w:eastAsia="Times New Roman"/>
          <w:sz w:val="24"/>
          <w:szCs w:val="24"/>
        </w:rPr>
        <w:t xml:space="preserve">, формируются </w:t>
      </w:r>
      <w:proofErr w:type="gramStart"/>
      <w:r w:rsidRPr="00EF4B47">
        <w:rPr>
          <w:rFonts w:eastAsia="Times New Roman"/>
          <w:sz w:val="24"/>
          <w:szCs w:val="24"/>
        </w:rPr>
        <w:t>в</w:t>
      </w:r>
      <w:proofErr w:type="gramEnd"/>
      <w:r w:rsidRPr="000C29E3">
        <w:rPr>
          <w:rFonts w:eastAsia="Times New Roman"/>
          <w:sz w:val="24"/>
          <w:szCs w:val="24"/>
        </w:rPr>
        <w:t xml:space="preserve"> </w:t>
      </w:r>
      <w:proofErr w:type="gramStart"/>
      <w:r w:rsidRPr="00EF4B47">
        <w:rPr>
          <w:rFonts w:eastAsia="Times New Roman"/>
          <w:sz w:val="24"/>
          <w:szCs w:val="24"/>
        </w:rPr>
        <w:t>графических</w:t>
      </w:r>
      <w:proofErr w:type="gramEnd"/>
      <w:r w:rsidRPr="00EF4B47">
        <w:rPr>
          <w:rFonts w:eastAsia="Times New Roman"/>
          <w:sz w:val="24"/>
          <w:szCs w:val="24"/>
        </w:rPr>
        <w:t xml:space="preserve"> изображений либо виде отдельного документа, представляемого в электронной форме.</w:t>
      </w:r>
    </w:p>
    <w:p w:rsidR="00EB407E" w:rsidRDefault="00EB407E" w:rsidP="000C29E3">
      <w:pPr>
        <w:shd w:val="clear" w:color="auto" w:fill="FFFFFF"/>
        <w:spacing w:line="322" w:lineRule="exact"/>
        <w:ind w:right="10"/>
        <w:jc w:val="center"/>
        <w:rPr>
          <w:rFonts w:eastAsia="Times New Roman"/>
          <w:b/>
          <w:bCs/>
          <w:sz w:val="24"/>
          <w:szCs w:val="24"/>
        </w:rPr>
      </w:pPr>
    </w:p>
    <w:p w:rsidR="0074591E" w:rsidRPr="00EF4B47" w:rsidRDefault="007D0794" w:rsidP="000C29E3">
      <w:pPr>
        <w:shd w:val="clear" w:color="auto" w:fill="FFFFFF"/>
        <w:spacing w:line="322" w:lineRule="exact"/>
        <w:ind w:right="10"/>
        <w:jc w:val="center"/>
        <w:rPr>
          <w:sz w:val="24"/>
          <w:szCs w:val="24"/>
        </w:rPr>
      </w:pPr>
      <w:r w:rsidRPr="00EF4B47">
        <w:rPr>
          <w:rFonts w:eastAsia="Times New Roman"/>
          <w:b/>
          <w:bCs/>
          <w:sz w:val="24"/>
          <w:szCs w:val="24"/>
        </w:rPr>
        <w:t>Раздел III. Состав, последовательность и сроки выполнения административных</w:t>
      </w:r>
      <w:r w:rsidR="000C29E3" w:rsidRPr="000C29E3">
        <w:rPr>
          <w:sz w:val="24"/>
          <w:szCs w:val="24"/>
        </w:rPr>
        <w:t xml:space="preserve"> </w:t>
      </w:r>
      <w:r w:rsidRPr="00EF4B47">
        <w:rPr>
          <w:rFonts w:eastAsia="Times New Roman"/>
          <w:b/>
          <w:bCs/>
          <w:sz w:val="24"/>
          <w:szCs w:val="24"/>
        </w:rPr>
        <w:t>процедур (действий), требования к порядку их</w:t>
      </w:r>
      <w:r w:rsidR="000C29E3">
        <w:rPr>
          <w:rFonts w:eastAsia="Times New Roman"/>
          <w:b/>
          <w:bCs/>
          <w:sz w:val="24"/>
          <w:szCs w:val="24"/>
          <w:lang w:val="en-US"/>
        </w:rPr>
        <w:t> </w:t>
      </w:r>
      <w:r w:rsidRPr="00EF4B47">
        <w:rPr>
          <w:rFonts w:eastAsia="Times New Roman"/>
          <w:b/>
          <w:bCs/>
          <w:sz w:val="24"/>
          <w:szCs w:val="24"/>
        </w:rPr>
        <w:t>выполнения, в том числе</w:t>
      </w:r>
      <w:r w:rsidR="000C29E3" w:rsidRPr="000C29E3">
        <w:rPr>
          <w:sz w:val="24"/>
          <w:szCs w:val="24"/>
        </w:rPr>
        <w:t xml:space="preserve"> </w:t>
      </w:r>
      <w:r w:rsidRPr="00EF4B47">
        <w:rPr>
          <w:rFonts w:eastAsia="Times New Roman"/>
          <w:b/>
          <w:bCs/>
          <w:sz w:val="24"/>
          <w:szCs w:val="24"/>
        </w:rPr>
        <w:t>особенности выполнения административных процедур в электронной форме.</w:t>
      </w:r>
    </w:p>
    <w:p w:rsidR="0074591E" w:rsidRPr="00EF4B47" w:rsidRDefault="007D0794" w:rsidP="008169DE">
      <w:pPr>
        <w:shd w:val="clear" w:color="auto" w:fill="FFFFFF"/>
        <w:spacing w:before="254"/>
        <w:ind w:left="346"/>
        <w:jc w:val="center"/>
        <w:rPr>
          <w:sz w:val="24"/>
          <w:szCs w:val="24"/>
        </w:rPr>
      </w:pPr>
      <w:r w:rsidRPr="00EF4B47">
        <w:rPr>
          <w:sz w:val="24"/>
          <w:szCs w:val="24"/>
        </w:rPr>
        <w:t xml:space="preserve">3.1. </w:t>
      </w:r>
      <w:r w:rsidRPr="00EF4B47">
        <w:rPr>
          <w:rFonts w:eastAsia="Times New Roman"/>
          <w:sz w:val="24"/>
          <w:szCs w:val="24"/>
        </w:rPr>
        <w:t>Описание последовательности действий при предоставлении муниципальной</w:t>
      </w:r>
      <w:r w:rsidR="008169DE">
        <w:rPr>
          <w:rFonts w:eastAsia="Times New Roman"/>
          <w:sz w:val="24"/>
          <w:szCs w:val="24"/>
        </w:rPr>
        <w:t xml:space="preserve"> </w:t>
      </w:r>
      <w:r w:rsidRPr="00EF4B47">
        <w:rPr>
          <w:rFonts w:eastAsia="Times New Roman"/>
          <w:sz w:val="24"/>
          <w:szCs w:val="24"/>
        </w:rPr>
        <w:t>услуги</w:t>
      </w:r>
      <w:r w:rsidR="008169DE">
        <w:rPr>
          <w:rFonts w:eastAsia="Times New Roman"/>
          <w:sz w:val="24"/>
          <w:szCs w:val="24"/>
        </w:rPr>
        <w:t>.</w:t>
      </w:r>
    </w:p>
    <w:p w:rsidR="0074591E" w:rsidRPr="00EF4B47" w:rsidRDefault="007D0794" w:rsidP="000C29E3">
      <w:pPr>
        <w:shd w:val="clear" w:color="auto" w:fill="FFFFFF"/>
        <w:spacing w:before="269" w:line="322" w:lineRule="exact"/>
        <w:ind w:firstLine="346"/>
        <w:jc w:val="both"/>
        <w:rPr>
          <w:sz w:val="24"/>
          <w:szCs w:val="24"/>
        </w:rPr>
      </w:pPr>
      <w:r w:rsidRPr="00EF4B47">
        <w:rPr>
          <w:spacing w:val="-1"/>
          <w:sz w:val="24"/>
          <w:szCs w:val="24"/>
        </w:rPr>
        <w:t xml:space="preserve">3.1.1. </w:t>
      </w:r>
      <w:r w:rsidRPr="00EF4B47">
        <w:rPr>
          <w:rFonts w:eastAsia="Times New Roman"/>
          <w:spacing w:val="-1"/>
          <w:sz w:val="24"/>
          <w:szCs w:val="24"/>
        </w:rPr>
        <w:t>Предоставление муниципальной услуги включает в себя следующие процедуры:</w:t>
      </w:r>
    </w:p>
    <w:p w:rsidR="0074591E" w:rsidRPr="00EF4B47" w:rsidRDefault="007D0794" w:rsidP="00220244">
      <w:pPr>
        <w:numPr>
          <w:ilvl w:val="0"/>
          <w:numId w:val="18"/>
        </w:numPr>
        <w:shd w:val="clear" w:color="auto" w:fill="FFFFFF"/>
        <w:tabs>
          <w:tab w:val="left" w:pos="710"/>
        </w:tabs>
        <w:spacing w:line="322" w:lineRule="exact"/>
        <w:ind w:firstLine="709"/>
        <w:jc w:val="both"/>
        <w:rPr>
          <w:spacing w:val="-1"/>
          <w:sz w:val="24"/>
          <w:szCs w:val="24"/>
        </w:rPr>
      </w:pPr>
      <w:r w:rsidRPr="00EF4B47">
        <w:rPr>
          <w:rFonts w:eastAsia="Times New Roman"/>
          <w:sz w:val="24"/>
          <w:szCs w:val="24"/>
        </w:rPr>
        <w:t>проверка документов и регистрация заявления;</w:t>
      </w:r>
    </w:p>
    <w:p w:rsidR="0074591E" w:rsidRPr="00EF4B47" w:rsidRDefault="007D0794" w:rsidP="00220244">
      <w:pPr>
        <w:numPr>
          <w:ilvl w:val="0"/>
          <w:numId w:val="18"/>
        </w:numPr>
        <w:shd w:val="clear" w:color="auto" w:fill="FFFFFF"/>
        <w:tabs>
          <w:tab w:val="left" w:pos="710"/>
        </w:tabs>
        <w:spacing w:line="322" w:lineRule="exact"/>
        <w:ind w:firstLine="709"/>
        <w:jc w:val="both"/>
        <w:rPr>
          <w:spacing w:val="-1"/>
          <w:sz w:val="24"/>
          <w:szCs w:val="24"/>
        </w:rPr>
      </w:pPr>
      <w:r w:rsidRPr="00EF4B47">
        <w:rPr>
          <w:rFonts w:eastAsia="Times New Roman"/>
          <w:sz w:val="24"/>
          <w:szCs w:val="24"/>
        </w:rPr>
        <w:t>получение сведений посредством системы межведомственного электронного взаимодействия;</w:t>
      </w:r>
    </w:p>
    <w:p w:rsidR="0074591E" w:rsidRPr="00EF4B47" w:rsidRDefault="007D0794" w:rsidP="00220244">
      <w:pPr>
        <w:numPr>
          <w:ilvl w:val="0"/>
          <w:numId w:val="18"/>
        </w:numPr>
        <w:shd w:val="clear" w:color="auto" w:fill="FFFFFF"/>
        <w:tabs>
          <w:tab w:val="left" w:pos="710"/>
        </w:tabs>
        <w:spacing w:line="322" w:lineRule="exact"/>
        <w:ind w:firstLine="709"/>
        <w:jc w:val="both"/>
        <w:rPr>
          <w:spacing w:val="-1"/>
          <w:sz w:val="24"/>
          <w:szCs w:val="24"/>
        </w:rPr>
      </w:pPr>
      <w:r w:rsidRPr="00EF4B47">
        <w:rPr>
          <w:rFonts w:eastAsia="Times New Roman"/>
          <w:sz w:val="24"/>
          <w:szCs w:val="24"/>
        </w:rPr>
        <w:t>рассмотрение документов и сведений;</w:t>
      </w:r>
    </w:p>
    <w:p w:rsidR="0074591E" w:rsidRPr="00EF4B47" w:rsidRDefault="007D0794" w:rsidP="00220244">
      <w:pPr>
        <w:numPr>
          <w:ilvl w:val="0"/>
          <w:numId w:val="18"/>
        </w:numPr>
        <w:shd w:val="clear" w:color="auto" w:fill="FFFFFF"/>
        <w:tabs>
          <w:tab w:val="left" w:pos="710"/>
        </w:tabs>
        <w:spacing w:line="322" w:lineRule="exact"/>
        <w:ind w:firstLine="709"/>
        <w:jc w:val="both"/>
        <w:rPr>
          <w:spacing w:val="-1"/>
          <w:sz w:val="24"/>
          <w:szCs w:val="24"/>
        </w:rPr>
      </w:pPr>
      <w:r w:rsidRPr="00EF4B47">
        <w:rPr>
          <w:rFonts w:eastAsia="Times New Roman"/>
          <w:sz w:val="24"/>
          <w:szCs w:val="24"/>
        </w:rPr>
        <w:t>осмотр объекта;</w:t>
      </w:r>
    </w:p>
    <w:p w:rsidR="0074591E" w:rsidRPr="00EF4B47" w:rsidRDefault="007D0794" w:rsidP="00220244">
      <w:pPr>
        <w:numPr>
          <w:ilvl w:val="0"/>
          <w:numId w:val="18"/>
        </w:numPr>
        <w:shd w:val="clear" w:color="auto" w:fill="FFFFFF"/>
        <w:tabs>
          <w:tab w:val="left" w:pos="710"/>
        </w:tabs>
        <w:spacing w:line="322" w:lineRule="exact"/>
        <w:ind w:firstLine="709"/>
        <w:jc w:val="both"/>
        <w:rPr>
          <w:spacing w:val="-1"/>
          <w:sz w:val="24"/>
          <w:szCs w:val="24"/>
        </w:rPr>
      </w:pPr>
      <w:r w:rsidRPr="00EF4B47">
        <w:rPr>
          <w:rFonts w:eastAsia="Times New Roman"/>
          <w:sz w:val="24"/>
          <w:szCs w:val="24"/>
        </w:rPr>
        <w:t>принятие решения о предоставлении услуги;</w:t>
      </w:r>
    </w:p>
    <w:p w:rsidR="0074591E" w:rsidRPr="00EF4B47" w:rsidRDefault="007D0794" w:rsidP="00220244">
      <w:pPr>
        <w:numPr>
          <w:ilvl w:val="0"/>
          <w:numId w:val="18"/>
        </w:numPr>
        <w:shd w:val="clear" w:color="auto" w:fill="FFFFFF"/>
        <w:tabs>
          <w:tab w:val="left" w:pos="710"/>
        </w:tabs>
        <w:spacing w:line="322" w:lineRule="exact"/>
        <w:ind w:firstLine="709"/>
        <w:jc w:val="both"/>
        <w:rPr>
          <w:spacing w:val="-1"/>
          <w:sz w:val="24"/>
          <w:szCs w:val="24"/>
        </w:rPr>
      </w:pPr>
      <w:r w:rsidRPr="00EF4B47">
        <w:rPr>
          <w:rFonts w:eastAsia="Times New Roman"/>
          <w:sz w:val="24"/>
          <w:szCs w:val="24"/>
        </w:rPr>
        <w:t>выдача заявителю результата муниципальной услуги.</w:t>
      </w:r>
    </w:p>
    <w:p w:rsidR="0074591E" w:rsidRPr="00EF4B47" w:rsidRDefault="007D0794" w:rsidP="000C29E3">
      <w:pPr>
        <w:shd w:val="clear" w:color="auto" w:fill="FFFFFF"/>
        <w:spacing w:before="586"/>
        <w:jc w:val="center"/>
        <w:rPr>
          <w:sz w:val="24"/>
          <w:szCs w:val="24"/>
        </w:rPr>
      </w:pPr>
      <w:r w:rsidRPr="00EF4B47">
        <w:rPr>
          <w:rFonts w:eastAsia="Times New Roman"/>
          <w:b/>
          <w:bCs/>
          <w:sz w:val="24"/>
          <w:szCs w:val="24"/>
        </w:rPr>
        <w:t xml:space="preserve">Раздел IV. Формы </w:t>
      </w:r>
      <w:proofErr w:type="gramStart"/>
      <w:r w:rsidRPr="00EF4B47">
        <w:rPr>
          <w:rFonts w:eastAsia="Times New Roman"/>
          <w:b/>
          <w:bCs/>
          <w:sz w:val="24"/>
          <w:szCs w:val="24"/>
        </w:rPr>
        <w:t>контроля за</w:t>
      </w:r>
      <w:proofErr w:type="gramEnd"/>
      <w:r w:rsidRPr="00EF4B47">
        <w:rPr>
          <w:rFonts w:eastAsia="Times New Roman"/>
          <w:b/>
          <w:bCs/>
          <w:sz w:val="24"/>
          <w:szCs w:val="24"/>
        </w:rPr>
        <w:t xml:space="preserve"> исполнением административного регламента.</w:t>
      </w:r>
    </w:p>
    <w:p w:rsidR="008B7BC4" w:rsidRDefault="007D0794" w:rsidP="000C29E3">
      <w:pPr>
        <w:shd w:val="clear" w:color="auto" w:fill="FFFFFF"/>
        <w:spacing w:before="259" w:line="322" w:lineRule="exact"/>
        <w:ind w:right="10" w:firstLine="709"/>
        <w:jc w:val="both"/>
        <w:rPr>
          <w:rFonts w:eastAsia="Times New Roman"/>
          <w:sz w:val="24"/>
          <w:szCs w:val="24"/>
        </w:rPr>
      </w:pPr>
      <w:r w:rsidRPr="00EF4B47">
        <w:rPr>
          <w:sz w:val="24"/>
          <w:szCs w:val="24"/>
        </w:rPr>
        <w:t xml:space="preserve">4.1. </w:t>
      </w:r>
      <w:r w:rsidRPr="00EF4B47">
        <w:rPr>
          <w:rFonts w:eastAsia="Times New Roman"/>
          <w:sz w:val="24"/>
          <w:szCs w:val="24"/>
        </w:rPr>
        <w:t xml:space="preserve">Текущий контроль соблюдения и исполнения положений настоящего </w:t>
      </w:r>
      <w:r w:rsidR="004B53AF">
        <w:rPr>
          <w:rFonts w:eastAsia="Times New Roman"/>
          <w:sz w:val="24"/>
          <w:szCs w:val="24"/>
        </w:rPr>
        <w:t>А</w:t>
      </w:r>
      <w:r w:rsidRPr="00EF4B47">
        <w:rPr>
          <w:rFonts w:eastAsia="Times New Roman"/>
          <w:sz w:val="24"/>
          <w:szCs w:val="24"/>
        </w:rPr>
        <w:t>дминистративного регламента и иных нормативных правовых актов, устанавливающих требования к предоставлению государственной или</w:t>
      </w:r>
      <w:r w:rsidR="000C29E3">
        <w:rPr>
          <w:rFonts w:eastAsia="Times New Roman"/>
          <w:sz w:val="24"/>
          <w:szCs w:val="24"/>
          <w:lang w:val="en-US"/>
        </w:rPr>
        <w:t> </w:t>
      </w:r>
      <w:r w:rsidRPr="00EF4B47">
        <w:rPr>
          <w:rFonts w:eastAsia="Times New Roman"/>
          <w:sz w:val="24"/>
          <w:szCs w:val="24"/>
        </w:rPr>
        <w:t xml:space="preserve">муниципальной услуги, осуществляет </w:t>
      </w:r>
      <w:r w:rsidR="00350A13">
        <w:rPr>
          <w:rFonts w:eastAsia="Times New Roman"/>
          <w:sz w:val="24"/>
          <w:szCs w:val="24"/>
        </w:rPr>
        <w:t>начальник Управления жилищно-коммунального хозяйства</w:t>
      </w:r>
      <w:r w:rsidR="004B53AF">
        <w:rPr>
          <w:rFonts w:eastAsia="Times New Roman"/>
          <w:sz w:val="24"/>
          <w:szCs w:val="24"/>
        </w:rPr>
        <w:t xml:space="preserve"> администрации Ливенского района</w:t>
      </w:r>
      <w:r w:rsidRPr="008B7BC4">
        <w:rPr>
          <w:rFonts w:eastAsia="Times New Roman"/>
          <w:color w:val="FF0000"/>
          <w:sz w:val="24"/>
          <w:szCs w:val="24"/>
        </w:rPr>
        <w:t>.</w:t>
      </w:r>
      <w:r w:rsidRPr="00EF4B47">
        <w:rPr>
          <w:rFonts w:eastAsia="Times New Roman"/>
          <w:sz w:val="24"/>
          <w:szCs w:val="24"/>
        </w:rPr>
        <w:t xml:space="preserve"> </w:t>
      </w:r>
    </w:p>
    <w:p w:rsidR="00220244" w:rsidRPr="00696920" w:rsidRDefault="007D0794" w:rsidP="00696920">
      <w:pPr>
        <w:shd w:val="clear" w:color="auto" w:fill="FFFFFF"/>
        <w:spacing w:before="259" w:line="322" w:lineRule="exact"/>
        <w:ind w:right="10" w:firstLine="709"/>
        <w:jc w:val="both"/>
        <w:rPr>
          <w:rFonts w:eastAsia="Times New Roman"/>
          <w:sz w:val="24"/>
          <w:szCs w:val="24"/>
        </w:rPr>
      </w:pPr>
      <w:r w:rsidRPr="00EF4B47">
        <w:rPr>
          <w:rFonts w:eastAsia="Times New Roman"/>
          <w:sz w:val="24"/>
          <w:szCs w:val="24"/>
        </w:rPr>
        <w:t xml:space="preserve">4.1.1. </w:t>
      </w:r>
      <w:proofErr w:type="gramStart"/>
      <w:r w:rsidRPr="00EF4B47">
        <w:rPr>
          <w:rFonts w:eastAsia="Times New Roman"/>
          <w:sz w:val="24"/>
          <w:szCs w:val="24"/>
        </w:rPr>
        <w:t>Контроль за</w:t>
      </w:r>
      <w:proofErr w:type="gramEnd"/>
      <w:r w:rsidRPr="00EF4B47">
        <w:rPr>
          <w:rFonts w:eastAsia="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w:t>
      </w:r>
      <w:r w:rsidR="004B53AF">
        <w:rPr>
          <w:rFonts w:eastAsia="Times New Roman"/>
          <w:sz w:val="24"/>
          <w:szCs w:val="24"/>
        </w:rPr>
        <w:t>первым заместителем главы администрации района.</w:t>
      </w:r>
    </w:p>
    <w:p w:rsidR="0074591E" w:rsidRDefault="007D0794" w:rsidP="000C29E3">
      <w:pPr>
        <w:shd w:val="clear" w:color="auto" w:fill="FFFFFF"/>
        <w:spacing w:line="322" w:lineRule="exact"/>
        <w:ind w:right="5" w:firstLine="709"/>
        <w:jc w:val="both"/>
        <w:rPr>
          <w:rFonts w:eastAsia="Times New Roman"/>
          <w:sz w:val="24"/>
          <w:szCs w:val="24"/>
        </w:rPr>
      </w:pPr>
      <w:r w:rsidRPr="00EF4B47">
        <w:rPr>
          <w:sz w:val="24"/>
          <w:szCs w:val="24"/>
        </w:rPr>
        <w:t xml:space="preserve">4.1.2. </w:t>
      </w:r>
      <w:proofErr w:type="gramStart"/>
      <w:r w:rsidRPr="00EF4B47">
        <w:rPr>
          <w:rFonts w:eastAsia="Times New Roman"/>
          <w:sz w:val="24"/>
          <w:szCs w:val="24"/>
        </w:rPr>
        <w:t>Контроль за</w:t>
      </w:r>
      <w:proofErr w:type="gramEnd"/>
      <w:r w:rsidRPr="00EF4B47">
        <w:rPr>
          <w:rFonts w:eastAsia="Times New Roman"/>
          <w:sz w:val="24"/>
          <w:szCs w:val="24"/>
        </w:rPr>
        <w:t xml:space="preserve"> исполнением настоящего административного регламента сотрудниками МФЦ осуществляется руководителем МФЦ.</w:t>
      </w:r>
    </w:p>
    <w:p w:rsidR="00D41016" w:rsidRPr="00EF4B47" w:rsidRDefault="00D41016" w:rsidP="000C29E3">
      <w:pPr>
        <w:shd w:val="clear" w:color="auto" w:fill="FFFFFF"/>
        <w:spacing w:line="322" w:lineRule="exact"/>
        <w:ind w:right="5" w:firstLine="709"/>
        <w:jc w:val="both"/>
        <w:rPr>
          <w:sz w:val="24"/>
          <w:szCs w:val="24"/>
        </w:rPr>
      </w:pPr>
    </w:p>
    <w:p w:rsidR="0074591E" w:rsidRPr="00EF4B47" w:rsidRDefault="007D0794">
      <w:pPr>
        <w:shd w:val="clear" w:color="auto" w:fill="FFFFFF"/>
        <w:spacing w:before="264" w:line="322" w:lineRule="exact"/>
        <w:ind w:right="5"/>
        <w:jc w:val="center"/>
        <w:rPr>
          <w:sz w:val="24"/>
          <w:szCs w:val="24"/>
        </w:rPr>
      </w:pPr>
      <w:r w:rsidRPr="00EF4B47">
        <w:rPr>
          <w:sz w:val="24"/>
          <w:szCs w:val="24"/>
        </w:rPr>
        <w:lastRenderedPageBreak/>
        <w:t xml:space="preserve">4.2. </w:t>
      </w:r>
      <w:r w:rsidRPr="00EF4B47">
        <w:rPr>
          <w:rFonts w:eastAsia="Times New Roman"/>
          <w:sz w:val="24"/>
          <w:szCs w:val="24"/>
        </w:rPr>
        <w:t xml:space="preserve">Порядок и периодичность осуществления </w:t>
      </w:r>
      <w:proofErr w:type="gramStart"/>
      <w:r w:rsidRPr="00EF4B47">
        <w:rPr>
          <w:rFonts w:eastAsia="Times New Roman"/>
          <w:sz w:val="24"/>
          <w:szCs w:val="24"/>
        </w:rPr>
        <w:t>плановых</w:t>
      </w:r>
      <w:proofErr w:type="gramEnd"/>
      <w:r w:rsidRPr="00EF4B47">
        <w:rPr>
          <w:rFonts w:eastAsia="Times New Roman"/>
          <w:sz w:val="24"/>
          <w:szCs w:val="24"/>
        </w:rPr>
        <w:t xml:space="preserve"> и внеплановых</w:t>
      </w:r>
    </w:p>
    <w:p w:rsidR="0074591E" w:rsidRPr="00EF4B47" w:rsidRDefault="007D0794">
      <w:pPr>
        <w:shd w:val="clear" w:color="auto" w:fill="FFFFFF"/>
        <w:spacing w:line="322" w:lineRule="exact"/>
        <w:jc w:val="center"/>
        <w:rPr>
          <w:sz w:val="24"/>
          <w:szCs w:val="24"/>
        </w:rPr>
      </w:pPr>
      <w:r w:rsidRPr="00EF4B47">
        <w:rPr>
          <w:rFonts w:eastAsia="Times New Roman"/>
          <w:sz w:val="24"/>
          <w:szCs w:val="24"/>
        </w:rPr>
        <w:t>проверок полноты и качества предоставления муниципальной услуги,</w:t>
      </w:r>
    </w:p>
    <w:p w:rsidR="0074591E" w:rsidRPr="00EF4B47" w:rsidRDefault="007D0794">
      <w:pPr>
        <w:shd w:val="clear" w:color="auto" w:fill="FFFFFF"/>
        <w:spacing w:line="322" w:lineRule="exact"/>
        <w:ind w:right="10"/>
        <w:jc w:val="center"/>
        <w:rPr>
          <w:sz w:val="24"/>
          <w:szCs w:val="24"/>
        </w:rPr>
      </w:pPr>
      <w:r w:rsidRPr="00EF4B47">
        <w:rPr>
          <w:rFonts w:eastAsia="Times New Roman"/>
          <w:sz w:val="24"/>
          <w:szCs w:val="24"/>
        </w:rPr>
        <w:t xml:space="preserve">в том числе порядок и формы </w:t>
      </w:r>
      <w:proofErr w:type="gramStart"/>
      <w:r w:rsidRPr="00EF4B47">
        <w:rPr>
          <w:rFonts w:eastAsia="Times New Roman"/>
          <w:sz w:val="24"/>
          <w:szCs w:val="24"/>
        </w:rPr>
        <w:t>контроля за</w:t>
      </w:r>
      <w:proofErr w:type="gramEnd"/>
      <w:r w:rsidRPr="00EF4B47">
        <w:rPr>
          <w:rFonts w:eastAsia="Times New Roman"/>
          <w:sz w:val="24"/>
          <w:szCs w:val="24"/>
        </w:rPr>
        <w:t xml:space="preserve"> полнотой и качеством</w:t>
      </w:r>
    </w:p>
    <w:p w:rsidR="0074591E" w:rsidRPr="00EF4B47" w:rsidRDefault="007D0794">
      <w:pPr>
        <w:shd w:val="clear" w:color="auto" w:fill="FFFFFF"/>
        <w:spacing w:line="322" w:lineRule="exact"/>
        <w:ind w:right="5"/>
        <w:jc w:val="center"/>
        <w:rPr>
          <w:sz w:val="24"/>
          <w:szCs w:val="24"/>
        </w:rPr>
      </w:pPr>
      <w:r w:rsidRPr="00EF4B47">
        <w:rPr>
          <w:rFonts w:eastAsia="Times New Roman"/>
          <w:sz w:val="24"/>
          <w:szCs w:val="24"/>
        </w:rPr>
        <w:t>предоставлен муниципальной услуги</w:t>
      </w:r>
      <w:r w:rsidR="0036610E">
        <w:rPr>
          <w:rFonts w:eastAsia="Times New Roman"/>
          <w:sz w:val="24"/>
          <w:szCs w:val="24"/>
        </w:rPr>
        <w:t>.</w:t>
      </w:r>
    </w:p>
    <w:p w:rsidR="0074591E" w:rsidRPr="00EF4B47" w:rsidRDefault="007D0794" w:rsidP="000C29E3">
      <w:pPr>
        <w:shd w:val="clear" w:color="auto" w:fill="FFFFFF"/>
        <w:tabs>
          <w:tab w:val="left" w:pos="902"/>
        </w:tabs>
        <w:spacing w:before="269" w:line="322" w:lineRule="exact"/>
        <w:ind w:right="10" w:firstLine="709"/>
        <w:jc w:val="both"/>
        <w:rPr>
          <w:sz w:val="24"/>
          <w:szCs w:val="24"/>
        </w:rPr>
      </w:pPr>
      <w:r w:rsidRPr="00EF4B47">
        <w:rPr>
          <w:spacing w:val="-1"/>
          <w:sz w:val="24"/>
          <w:szCs w:val="24"/>
        </w:rPr>
        <w:t>4.2.1.</w:t>
      </w:r>
      <w:r w:rsidRPr="00EF4B47">
        <w:rPr>
          <w:sz w:val="24"/>
          <w:szCs w:val="24"/>
        </w:rPr>
        <w:tab/>
      </w:r>
      <w:r w:rsidRPr="00EF4B47">
        <w:rPr>
          <w:rFonts w:eastAsia="Times New Roman"/>
          <w:sz w:val="24"/>
          <w:szCs w:val="24"/>
        </w:rPr>
        <w:t>Контроль полноты и качества предоставления муниципальной услуги</w:t>
      </w:r>
      <w:r w:rsidR="008169DE">
        <w:rPr>
          <w:rFonts w:eastAsia="Times New Roman"/>
          <w:sz w:val="24"/>
          <w:szCs w:val="24"/>
        </w:rPr>
        <w:t xml:space="preserve"> </w:t>
      </w:r>
      <w:r w:rsidRPr="00EF4B47">
        <w:rPr>
          <w:rFonts w:eastAsia="Times New Roman"/>
          <w:sz w:val="24"/>
          <w:szCs w:val="24"/>
        </w:rPr>
        <w:t>осуществляется путем проведения плановых и внеплановых проверок.</w:t>
      </w:r>
    </w:p>
    <w:p w:rsidR="0074591E" w:rsidRPr="008B7BC4" w:rsidRDefault="007D0794">
      <w:pPr>
        <w:shd w:val="clear" w:color="auto" w:fill="FFFFFF"/>
        <w:spacing w:line="322" w:lineRule="exact"/>
        <w:ind w:right="5"/>
        <w:jc w:val="both"/>
        <w:rPr>
          <w:color w:val="FF0000"/>
          <w:sz w:val="24"/>
          <w:szCs w:val="24"/>
        </w:rPr>
      </w:pPr>
      <w:r w:rsidRPr="00EF4B47">
        <w:rPr>
          <w:rFonts w:eastAsia="Times New Roman"/>
          <w:sz w:val="24"/>
          <w:szCs w:val="24"/>
        </w:rPr>
        <w:t xml:space="preserve">Плановые проверки проводятся в соответствии с планом </w:t>
      </w:r>
      <w:proofErr w:type="gramStart"/>
      <w:r w:rsidRPr="00EF4B47">
        <w:rPr>
          <w:rFonts w:eastAsia="Times New Roman"/>
          <w:sz w:val="24"/>
          <w:szCs w:val="24"/>
        </w:rPr>
        <w:t>работы органа государственной власти субъекта Российской Федерации</w:t>
      </w:r>
      <w:proofErr w:type="gramEnd"/>
      <w:r w:rsidRPr="00EF4B47">
        <w:rPr>
          <w:rFonts w:eastAsia="Times New Roman"/>
          <w:sz w:val="24"/>
          <w:szCs w:val="24"/>
        </w:rPr>
        <w:t xml:space="preserve"> или органа местного самоуправления</w:t>
      </w:r>
      <w:r w:rsidR="00350A13">
        <w:rPr>
          <w:rFonts w:eastAsia="Times New Roman"/>
          <w:sz w:val="24"/>
          <w:szCs w:val="24"/>
        </w:rPr>
        <w:t>.</w:t>
      </w:r>
    </w:p>
    <w:p w:rsidR="0074591E" w:rsidRPr="00EF4B47" w:rsidRDefault="007D0794">
      <w:pPr>
        <w:shd w:val="clear" w:color="auto" w:fill="FFFFFF"/>
        <w:spacing w:line="322" w:lineRule="exact"/>
        <w:ind w:right="5" w:firstLine="72"/>
        <w:jc w:val="both"/>
        <w:rPr>
          <w:sz w:val="24"/>
          <w:szCs w:val="24"/>
        </w:rPr>
      </w:pPr>
      <w:r w:rsidRPr="00EF4B47">
        <w:rPr>
          <w:rFonts w:eastAsia="Times New Roman"/>
          <w:sz w:val="24"/>
          <w:szCs w:val="24"/>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w:t>
      </w:r>
      <w:r w:rsidR="006716E6">
        <w:rPr>
          <w:rFonts w:eastAsia="Times New Roman"/>
          <w:sz w:val="24"/>
          <w:szCs w:val="24"/>
          <w:lang w:val="en-US"/>
        </w:rPr>
        <w:t> </w:t>
      </w:r>
      <w:r w:rsidRPr="00EF4B47">
        <w:rPr>
          <w:rFonts w:eastAsia="Times New Roman"/>
          <w:sz w:val="24"/>
          <w:szCs w:val="24"/>
        </w:rPr>
        <w:t>законных интересов.</w:t>
      </w:r>
    </w:p>
    <w:p w:rsidR="0074591E" w:rsidRPr="00EF4B47" w:rsidRDefault="007D0794" w:rsidP="000C29E3">
      <w:pPr>
        <w:shd w:val="clear" w:color="auto" w:fill="FFFFFF"/>
        <w:tabs>
          <w:tab w:val="left" w:pos="758"/>
        </w:tabs>
        <w:spacing w:line="322" w:lineRule="exact"/>
        <w:ind w:right="10" w:firstLine="709"/>
        <w:jc w:val="both"/>
        <w:rPr>
          <w:sz w:val="24"/>
          <w:szCs w:val="24"/>
        </w:rPr>
      </w:pPr>
      <w:r w:rsidRPr="00EF4B47">
        <w:rPr>
          <w:spacing w:val="-1"/>
          <w:sz w:val="24"/>
          <w:szCs w:val="24"/>
        </w:rPr>
        <w:t>4.2.2.</w:t>
      </w:r>
      <w:r w:rsidRPr="00EF4B47">
        <w:rPr>
          <w:sz w:val="24"/>
          <w:szCs w:val="24"/>
        </w:rPr>
        <w:tab/>
      </w:r>
      <w:r w:rsidRPr="00EF4B47">
        <w:rPr>
          <w:rFonts w:eastAsia="Times New Roman"/>
          <w:sz w:val="24"/>
          <w:szCs w:val="24"/>
        </w:rPr>
        <w:t>Внеплановые проверки проводятся в форме документарной проверки и</w:t>
      </w:r>
      <w:r w:rsidR="00220244">
        <w:rPr>
          <w:rFonts w:eastAsia="Times New Roman"/>
          <w:sz w:val="24"/>
          <w:szCs w:val="24"/>
        </w:rPr>
        <w:t> </w:t>
      </w:r>
      <w:r w:rsidRPr="00EF4B47">
        <w:rPr>
          <w:rFonts w:eastAsia="Times New Roman"/>
          <w:sz w:val="24"/>
          <w:szCs w:val="24"/>
        </w:rPr>
        <w:t>(или)</w:t>
      </w:r>
      <w:r w:rsidR="00554270">
        <w:rPr>
          <w:rFonts w:eastAsia="Times New Roman"/>
          <w:sz w:val="24"/>
          <w:szCs w:val="24"/>
        </w:rPr>
        <w:t xml:space="preserve"> </w:t>
      </w:r>
      <w:r w:rsidRPr="00EF4B47">
        <w:rPr>
          <w:rFonts w:eastAsia="Times New Roman"/>
          <w:sz w:val="24"/>
          <w:szCs w:val="24"/>
        </w:rPr>
        <w:t>выездной проверки в порядке, установленном законодательством.</w:t>
      </w:r>
    </w:p>
    <w:p w:rsidR="0074591E" w:rsidRPr="00EF4B47" w:rsidRDefault="007D0794">
      <w:pPr>
        <w:shd w:val="clear" w:color="auto" w:fill="FFFFFF"/>
        <w:spacing w:line="322" w:lineRule="exact"/>
        <w:ind w:right="10"/>
        <w:jc w:val="both"/>
        <w:rPr>
          <w:sz w:val="24"/>
          <w:szCs w:val="24"/>
        </w:rPr>
      </w:pPr>
      <w:r w:rsidRPr="00EF4B47">
        <w:rPr>
          <w:rFonts w:eastAsia="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w:t>
      </w:r>
      <w:r w:rsidR="006716E6">
        <w:rPr>
          <w:rFonts w:eastAsia="Times New Roman"/>
          <w:sz w:val="24"/>
          <w:szCs w:val="24"/>
          <w:lang w:val="en-US"/>
        </w:rPr>
        <w:t> </w:t>
      </w:r>
      <w:r w:rsidRPr="00EF4B47">
        <w:rPr>
          <w:rFonts w:eastAsia="Times New Roman"/>
          <w:sz w:val="24"/>
          <w:szCs w:val="24"/>
        </w:rPr>
        <w:t>муниципальной услуги.</w:t>
      </w:r>
    </w:p>
    <w:p w:rsidR="006716E6" w:rsidRDefault="007D0794" w:rsidP="000C29E3">
      <w:pPr>
        <w:shd w:val="clear" w:color="auto" w:fill="FFFFFF"/>
        <w:tabs>
          <w:tab w:val="left" w:pos="758"/>
        </w:tabs>
        <w:spacing w:line="322" w:lineRule="exact"/>
        <w:ind w:right="5" w:firstLine="709"/>
        <w:jc w:val="both"/>
        <w:rPr>
          <w:rFonts w:eastAsia="Times New Roman"/>
          <w:sz w:val="24"/>
          <w:szCs w:val="24"/>
        </w:rPr>
      </w:pPr>
      <w:r w:rsidRPr="00EF4B47">
        <w:rPr>
          <w:spacing w:val="-1"/>
          <w:sz w:val="24"/>
          <w:szCs w:val="24"/>
        </w:rPr>
        <w:t>4.2.3.</w:t>
      </w:r>
      <w:r w:rsidRPr="00EF4B47">
        <w:rPr>
          <w:sz w:val="24"/>
          <w:szCs w:val="24"/>
        </w:rPr>
        <w:tab/>
      </w:r>
      <w:r w:rsidRPr="00EF4B47">
        <w:rPr>
          <w:rFonts w:eastAsia="Times New Roman"/>
          <w:sz w:val="24"/>
          <w:szCs w:val="24"/>
        </w:rPr>
        <w:t>Результаты плановых и внеплановых проверок оформляются в виде акта, в</w:t>
      </w:r>
      <w:r w:rsidR="00554270">
        <w:rPr>
          <w:rFonts w:eastAsia="Times New Roman"/>
          <w:sz w:val="24"/>
          <w:szCs w:val="24"/>
        </w:rPr>
        <w:t xml:space="preserve"> </w:t>
      </w:r>
      <w:r w:rsidRPr="00EF4B47">
        <w:rPr>
          <w:rFonts w:eastAsia="Times New Roman"/>
          <w:sz w:val="24"/>
          <w:szCs w:val="24"/>
        </w:rPr>
        <w:t>котором отмечаются выявленные недостатки и предложения по</w:t>
      </w:r>
      <w:r w:rsidR="006716E6">
        <w:rPr>
          <w:rFonts w:eastAsia="Times New Roman"/>
          <w:sz w:val="24"/>
          <w:szCs w:val="24"/>
        </w:rPr>
        <w:t> </w:t>
      </w:r>
      <w:r w:rsidRPr="00EF4B47">
        <w:rPr>
          <w:rFonts w:eastAsia="Times New Roman"/>
          <w:sz w:val="24"/>
          <w:szCs w:val="24"/>
        </w:rPr>
        <w:t>их</w:t>
      </w:r>
      <w:r w:rsidR="006716E6">
        <w:rPr>
          <w:rFonts w:eastAsia="Times New Roman"/>
          <w:sz w:val="24"/>
          <w:szCs w:val="24"/>
        </w:rPr>
        <w:t> </w:t>
      </w:r>
      <w:r w:rsidRPr="00EF4B47">
        <w:rPr>
          <w:rFonts w:eastAsia="Times New Roman"/>
          <w:sz w:val="24"/>
          <w:szCs w:val="24"/>
        </w:rPr>
        <w:t>устранению.</w:t>
      </w:r>
    </w:p>
    <w:p w:rsidR="0074591E" w:rsidRDefault="007D0794" w:rsidP="00554270">
      <w:pPr>
        <w:shd w:val="clear" w:color="auto" w:fill="FFFFFF"/>
        <w:spacing w:before="264" w:line="322" w:lineRule="exact"/>
        <w:ind w:left="226"/>
        <w:jc w:val="center"/>
        <w:rPr>
          <w:rFonts w:eastAsia="Times New Roman"/>
          <w:sz w:val="24"/>
          <w:szCs w:val="24"/>
        </w:rPr>
      </w:pPr>
      <w:r w:rsidRPr="00EF4B47">
        <w:rPr>
          <w:sz w:val="24"/>
          <w:szCs w:val="24"/>
        </w:rPr>
        <w:t xml:space="preserve">4.3. </w:t>
      </w:r>
      <w:r w:rsidRPr="00EF4B47">
        <w:rPr>
          <w:rFonts w:eastAsia="Times New Roman"/>
          <w:sz w:val="24"/>
          <w:szCs w:val="24"/>
        </w:rPr>
        <w:t>Ответственность должностных лиц органа, предоставляющего муниципальную</w:t>
      </w:r>
      <w:r w:rsidR="00554270">
        <w:rPr>
          <w:rFonts w:eastAsia="Times New Roman"/>
          <w:sz w:val="24"/>
          <w:szCs w:val="24"/>
        </w:rPr>
        <w:t xml:space="preserve"> </w:t>
      </w:r>
      <w:r w:rsidRPr="00EF4B47">
        <w:rPr>
          <w:rFonts w:eastAsia="Times New Roman"/>
          <w:sz w:val="24"/>
          <w:szCs w:val="24"/>
        </w:rPr>
        <w:t xml:space="preserve">услугу, за решения и действия (бездействие), </w:t>
      </w:r>
      <w:r w:rsidRPr="00EF4B47">
        <w:rPr>
          <w:rFonts w:eastAsia="Times New Roman"/>
          <w:spacing w:val="-2"/>
          <w:sz w:val="24"/>
          <w:szCs w:val="24"/>
        </w:rPr>
        <w:t>принимаемые (осуществляемые) ими</w:t>
      </w:r>
      <w:r w:rsidR="00220244">
        <w:rPr>
          <w:rFonts w:eastAsia="Times New Roman"/>
          <w:spacing w:val="-2"/>
          <w:sz w:val="24"/>
          <w:szCs w:val="24"/>
        </w:rPr>
        <w:t> </w:t>
      </w:r>
      <w:r w:rsidRPr="00EF4B47">
        <w:rPr>
          <w:rFonts w:eastAsia="Times New Roman"/>
          <w:spacing w:val="-2"/>
          <w:sz w:val="24"/>
          <w:szCs w:val="24"/>
        </w:rPr>
        <w:t>в ходе предоставления</w:t>
      </w:r>
      <w:r w:rsidR="00554270">
        <w:rPr>
          <w:rFonts w:eastAsia="Times New Roman"/>
          <w:spacing w:val="-2"/>
          <w:sz w:val="24"/>
          <w:szCs w:val="24"/>
        </w:rPr>
        <w:t xml:space="preserve"> </w:t>
      </w:r>
      <w:r w:rsidRPr="00EF4B47">
        <w:rPr>
          <w:rFonts w:eastAsia="Times New Roman"/>
          <w:sz w:val="24"/>
          <w:szCs w:val="24"/>
        </w:rPr>
        <w:t>муниципальной услуги</w:t>
      </w:r>
      <w:r w:rsidR="008B7BC4">
        <w:rPr>
          <w:rFonts w:eastAsia="Times New Roman"/>
          <w:sz w:val="24"/>
          <w:szCs w:val="24"/>
        </w:rPr>
        <w:t>.</w:t>
      </w:r>
    </w:p>
    <w:p w:rsidR="00466403" w:rsidRDefault="00466403">
      <w:pPr>
        <w:shd w:val="clear" w:color="auto" w:fill="FFFFFF"/>
        <w:tabs>
          <w:tab w:val="left" w:pos="806"/>
        </w:tabs>
        <w:spacing w:line="322" w:lineRule="exact"/>
        <w:ind w:right="5"/>
        <w:jc w:val="both"/>
        <w:rPr>
          <w:spacing w:val="-1"/>
          <w:sz w:val="24"/>
          <w:szCs w:val="24"/>
        </w:rPr>
      </w:pPr>
    </w:p>
    <w:p w:rsidR="0074591E" w:rsidRPr="00EF4B47" w:rsidRDefault="008169DE">
      <w:pPr>
        <w:shd w:val="clear" w:color="auto" w:fill="FFFFFF"/>
        <w:tabs>
          <w:tab w:val="left" w:pos="806"/>
        </w:tabs>
        <w:spacing w:line="322" w:lineRule="exact"/>
        <w:ind w:right="5"/>
        <w:jc w:val="both"/>
        <w:rPr>
          <w:sz w:val="24"/>
          <w:szCs w:val="24"/>
        </w:rPr>
      </w:pPr>
      <w:r>
        <w:rPr>
          <w:spacing w:val="-1"/>
          <w:sz w:val="24"/>
          <w:szCs w:val="24"/>
        </w:rPr>
        <w:tab/>
      </w:r>
      <w:r w:rsidR="007D0794" w:rsidRPr="00EF4B47">
        <w:rPr>
          <w:spacing w:val="-1"/>
          <w:sz w:val="24"/>
          <w:szCs w:val="24"/>
        </w:rPr>
        <w:t>4.3.1.</w:t>
      </w:r>
      <w:r w:rsidR="007D0794" w:rsidRPr="00EF4B47">
        <w:rPr>
          <w:sz w:val="24"/>
          <w:szCs w:val="24"/>
        </w:rPr>
        <w:tab/>
      </w:r>
      <w:r w:rsidR="007D0794" w:rsidRPr="00EF4B47">
        <w:rPr>
          <w:rFonts w:eastAsia="Times New Roman"/>
          <w:sz w:val="24"/>
          <w:szCs w:val="24"/>
        </w:rPr>
        <w:t>Должностные лица, ответственные за предоставление государственной или</w:t>
      </w:r>
      <w:r w:rsidR="00554270">
        <w:rPr>
          <w:rFonts w:eastAsia="Times New Roman"/>
          <w:sz w:val="24"/>
          <w:szCs w:val="24"/>
        </w:rPr>
        <w:t xml:space="preserve"> </w:t>
      </w:r>
      <w:r w:rsidR="007D0794" w:rsidRPr="00EF4B47">
        <w:rPr>
          <w:rFonts w:eastAsia="Times New Roman"/>
          <w:spacing w:val="-1"/>
          <w:sz w:val="24"/>
          <w:szCs w:val="24"/>
        </w:rPr>
        <w:t>муниципальной услуги, несут персональную ответственность за соблюдение порядка и</w:t>
      </w:r>
      <w:r w:rsidR="00554270">
        <w:rPr>
          <w:rFonts w:eastAsia="Times New Roman"/>
          <w:spacing w:val="-1"/>
          <w:sz w:val="24"/>
          <w:szCs w:val="24"/>
        </w:rPr>
        <w:t xml:space="preserve"> </w:t>
      </w:r>
      <w:r w:rsidR="007D0794" w:rsidRPr="00EF4B47">
        <w:rPr>
          <w:rFonts w:eastAsia="Times New Roman"/>
          <w:sz w:val="24"/>
          <w:szCs w:val="24"/>
        </w:rPr>
        <w:t xml:space="preserve">сроков предоставления государственной или </w:t>
      </w:r>
      <w:r w:rsidR="006716E6">
        <w:rPr>
          <w:rFonts w:eastAsia="Times New Roman"/>
          <w:sz w:val="24"/>
          <w:szCs w:val="24"/>
        </w:rPr>
        <w:t> м</w:t>
      </w:r>
      <w:r w:rsidR="007D0794" w:rsidRPr="00EF4B47">
        <w:rPr>
          <w:rFonts w:eastAsia="Times New Roman"/>
          <w:sz w:val="24"/>
          <w:szCs w:val="24"/>
        </w:rPr>
        <w:t>униципальной услуги.</w:t>
      </w:r>
    </w:p>
    <w:p w:rsidR="0074591E" w:rsidRPr="00EF4B47" w:rsidRDefault="008169DE">
      <w:pPr>
        <w:shd w:val="clear" w:color="auto" w:fill="FFFFFF"/>
        <w:tabs>
          <w:tab w:val="left" w:pos="706"/>
        </w:tabs>
        <w:spacing w:line="322" w:lineRule="exact"/>
        <w:ind w:right="5"/>
        <w:jc w:val="both"/>
        <w:rPr>
          <w:sz w:val="24"/>
          <w:szCs w:val="24"/>
        </w:rPr>
      </w:pPr>
      <w:r>
        <w:rPr>
          <w:spacing w:val="-1"/>
          <w:sz w:val="24"/>
          <w:szCs w:val="24"/>
        </w:rPr>
        <w:tab/>
      </w:r>
      <w:r w:rsidR="007D0794" w:rsidRPr="00EF4B47">
        <w:rPr>
          <w:spacing w:val="-1"/>
          <w:sz w:val="24"/>
          <w:szCs w:val="24"/>
        </w:rPr>
        <w:t>4.3.2.</w:t>
      </w:r>
      <w:r w:rsidR="007D0794" w:rsidRPr="00EF4B47">
        <w:rPr>
          <w:sz w:val="24"/>
          <w:szCs w:val="24"/>
        </w:rPr>
        <w:tab/>
      </w:r>
      <w:r w:rsidR="007D0794" w:rsidRPr="00EF4B47">
        <w:rPr>
          <w:rFonts w:eastAsia="Times New Roman"/>
          <w:spacing w:val="-1"/>
          <w:sz w:val="24"/>
          <w:szCs w:val="24"/>
        </w:rPr>
        <w:t>МФЦ и его работники несут ответственность, установленную законодательством</w:t>
      </w:r>
      <w:r w:rsidR="00554270">
        <w:rPr>
          <w:rFonts w:eastAsia="Times New Roman"/>
          <w:spacing w:val="-1"/>
          <w:sz w:val="24"/>
          <w:szCs w:val="24"/>
        </w:rPr>
        <w:t xml:space="preserve"> </w:t>
      </w:r>
      <w:r w:rsidR="007D0794" w:rsidRPr="00EF4B47">
        <w:rPr>
          <w:rFonts w:eastAsia="Times New Roman"/>
          <w:sz w:val="24"/>
          <w:szCs w:val="24"/>
        </w:rPr>
        <w:t>Российской Федерации:</w:t>
      </w:r>
    </w:p>
    <w:p w:rsidR="0074591E" w:rsidRPr="00EF4B47" w:rsidRDefault="007D0794" w:rsidP="00220244">
      <w:pPr>
        <w:numPr>
          <w:ilvl w:val="0"/>
          <w:numId w:val="19"/>
        </w:numPr>
        <w:shd w:val="clear" w:color="auto" w:fill="FFFFFF"/>
        <w:tabs>
          <w:tab w:val="left" w:pos="346"/>
        </w:tabs>
        <w:spacing w:line="322" w:lineRule="exact"/>
        <w:ind w:firstLine="709"/>
        <w:jc w:val="both"/>
        <w:rPr>
          <w:spacing w:val="-1"/>
          <w:sz w:val="24"/>
          <w:szCs w:val="24"/>
        </w:rPr>
      </w:pPr>
      <w:r w:rsidRPr="00EF4B47">
        <w:rPr>
          <w:rFonts w:eastAsia="Times New Roman"/>
          <w:sz w:val="24"/>
          <w:szCs w:val="24"/>
        </w:rPr>
        <w:t xml:space="preserve">за полноту передаваемых в орган государственной власти субъекта Российской </w:t>
      </w:r>
      <w:r w:rsidRPr="00EF4B47">
        <w:rPr>
          <w:rFonts w:eastAsia="Times New Roman"/>
          <w:spacing w:val="-2"/>
          <w:sz w:val="24"/>
          <w:szCs w:val="24"/>
        </w:rPr>
        <w:t xml:space="preserve">Федерации или орган местного самоуправления заявлений, иных документов, принятых </w:t>
      </w:r>
      <w:r w:rsidRPr="00EF4B47">
        <w:rPr>
          <w:rFonts w:eastAsia="Times New Roman"/>
          <w:sz w:val="24"/>
          <w:szCs w:val="24"/>
        </w:rPr>
        <w:t>от заявителя в МФЦ;</w:t>
      </w:r>
    </w:p>
    <w:p w:rsidR="0074591E" w:rsidRPr="00EF4B47" w:rsidRDefault="007D0794" w:rsidP="00220244">
      <w:pPr>
        <w:numPr>
          <w:ilvl w:val="0"/>
          <w:numId w:val="19"/>
        </w:numPr>
        <w:shd w:val="clear" w:color="auto" w:fill="FFFFFF"/>
        <w:tabs>
          <w:tab w:val="left" w:pos="346"/>
        </w:tabs>
        <w:spacing w:line="322" w:lineRule="exact"/>
        <w:ind w:right="5" w:firstLine="709"/>
        <w:jc w:val="both"/>
        <w:rPr>
          <w:spacing w:val="-1"/>
          <w:sz w:val="24"/>
          <w:szCs w:val="24"/>
        </w:rPr>
      </w:pPr>
      <w:r w:rsidRPr="00EF4B47">
        <w:rPr>
          <w:rFonts w:eastAsia="Times New Roman"/>
          <w:sz w:val="24"/>
          <w:szCs w:val="24"/>
        </w:rPr>
        <w:t xml:space="preserve">за своевременную передачу в орган государственной власти субъекта Российской </w:t>
      </w:r>
      <w:r w:rsidRPr="00EF4B47">
        <w:rPr>
          <w:rFonts w:eastAsia="Times New Roman"/>
          <w:spacing w:val="-3"/>
          <w:sz w:val="24"/>
          <w:szCs w:val="24"/>
        </w:rPr>
        <w:t>Федерации или орган местного самоуправления заявлений, иных</w:t>
      </w:r>
      <w:r w:rsidR="006716E6">
        <w:rPr>
          <w:rFonts w:eastAsia="Times New Roman"/>
          <w:spacing w:val="-3"/>
          <w:sz w:val="24"/>
          <w:szCs w:val="24"/>
        </w:rPr>
        <w:t> </w:t>
      </w:r>
      <w:r w:rsidRPr="00EF4B47">
        <w:rPr>
          <w:rFonts w:eastAsia="Times New Roman"/>
          <w:spacing w:val="-3"/>
          <w:sz w:val="24"/>
          <w:szCs w:val="24"/>
        </w:rPr>
        <w:t xml:space="preserve">документов, принятых </w:t>
      </w:r>
      <w:r w:rsidRPr="00EF4B47">
        <w:rPr>
          <w:rFonts w:eastAsia="Times New Roman"/>
          <w:sz w:val="24"/>
          <w:szCs w:val="24"/>
        </w:rPr>
        <w:t>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4591E" w:rsidRPr="00EF4B47" w:rsidRDefault="007D0794" w:rsidP="00220244">
      <w:pPr>
        <w:shd w:val="clear" w:color="auto" w:fill="FFFFFF"/>
        <w:tabs>
          <w:tab w:val="left" w:pos="542"/>
        </w:tabs>
        <w:spacing w:line="322" w:lineRule="exact"/>
        <w:ind w:right="5" w:firstLine="709"/>
        <w:jc w:val="both"/>
        <w:rPr>
          <w:sz w:val="24"/>
          <w:szCs w:val="24"/>
        </w:rPr>
      </w:pPr>
      <w:r w:rsidRPr="00EF4B47">
        <w:rPr>
          <w:spacing w:val="-1"/>
          <w:sz w:val="24"/>
          <w:szCs w:val="24"/>
        </w:rPr>
        <w:t>3)</w:t>
      </w:r>
      <w:r w:rsidRPr="00EF4B47">
        <w:rPr>
          <w:sz w:val="24"/>
          <w:szCs w:val="24"/>
        </w:rPr>
        <w:tab/>
      </w:r>
      <w:r w:rsidRPr="00EF4B47">
        <w:rPr>
          <w:rFonts w:eastAsia="Times New Roman"/>
          <w:sz w:val="24"/>
          <w:szCs w:val="24"/>
        </w:rPr>
        <w:t>за соблюдение прав субъектов персональных данных, за соблюдение</w:t>
      </w:r>
      <w:r w:rsidR="003D4221">
        <w:rPr>
          <w:rFonts w:eastAsia="Times New Roman"/>
          <w:sz w:val="24"/>
          <w:szCs w:val="24"/>
        </w:rPr>
        <w:t xml:space="preserve"> </w:t>
      </w:r>
      <w:r w:rsidRPr="00EF4B47">
        <w:rPr>
          <w:rFonts w:eastAsia="Times New Roman"/>
          <w:spacing w:val="-2"/>
          <w:sz w:val="24"/>
          <w:szCs w:val="24"/>
        </w:rPr>
        <w:t>законодательства Российской Федерации, устанавливающего особенности обращения с</w:t>
      </w:r>
      <w:r w:rsidR="00554270">
        <w:rPr>
          <w:rFonts w:eastAsia="Times New Roman"/>
          <w:spacing w:val="-2"/>
          <w:sz w:val="24"/>
          <w:szCs w:val="24"/>
        </w:rPr>
        <w:t xml:space="preserve"> </w:t>
      </w:r>
      <w:r w:rsidRPr="00EF4B47">
        <w:rPr>
          <w:rFonts w:eastAsia="Times New Roman"/>
          <w:sz w:val="24"/>
          <w:szCs w:val="24"/>
        </w:rPr>
        <w:t>информацией, доступ к которой ограничен федеральным законом.</w:t>
      </w:r>
    </w:p>
    <w:p w:rsidR="0074591E" w:rsidRDefault="007D0794" w:rsidP="00220244">
      <w:pPr>
        <w:shd w:val="clear" w:color="auto" w:fill="FFFFFF"/>
        <w:spacing w:line="322" w:lineRule="exact"/>
        <w:ind w:firstLine="709"/>
        <w:jc w:val="both"/>
        <w:rPr>
          <w:rFonts w:eastAsia="Times New Roman"/>
          <w:sz w:val="24"/>
          <w:szCs w:val="24"/>
        </w:rPr>
      </w:pPr>
      <w:r w:rsidRPr="00EF4B47">
        <w:rPr>
          <w:rFonts w:eastAsia="Times New Roman"/>
          <w:sz w:val="24"/>
          <w:szCs w:val="24"/>
        </w:rPr>
        <w:t>Жалоба на нарушение порядка предоставления государственной или</w:t>
      </w:r>
      <w:r w:rsidR="006716E6">
        <w:rPr>
          <w:rFonts w:eastAsia="Times New Roman"/>
          <w:sz w:val="24"/>
          <w:szCs w:val="24"/>
        </w:rPr>
        <w:t> </w:t>
      </w:r>
      <w:r w:rsidRPr="00EF4B47">
        <w:rPr>
          <w:rFonts w:eastAsia="Times New Roman"/>
          <w:sz w:val="24"/>
          <w:szCs w:val="24"/>
        </w:rPr>
        <w:t xml:space="preserve">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w:t>
      </w:r>
      <w:r w:rsidRPr="00EF4B47">
        <w:rPr>
          <w:rFonts w:eastAsia="Times New Roman"/>
          <w:sz w:val="24"/>
          <w:szCs w:val="24"/>
        </w:rPr>
        <w:lastRenderedPageBreak/>
        <w:t>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6959AE" w:rsidRPr="00EF4B47" w:rsidRDefault="006959AE" w:rsidP="00220244">
      <w:pPr>
        <w:shd w:val="clear" w:color="auto" w:fill="FFFFFF"/>
        <w:spacing w:line="322" w:lineRule="exact"/>
        <w:ind w:firstLine="709"/>
        <w:jc w:val="both"/>
        <w:rPr>
          <w:sz w:val="24"/>
          <w:szCs w:val="24"/>
        </w:rPr>
      </w:pPr>
    </w:p>
    <w:p w:rsidR="0074591E" w:rsidRPr="00EF4B47" w:rsidRDefault="007D0794" w:rsidP="006716E6">
      <w:pPr>
        <w:shd w:val="clear" w:color="auto" w:fill="FFFFFF"/>
        <w:spacing w:before="264" w:line="322" w:lineRule="exact"/>
        <w:ind w:left="5"/>
        <w:jc w:val="center"/>
        <w:rPr>
          <w:sz w:val="24"/>
          <w:szCs w:val="24"/>
        </w:rPr>
      </w:pPr>
      <w:r w:rsidRPr="00EF4B47">
        <w:rPr>
          <w:rFonts w:eastAsia="Times New Roman"/>
          <w:b/>
          <w:bCs/>
          <w:sz w:val="24"/>
          <w:szCs w:val="24"/>
        </w:rPr>
        <w:t>Раздел V. Досудебный (внесудебный) порядок обжалования решений и действий</w:t>
      </w:r>
      <w:r w:rsidR="006716E6">
        <w:rPr>
          <w:rFonts w:eastAsia="Times New Roman"/>
          <w:b/>
          <w:bCs/>
          <w:sz w:val="24"/>
          <w:szCs w:val="24"/>
        </w:rPr>
        <w:t xml:space="preserve"> </w:t>
      </w:r>
      <w:r w:rsidRPr="00EF4B47">
        <w:rPr>
          <w:b/>
          <w:bCs/>
          <w:sz w:val="24"/>
          <w:szCs w:val="24"/>
        </w:rPr>
        <w:t>(</w:t>
      </w:r>
      <w:r w:rsidRPr="00EF4B47">
        <w:rPr>
          <w:rFonts w:eastAsia="Times New Roman"/>
          <w:b/>
          <w:bCs/>
          <w:sz w:val="24"/>
          <w:szCs w:val="24"/>
        </w:rPr>
        <w:t>бездействия) органа, предоставляющего муниципальную услугу,</w:t>
      </w:r>
    </w:p>
    <w:p w:rsidR="0074591E" w:rsidRPr="00EF4B47" w:rsidRDefault="007D0794">
      <w:pPr>
        <w:shd w:val="clear" w:color="auto" w:fill="FFFFFF"/>
        <w:spacing w:line="322" w:lineRule="exact"/>
        <w:jc w:val="center"/>
        <w:rPr>
          <w:sz w:val="24"/>
          <w:szCs w:val="24"/>
        </w:rPr>
      </w:pPr>
      <w:r w:rsidRPr="00EF4B47">
        <w:rPr>
          <w:rFonts w:eastAsia="Times New Roman"/>
          <w:b/>
          <w:bCs/>
          <w:sz w:val="24"/>
          <w:szCs w:val="24"/>
        </w:rPr>
        <w:t xml:space="preserve">многофункционального центра предоставления </w:t>
      </w:r>
      <w:proofErr w:type="gramStart"/>
      <w:r w:rsidRPr="00EF4B47">
        <w:rPr>
          <w:rFonts w:eastAsia="Times New Roman"/>
          <w:b/>
          <w:bCs/>
          <w:sz w:val="24"/>
          <w:szCs w:val="24"/>
        </w:rPr>
        <w:t>государственных</w:t>
      </w:r>
      <w:proofErr w:type="gramEnd"/>
      <w:r w:rsidRPr="00EF4B47">
        <w:rPr>
          <w:rFonts w:eastAsia="Times New Roman"/>
          <w:b/>
          <w:bCs/>
          <w:sz w:val="24"/>
          <w:szCs w:val="24"/>
        </w:rPr>
        <w:t xml:space="preserve"> и</w:t>
      </w:r>
    </w:p>
    <w:p w:rsidR="0074591E" w:rsidRPr="00EF4B47" w:rsidRDefault="007D0794" w:rsidP="00466403">
      <w:pPr>
        <w:shd w:val="clear" w:color="auto" w:fill="FFFFFF"/>
        <w:spacing w:line="322" w:lineRule="exact"/>
        <w:ind w:right="5"/>
        <w:jc w:val="center"/>
        <w:rPr>
          <w:sz w:val="24"/>
          <w:szCs w:val="24"/>
        </w:rPr>
      </w:pPr>
      <w:r w:rsidRPr="00EF4B47">
        <w:rPr>
          <w:rFonts w:eastAsia="Times New Roman"/>
          <w:b/>
          <w:bCs/>
          <w:sz w:val="24"/>
          <w:szCs w:val="24"/>
        </w:rPr>
        <w:t>муниципальных услуг, организаций, указанных в части 1.1 статьи 16</w:t>
      </w:r>
      <w:r w:rsidR="00466403">
        <w:rPr>
          <w:rFonts w:eastAsia="Times New Roman"/>
          <w:b/>
          <w:bCs/>
          <w:sz w:val="24"/>
          <w:szCs w:val="24"/>
        </w:rPr>
        <w:t> </w:t>
      </w:r>
      <w:r w:rsidRPr="00EF4B47">
        <w:rPr>
          <w:rFonts w:eastAsia="Times New Roman"/>
          <w:b/>
          <w:bCs/>
          <w:sz w:val="24"/>
          <w:szCs w:val="24"/>
        </w:rPr>
        <w:t>Федерального закона №210-ФЗ, а также их должностных лиц, муниципальных</w:t>
      </w:r>
      <w:r w:rsidR="00466403">
        <w:rPr>
          <w:rFonts w:eastAsia="Times New Roman"/>
          <w:b/>
          <w:bCs/>
          <w:sz w:val="24"/>
          <w:szCs w:val="24"/>
        </w:rPr>
        <w:t xml:space="preserve"> </w:t>
      </w:r>
      <w:r w:rsidRPr="00EF4B47">
        <w:rPr>
          <w:rFonts w:eastAsia="Times New Roman"/>
          <w:b/>
          <w:bCs/>
          <w:sz w:val="24"/>
          <w:szCs w:val="24"/>
        </w:rPr>
        <w:t>служащих, работников</w:t>
      </w:r>
    </w:p>
    <w:p w:rsidR="00342EEE" w:rsidRDefault="00342EEE" w:rsidP="003D4221">
      <w:pPr>
        <w:shd w:val="clear" w:color="auto" w:fill="FFFFFF"/>
        <w:ind w:right="216"/>
        <w:jc w:val="right"/>
      </w:pPr>
    </w:p>
    <w:p w:rsidR="00485131" w:rsidRDefault="00485131" w:rsidP="003D4221">
      <w:pPr>
        <w:shd w:val="clear" w:color="auto" w:fill="FFFFFF"/>
        <w:ind w:right="216"/>
        <w:jc w:val="right"/>
      </w:pPr>
    </w:p>
    <w:p w:rsidR="00485131" w:rsidRPr="006716E6" w:rsidRDefault="00485131" w:rsidP="006716E6">
      <w:pPr>
        <w:ind w:firstLine="540"/>
        <w:jc w:val="both"/>
        <w:rPr>
          <w:rFonts w:eastAsia="Times New Roman"/>
          <w:sz w:val="24"/>
          <w:szCs w:val="24"/>
        </w:rPr>
      </w:pPr>
      <w:r w:rsidRPr="006716E6">
        <w:rPr>
          <w:rFonts w:eastAsia="Times New Roman"/>
          <w:sz w:val="24"/>
          <w:szCs w:val="24"/>
        </w:rPr>
        <w:t>5.1. Заявитель вправе подать жалобу на решения и действия (бездействие) администрации района или должностных лиц Управления при предоставлении муниципальной услуги (далее - жалоба).</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5.2. Предметом жалобы является решение или действие (бездействие) администрации Ливенского района или должностных лиц Управления по обращению гражданина, принятое (осуществленное) им в ходе предоставления муниципальной услуги.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Заявитель может обратиться с жалобой по основаниям, установленным статьей 11.1 Федерального закона от 27 июля 2010 года № 210-ФЗ «Об организации предоставления государственных и муниципальных услуг», в том числе в</w:t>
      </w:r>
      <w:r w:rsidR="006716E6">
        <w:rPr>
          <w:rFonts w:eastAsia="Times New Roman"/>
          <w:sz w:val="24"/>
          <w:szCs w:val="24"/>
        </w:rPr>
        <w:t> </w:t>
      </w:r>
      <w:r w:rsidRPr="006716E6">
        <w:rPr>
          <w:rFonts w:eastAsia="Times New Roman"/>
          <w:sz w:val="24"/>
          <w:szCs w:val="24"/>
        </w:rPr>
        <w:t>следующих случаях:</w:t>
      </w:r>
    </w:p>
    <w:p w:rsidR="00485131" w:rsidRPr="006716E6" w:rsidRDefault="00485131" w:rsidP="006716E6">
      <w:pPr>
        <w:ind w:firstLine="540"/>
        <w:jc w:val="both"/>
        <w:rPr>
          <w:rFonts w:eastAsia="Times New Roman"/>
          <w:sz w:val="24"/>
          <w:szCs w:val="24"/>
        </w:rPr>
      </w:pPr>
      <w:r w:rsidRPr="006716E6">
        <w:rPr>
          <w:rFonts w:eastAsia="Times New Roman"/>
          <w:sz w:val="24"/>
          <w:szCs w:val="24"/>
        </w:rPr>
        <w:t>1) нарушение срока регистрации запроса о предоставлении муниципальной услуги;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2) нарушение срока предоставления муниципальной услуги;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5131" w:rsidRPr="006716E6" w:rsidRDefault="00485131" w:rsidP="006716E6">
      <w:pPr>
        <w:ind w:firstLine="540"/>
        <w:jc w:val="both"/>
        <w:rPr>
          <w:rFonts w:eastAsia="Times New Roman"/>
          <w:sz w:val="24"/>
          <w:szCs w:val="24"/>
        </w:rPr>
      </w:pPr>
      <w:proofErr w:type="gramStart"/>
      <w:r w:rsidRPr="006716E6">
        <w:rPr>
          <w:rFonts w:eastAsia="Times New Roman"/>
          <w:sz w:val="24"/>
          <w:szCs w:val="24"/>
        </w:rPr>
        <w:t>5) отказ в предоставлении муниципальной услуги, если основания отказа не</w:t>
      </w:r>
      <w:r w:rsidR="006716E6">
        <w:rPr>
          <w:rFonts w:eastAsia="Times New Roman"/>
          <w:sz w:val="24"/>
          <w:szCs w:val="24"/>
        </w:rPr>
        <w:t> </w:t>
      </w:r>
      <w:r w:rsidRPr="006716E6">
        <w:rPr>
          <w:rFonts w:eastAsia="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85131" w:rsidRPr="006716E6" w:rsidRDefault="00485131" w:rsidP="006716E6">
      <w:pPr>
        <w:ind w:firstLine="540"/>
        <w:jc w:val="both"/>
        <w:rPr>
          <w:rFonts w:eastAsia="Times New Roman"/>
          <w:sz w:val="24"/>
          <w:szCs w:val="24"/>
        </w:rPr>
      </w:pPr>
      <w:r w:rsidRPr="006716E6">
        <w:rPr>
          <w:rFonts w:eastAsia="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131" w:rsidRPr="006716E6" w:rsidRDefault="00485131" w:rsidP="006716E6">
      <w:pPr>
        <w:ind w:firstLine="540"/>
        <w:jc w:val="both"/>
        <w:rPr>
          <w:rFonts w:eastAsia="Times New Roman"/>
          <w:sz w:val="24"/>
          <w:szCs w:val="24"/>
        </w:rPr>
      </w:pPr>
      <w:proofErr w:type="gramStart"/>
      <w:r w:rsidRPr="006716E6">
        <w:rPr>
          <w:rFonts w:eastAsia="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r w:rsidR="00220244">
        <w:rPr>
          <w:rFonts w:eastAsia="Times New Roman"/>
          <w:sz w:val="24"/>
          <w:szCs w:val="24"/>
        </w:rPr>
        <w:t> </w:t>
      </w:r>
      <w:r w:rsidRPr="006716E6">
        <w:rPr>
          <w:rFonts w:eastAsia="Times New Roman"/>
          <w:sz w:val="24"/>
          <w:szCs w:val="24"/>
        </w:rPr>
        <w:t>исправлений;</w:t>
      </w:r>
      <w:proofErr w:type="gramEnd"/>
    </w:p>
    <w:p w:rsidR="00485131" w:rsidRPr="006716E6" w:rsidRDefault="00485131" w:rsidP="006716E6">
      <w:pPr>
        <w:ind w:firstLine="540"/>
        <w:jc w:val="both"/>
        <w:rPr>
          <w:rFonts w:eastAsia="Times New Roman"/>
          <w:sz w:val="24"/>
          <w:szCs w:val="24"/>
        </w:rPr>
      </w:pPr>
      <w:r w:rsidRPr="006716E6">
        <w:rPr>
          <w:rFonts w:eastAsia="Times New Roman"/>
          <w:sz w:val="24"/>
          <w:szCs w:val="24"/>
        </w:rPr>
        <w:t>8) нарушение срока или порядка выдачи документов по результатам предоставления муниципальной услуги;</w:t>
      </w:r>
    </w:p>
    <w:p w:rsidR="00485131" w:rsidRPr="006716E6" w:rsidRDefault="00485131" w:rsidP="006716E6">
      <w:pPr>
        <w:ind w:firstLine="540"/>
        <w:jc w:val="both"/>
        <w:rPr>
          <w:rFonts w:eastAsia="Times New Roman"/>
          <w:sz w:val="24"/>
          <w:szCs w:val="24"/>
        </w:rPr>
      </w:pPr>
      <w:proofErr w:type="gramStart"/>
      <w:r w:rsidRPr="006716E6">
        <w:rPr>
          <w:rFonts w:eastAsia="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w:t>
      </w:r>
      <w:r w:rsidR="006716E6">
        <w:rPr>
          <w:rFonts w:eastAsia="Times New Roman"/>
          <w:sz w:val="24"/>
          <w:szCs w:val="24"/>
        </w:rPr>
        <w:t> </w:t>
      </w:r>
      <w:r w:rsidRPr="006716E6">
        <w:rPr>
          <w:rFonts w:eastAsia="Times New Roman"/>
          <w:sz w:val="24"/>
          <w:szCs w:val="24"/>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85131" w:rsidRPr="006716E6" w:rsidRDefault="00485131" w:rsidP="006716E6">
      <w:pPr>
        <w:ind w:firstLine="540"/>
        <w:jc w:val="both"/>
        <w:rPr>
          <w:rFonts w:eastAsia="Times New Roman"/>
          <w:sz w:val="24"/>
          <w:szCs w:val="24"/>
        </w:rPr>
      </w:pPr>
      <w:proofErr w:type="gramStart"/>
      <w:r w:rsidRPr="006716E6">
        <w:rPr>
          <w:rFonts w:eastAsia="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w:t>
      </w:r>
      <w:r w:rsidR="006716E6">
        <w:rPr>
          <w:rFonts w:eastAsia="Times New Roman"/>
          <w:sz w:val="24"/>
          <w:szCs w:val="24"/>
        </w:rPr>
        <w:t> </w:t>
      </w:r>
      <w:r w:rsidRPr="006716E6">
        <w:rPr>
          <w:rFonts w:eastAsia="Times New Roman"/>
          <w:sz w:val="24"/>
          <w:szCs w:val="24"/>
        </w:rPr>
        <w:t>указывались при первоначальном отказе в приеме документов, необходимых для</w:t>
      </w:r>
      <w:r w:rsidR="006716E6">
        <w:rPr>
          <w:rFonts w:eastAsia="Times New Roman"/>
          <w:sz w:val="24"/>
          <w:szCs w:val="24"/>
        </w:rPr>
        <w:t> </w:t>
      </w:r>
      <w:r w:rsidRPr="006716E6">
        <w:rPr>
          <w:rFonts w:eastAsia="Times New Roman"/>
          <w:sz w:val="24"/>
          <w:szCs w:val="24"/>
        </w:rPr>
        <w:t>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696920">
        <w:rPr>
          <w:rFonts w:eastAsia="Times New Roman"/>
          <w:sz w:val="24"/>
          <w:szCs w:val="24"/>
        </w:rPr>
        <w:t> </w:t>
      </w:r>
      <w:r w:rsidRPr="006716E6">
        <w:rPr>
          <w:rFonts w:eastAsia="Times New Roman"/>
          <w:sz w:val="24"/>
          <w:szCs w:val="24"/>
        </w:rPr>
        <w:t>Федерального закона от 27 июля 2010 года № 210-ФЗ «Об организации предоставления государственных и муниципальных услуг.</w:t>
      </w:r>
      <w:proofErr w:type="gramEnd"/>
    </w:p>
    <w:p w:rsidR="00485131" w:rsidRPr="006716E6" w:rsidRDefault="00485131" w:rsidP="006716E6">
      <w:pPr>
        <w:ind w:firstLine="540"/>
        <w:jc w:val="both"/>
        <w:rPr>
          <w:rFonts w:eastAsia="Times New Roman"/>
          <w:sz w:val="24"/>
          <w:szCs w:val="24"/>
        </w:rPr>
      </w:pPr>
      <w:r w:rsidRPr="006716E6">
        <w:rPr>
          <w:rFonts w:eastAsia="Times New Roman"/>
          <w:sz w:val="24"/>
          <w:szCs w:val="24"/>
        </w:rPr>
        <w:t>5.3. Жалоба подается в письменной форме на бумажном носителе, в</w:t>
      </w:r>
      <w:r w:rsidR="006716E6">
        <w:rPr>
          <w:rFonts w:eastAsia="Times New Roman"/>
          <w:sz w:val="24"/>
          <w:szCs w:val="24"/>
        </w:rPr>
        <w:t> </w:t>
      </w:r>
      <w:r w:rsidRPr="006716E6">
        <w:rPr>
          <w:rFonts w:eastAsia="Times New Roman"/>
          <w:sz w:val="24"/>
          <w:szCs w:val="24"/>
        </w:rPr>
        <w:t>электронной форме в Управление. Жалобы на решения, принятые начальником Управления, подаются в администрацию района.</w:t>
      </w:r>
    </w:p>
    <w:p w:rsidR="00485131" w:rsidRPr="006716E6" w:rsidRDefault="00485131" w:rsidP="006716E6">
      <w:pPr>
        <w:ind w:firstLine="540"/>
        <w:jc w:val="both"/>
        <w:rPr>
          <w:rFonts w:eastAsia="Times New Roman"/>
          <w:sz w:val="24"/>
          <w:szCs w:val="24"/>
        </w:rPr>
      </w:pPr>
      <w:r w:rsidRPr="006716E6">
        <w:rPr>
          <w:rFonts w:eastAsia="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района: </w:t>
      </w:r>
      <w:proofErr w:type="spellStart"/>
      <w:r w:rsidRPr="006716E6">
        <w:rPr>
          <w:rFonts w:eastAsia="Times New Roman"/>
          <w:sz w:val="24"/>
          <w:szCs w:val="24"/>
        </w:rPr>
        <w:t>www.adm-livr.ru</w:t>
      </w:r>
      <w:proofErr w:type="spellEnd"/>
      <w:r w:rsidRPr="006716E6">
        <w:rPr>
          <w:rFonts w:eastAsia="Times New Roman"/>
          <w:sz w:val="24"/>
          <w:szCs w:val="24"/>
        </w:rPr>
        <w:t>, Единого портала либо регионального портала государственных и муниципальных услуг, а также может быть принята при</w:t>
      </w:r>
      <w:r w:rsidR="006716E6">
        <w:rPr>
          <w:rFonts w:eastAsia="Times New Roman"/>
          <w:sz w:val="24"/>
          <w:szCs w:val="24"/>
        </w:rPr>
        <w:t> </w:t>
      </w:r>
      <w:r w:rsidRPr="006716E6">
        <w:rPr>
          <w:rFonts w:eastAsia="Times New Roman"/>
          <w:sz w:val="24"/>
          <w:szCs w:val="24"/>
        </w:rPr>
        <w:t>личном приеме заявителя.</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5.4. Жалоба должна содержать:</w:t>
      </w:r>
    </w:p>
    <w:p w:rsidR="00485131" w:rsidRPr="006716E6" w:rsidRDefault="00485131" w:rsidP="006716E6">
      <w:pPr>
        <w:ind w:firstLine="540"/>
        <w:jc w:val="both"/>
        <w:rPr>
          <w:rFonts w:eastAsia="Times New Roman"/>
          <w:sz w:val="24"/>
          <w:szCs w:val="24"/>
        </w:rPr>
      </w:pPr>
      <w:r w:rsidRPr="006716E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w:t>
      </w:r>
      <w:r w:rsidR="006716E6">
        <w:rPr>
          <w:rFonts w:eastAsia="Times New Roman"/>
          <w:sz w:val="24"/>
          <w:szCs w:val="24"/>
        </w:rPr>
        <w:t> </w:t>
      </w:r>
      <w:r w:rsidRPr="006716E6">
        <w:rPr>
          <w:rFonts w:eastAsia="Times New Roman"/>
          <w:sz w:val="24"/>
          <w:szCs w:val="24"/>
        </w:rPr>
        <w:t>муниципального служащего, решения и действия (бездействие) которых обжалуются;</w:t>
      </w:r>
    </w:p>
    <w:p w:rsidR="00485131" w:rsidRPr="006716E6" w:rsidRDefault="00485131" w:rsidP="006716E6">
      <w:pPr>
        <w:ind w:firstLine="540"/>
        <w:jc w:val="both"/>
        <w:rPr>
          <w:rFonts w:eastAsia="Times New Roman"/>
          <w:sz w:val="24"/>
          <w:szCs w:val="24"/>
        </w:rPr>
      </w:pPr>
      <w:proofErr w:type="gramStart"/>
      <w:r w:rsidRPr="006716E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w:t>
      </w:r>
      <w:r w:rsidR="006716E6">
        <w:rPr>
          <w:rFonts w:eastAsia="Times New Roman"/>
          <w:sz w:val="24"/>
          <w:szCs w:val="24"/>
          <w:lang w:val="en-US"/>
        </w:rPr>
        <w:t> </w:t>
      </w:r>
      <w:r w:rsidRPr="006716E6">
        <w:rPr>
          <w:rFonts w:eastAsia="Times New Roman"/>
          <w:sz w:val="24"/>
          <w:szCs w:val="24"/>
        </w:rPr>
        <w:t>которым должен быть направлен ответ заявителю;</w:t>
      </w:r>
      <w:proofErr w:type="gramEnd"/>
    </w:p>
    <w:p w:rsidR="00485131" w:rsidRPr="006716E6" w:rsidRDefault="00485131" w:rsidP="006716E6">
      <w:pPr>
        <w:ind w:firstLine="540"/>
        <w:jc w:val="both"/>
        <w:rPr>
          <w:rFonts w:eastAsia="Times New Roman"/>
          <w:sz w:val="24"/>
          <w:szCs w:val="24"/>
        </w:rPr>
      </w:pPr>
      <w:r w:rsidRPr="006716E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5131" w:rsidRPr="006716E6" w:rsidRDefault="00485131" w:rsidP="006716E6">
      <w:pPr>
        <w:ind w:firstLine="540"/>
        <w:jc w:val="both"/>
        <w:rPr>
          <w:rFonts w:eastAsia="Times New Roman"/>
          <w:sz w:val="24"/>
          <w:szCs w:val="24"/>
        </w:rPr>
      </w:pPr>
      <w:r w:rsidRPr="006716E6">
        <w:rPr>
          <w:rFonts w:eastAsia="Times New Roman"/>
          <w:sz w:val="24"/>
          <w:szCs w:val="24"/>
        </w:rPr>
        <w:t>4) доводы, на основании которых заявитель не согласен с решением и</w:t>
      </w:r>
      <w:r w:rsidR="006716E6">
        <w:rPr>
          <w:rFonts w:eastAsia="Times New Roman"/>
          <w:sz w:val="24"/>
          <w:szCs w:val="24"/>
          <w:lang w:val="en-US"/>
        </w:rPr>
        <w:t> </w:t>
      </w:r>
      <w:r w:rsidRPr="006716E6">
        <w:rPr>
          <w:rFonts w:eastAsia="Times New Roman"/>
          <w:sz w:val="24"/>
          <w:szCs w:val="24"/>
        </w:rPr>
        <w:t>действием (бездействием) органа, предоставляющего муниципальную услугу, должностного лица органа, предоставляющего муниципальную услугу, либо</w:t>
      </w:r>
      <w:r w:rsidR="006716E6">
        <w:rPr>
          <w:rFonts w:eastAsia="Times New Roman"/>
          <w:sz w:val="24"/>
          <w:szCs w:val="24"/>
        </w:rPr>
        <w:t> </w:t>
      </w:r>
      <w:r w:rsidRPr="006716E6">
        <w:rPr>
          <w:rFonts w:eastAsia="Times New Roman"/>
          <w:sz w:val="24"/>
          <w:szCs w:val="24"/>
        </w:rPr>
        <w:t>муниципального служащего. Заявителем могут быть представлены документы (при наличии), подтверждающие доводы заявителя, либо их копии.</w:t>
      </w:r>
    </w:p>
    <w:p w:rsidR="00485131" w:rsidRPr="006716E6" w:rsidRDefault="00485131" w:rsidP="006716E6">
      <w:pPr>
        <w:ind w:firstLine="540"/>
        <w:jc w:val="both"/>
        <w:rPr>
          <w:rFonts w:eastAsia="Times New Roman"/>
          <w:sz w:val="24"/>
          <w:szCs w:val="24"/>
        </w:rPr>
      </w:pPr>
      <w:bookmarkStart w:id="1" w:name="Par276"/>
      <w:bookmarkEnd w:id="1"/>
      <w:r w:rsidRPr="006716E6">
        <w:rPr>
          <w:rFonts w:eastAsia="Times New Roman"/>
          <w:sz w:val="24"/>
          <w:szCs w:val="24"/>
        </w:rPr>
        <w:t>5.5. В случае если жалоба подается через представителя заявителя, также</w:t>
      </w:r>
      <w:r w:rsidR="00220244">
        <w:rPr>
          <w:rFonts w:eastAsia="Times New Roman"/>
          <w:sz w:val="24"/>
          <w:szCs w:val="24"/>
        </w:rPr>
        <w:t> </w:t>
      </w:r>
      <w:r w:rsidRPr="006716E6">
        <w:rPr>
          <w:rFonts w:eastAsia="Times New Roman"/>
          <w:sz w:val="24"/>
          <w:szCs w:val="24"/>
        </w:rPr>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16E6">
        <w:rPr>
          <w:rFonts w:eastAsia="Times New Roman"/>
          <w:sz w:val="24"/>
          <w:szCs w:val="24"/>
        </w:rPr>
        <w:t>представлена</w:t>
      </w:r>
      <w:proofErr w:type="gramEnd"/>
      <w:r w:rsidRPr="006716E6">
        <w:rPr>
          <w:rFonts w:eastAsia="Times New Roman"/>
          <w:sz w:val="24"/>
          <w:szCs w:val="24"/>
        </w:rPr>
        <w:t>:</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а) оформленная в соответствии с законодательством Российской Федерации доверенность (для физических лиц);</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5.6. Прием жалоб в письменной форме осуществляется Управлением в месте предоставления муниципальной услуги (в месте, где заявитель подавал запрос на</w:t>
      </w:r>
      <w:r w:rsidR="006716E6">
        <w:rPr>
          <w:rFonts w:eastAsia="Times New Roman"/>
          <w:sz w:val="24"/>
          <w:szCs w:val="24"/>
        </w:rPr>
        <w:t> </w:t>
      </w:r>
      <w:r w:rsidRPr="006716E6">
        <w:rPr>
          <w:rFonts w:eastAsia="Times New Roman"/>
          <w:sz w:val="24"/>
          <w:szCs w:val="24"/>
        </w:rPr>
        <w:t>получение муниципальной услуги, нарушение порядка которой обжалуется, либо</w:t>
      </w:r>
      <w:r w:rsidR="006716E6">
        <w:rPr>
          <w:rFonts w:eastAsia="Times New Roman"/>
          <w:sz w:val="24"/>
          <w:szCs w:val="24"/>
        </w:rPr>
        <w:t> </w:t>
      </w:r>
      <w:r w:rsidRPr="006716E6">
        <w:rPr>
          <w:rFonts w:eastAsia="Times New Roman"/>
          <w:sz w:val="24"/>
          <w:szCs w:val="24"/>
        </w:rPr>
        <w:t>в</w:t>
      </w:r>
      <w:r w:rsidR="00696920">
        <w:rPr>
          <w:rFonts w:eastAsia="Times New Roman"/>
          <w:sz w:val="24"/>
          <w:szCs w:val="24"/>
        </w:rPr>
        <w:t> </w:t>
      </w:r>
      <w:r w:rsidRPr="006716E6">
        <w:rPr>
          <w:rFonts w:eastAsia="Times New Roman"/>
          <w:sz w:val="24"/>
          <w:szCs w:val="24"/>
        </w:rPr>
        <w:t>месте, где заявителем получен результат указанной муниципальной услуги).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lastRenderedPageBreak/>
        <w:t>Время приема жалоб должно совпадать со временем предоставления муниципальных услуг.</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Жалоба в письменной форме может быть также направлена по почте.</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5.7. В электронном виде жалоба может быть подана заявителем посредством:</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а) официального сайта администрации района (</w:t>
      </w:r>
      <w:proofErr w:type="spellStart"/>
      <w:r w:rsidRPr="006716E6">
        <w:rPr>
          <w:rFonts w:eastAsia="Times New Roman"/>
          <w:sz w:val="24"/>
          <w:szCs w:val="24"/>
        </w:rPr>
        <w:t>www.adm-livr.ru</w:t>
      </w:r>
      <w:proofErr w:type="spellEnd"/>
      <w:r w:rsidRPr="006716E6">
        <w:rPr>
          <w:rFonts w:eastAsia="Times New Roman"/>
          <w:sz w:val="24"/>
          <w:szCs w:val="24"/>
        </w:rPr>
        <w:t>) в</w:t>
      </w:r>
      <w:r w:rsidR="006716E6">
        <w:rPr>
          <w:rFonts w:eastAsia="Times New Roman"/>
          <w:sz w:val="24"/>
          <w:szCs w:val="24"/>
        </w:rPr>
        <w:t> </w:t>
      </w:r>
      <w:r w:rsidRPr="006716E6">
        <w:rPr>
          <w:rFonts w:eastAsia="Times New Roman"/>
          <w:sz w:val="24"/>
          <w:szCs w:val="24"/>
        </w:rPr>
        <w:t>информационно-телекоммуникационной сети «Интернет»;</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б) федеральной государственной информационной системы Единый портал;</w:t>
      </w:r>
    </w:p>
    <w:p w:rsidR="00485131" w:rsidRPr="006716E6" w:rsidRDefault="00485131" w:rsidP="006716E6">
      <w:pPr>
        <w:ind w:firstLine="540"/>
        <w:jc w:val="both"/>
        <w:rPr>
          <w:rFonts w:eastAsia="Times New Roman"/>
          <w:sz w:val="24"/>
          <w:szCs w:val="24"/>
        </w:rPr>
      </w:pPr>
      <w:bookmarkStart w:id="2" w:name="Par288"/>
      <w:bookmarkEnd w:id="2"/>
      <w:proofErr w:type="gramStart"/>
      <w:r w:rsidRPr="006716E6">
        <w:rPr>
          <w:rFonts w:eastAsia="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w:t>
      </w:r>
      <w:r w:rsidR="006716E6">
        <w:rPr>
          <w:rFonts w:eastAsia="Times New Roman"/>
          <w:sz w:val="24"/>
          <w:szCs w:val="24"/>
        </w:rPr>
        <w:t> </w:t>
      </w:r>
      <w:r w:rsidRPr="006716E6">
        <w:rPr>
          <w:rFonts w:eastAsia="Times New Roman"/>
          <w:sz w:val="24"/>
          <w:szCs w:val="24"/>
        </w:rPr>
        <w:t>действий (бездействия), совершенных при предоставлении государственных и</w:t>
      </w:r>
      <w:r w:rsidR="006716E6">
        <w:rPr>
          <w:rFonts w:eastAsia="Times New Roman"/>
          <w:sz w:val="24"/>
          <w:szCs w:val="24"/>
        </w:rPr>
        <w:t> </w:t>
      </w:r>
      <w:r w:rsidRPr="006716E6">
        <w:rPr>
          <w:rFonts w:eastAsia="Times New Roman"/>
          <w:sz w:val="24"/>
          <w:szCs w:val="24"/>
        </w:rPr>
        <w:t xml:space="preserve">муниципальных услуг органами, предоставляющими государственные и </w:t>
      </w:r>
      <w:r w:rsidR="006716E6">
        <w:rPr>
          <w:rFonts w:eastAsia="Times New Roman"/>
          <w:sz w:val="24"/>
          <w:szCs w:val="24"/>
          <w:lang w:val="en-US"/>
        </w:rPr>
        <w:t> </w:t>
      </w:r>
      <w:r w:rsidR="00220244">
        <w:rPr>
          <w:rFonts w:eastAsia="Times New Roman"/>
          <w:sz w:val="24"/>
          <w:szCs w:val="24"/>
        </w:rPr>
        <w:t>м</w:t>
      </w:r>
      <w:r w:rsidRPr="006716E6">
        <w:rPr>
          <w:rFonts w:eastAsia="Times New Roman"/>
          <w:sz w:val="24"/>
          <w:szCs w:val="24"/>
        </w:rPr>
        <w:t>униципальные услуги, их должностными лицами, государственными и</w:t>
      </w:r>
      <w:r w:rsidR="006716E6">
        <w:rPr>
          <w:rFonts w:eastAsia="Times New Roman"/>
          <w:sz w:val="24"/>
          <w:szCs w:val="24"/>
          <w:lang w:val="en-US"/>
        </w:rPr>
        <w:t> </w:t>
      </w:r>
      <w:r w:rsidRPr="006716E6">
        <w:rPr>
          <w:rFonts w:eastAsia="Times New Roman"/>
          <w:sz w:val="24"/>
          <w:szCs w:val="24"/>
        </w:rPr>
        <w:t>муниципальными служащими (далее - система досудебного обжалования) с</w:t>
      </w:r>
      <w:r w:rsidR="006716E6">
        <w:rPr>
          <w:rFonts w:eastAsia="Times New Roman"/>
          <w:sz w:val="24"/>
          <w:szCs w:val="24"/>
          <w:lang w:val="en-US"/>
        </w:rPr>
        <w:t> </w:t>
      </w:r>
      <w:r w:rsidRPr="006716E6">
        <w:rPr>
          <w:rFonts w:eastAsia="Times New Roman"/>
          <w:sz w:val="24"/>
          <w:szCs w:val="24"/>
        </w:rPr>
        <w:t>использованием информационно-телекоммуникационной сети «Интернет».</w:t>
      </w:r>
      <w:proofErr w:type="gramEnd"/>
    </w:p>
    <w:p w:rsidR="00485131" w:rsidRPr="006716E6" w:rsidRDefault="00485131" w:rsidP="006716E6">
      <w:pPr>
        <w:ind w:firstLine="540"/>
        <w:jc w:val="both"/>
        <w:rPr>
          <w:rFonts w:eastAsia="Times New Roman"/>
          <w:sz w:val="24"/>
          <w:szCs w:val="24"/>
        </w:rPr>
      </w:pPr>
      <w:r w:rsidRPr="006716E6">
        <w:rPr>
          <w:rFonts w:eastAsia="Times New Roman"/>
          <w:sz w:val="24"/>
          <w:szCs w:val="24"/>
        </w:rPr>
        <w:t xml:space="preserve">5.8. При подаче жалобы в электронном виде документы, указанные в </w:t>
      </w:r>
      <w:hyperlink w:anchor="Par276" w:history="1">
        <w:r w:rsidRPr="006716E6">
          <w:rPr>
            <w:rFonts w:eastAsia="Times New Roman"/>
            <w:sz w:val="24"/>
            <w:szCs w:val="24"/>
          </w:rPr>
          <w:t>пункте 5.5</w:t>
        </w:r>
      </w:hyperlink>
      <w:r w:rsidR="00696920">
        <w:t> </w:t>
      </w:r>
      <w:r w:rsidRPr="006716E6">
        <w:rPr>
          <w:rFonts w:eastAsia="Times New Roman"/>
          <w:sz w:val="24"/>
          <w:szCs w:val="24"/>
        </w:rP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575B87">
        <w:rPr>
          <w:rFonts w:eastAsia="Times New Roman"/>
          <w:sz w:val="24"/>
          <w:szCs w:val="24"/>
        </w:rPr>
        <w:t> </w:t>
      </w:r>
      <w:r w:rsidRPr="006716E6">
        <w:rPr>
          <w:rFonts w:eastAsia="Times New Roman"/>
          <w:sz w:val="24"/>
          <w:szCs w:val="24"/>
        </w:rPr>
        <w:t>требуется.</w:t>
      </w:r>
    </w:p>
    <w:p w:rsidR="00485131" w:rsidRPr="006716E6" w:rsidRDefault="00485131" w:rsidP="006716E6">
      <w:pPr>
        <w:ind w:firstLine="540"/>
        <w:jc w:val="both"/>
        <w:rPr>
          <w:rFonts w:eastAsia="Times New Roman"/>
          <w:sz w:val="24"/>
          <w:szCs w:val="24"/>
        </w:rPr>
      </w:pPr>
      <w:bookmarkStart w:id="3" w:name="Par290"/>
      <w:bookmarkEnd w:id="3"/>
      <w:r w:rsidRPr="006716E6">
        <w:rPr>
          <w:rFonts w:eastAsia="Times New Roman"/>
          <w:sz w:val="24"/>
          <w:szCs w:val="24"/>
        </w:rPr>
        <w:t>5.9. Жалоба рассматривается органом, предоставляющим муниципальную услугу, порядок предоставления которой был нарушен вследствие решений и</w:t>
      </w:r>
      <w:r w:rsidR="006716E6">
        <w:rPr>
          <w:rFonts w:eastAsia="Times New Roman"/>
          <w:sz w:val="24"/>
          <w:szCs w:val="24"/>
          <w:lang w:val="en-US"/>
        </w:rPr>
        <w:t> </w:t>
      </w:r>
      <w:r w:rsidRPr="006716E6">
        <w:rPr>
          <w:rFonts w:eastAsia="Times New Roman"/>
          <w:sz w:val="24"/>
          <w:szCs w:val="24"/>
        </w:rPr>
        <w:t>действий (бездействия) органа, предоставляющего муниципальную услугу, его</w:t>
      </w:r>
      <w:r w:rsidR="006716E6">
        <w:rPr>
          <w:rFonts w:eastAsia="Times New Roman"/>
          <w:sz w:val="24"/>
          <w:szCs w:val="24"/>
          <w:lang w:val="en-US"/>
        </w:rPr>
        <w:t> </w:t>
      </w:r>
      <w:r w:rsidRPr="006716E6">
        <w:rPr>
          <w:rFonts w:eastAsia="Times New Roman"/>
          <w:sz w:val="24"/>
          <w:szCs w:val="24"/>
        </w:rPr>
        <w:t>должностного лица либо муниципальных служащих. В случае если обжалуются решения начальника Управления, жалоба подается в администрацию района и</w:t>
      </w:r>
      <w:r w:rsidR="006716E6">
        <w:rPr>
          <w:rFonts w:eastAsia="Times New Roman"/>
          <w:sz w:val="24"/>
          <w:szCs w:val="24"/>
          <w:lang w:val="en-US"/>
        </w:rPr>
        <w:t> </w:t>
      </w:r>
      <w:r w:rsidRPr="006716E6">
        <w:rPr>
          <w:rFonts w:eastAsia="Times New Roman"/>
          <w:sz w:val="24"/>
          <w:szCs w:val="24"/>
        </w:rPr>
        <w:t>рассматривается ею в порядке, предусмотренном муниципальными правовыми актами Ливенского района.</w:t>
      </w:r>
    </w:p>
    <w:p w:rsidR="00485131" w:rsidRPr="006716E6" w:rsidRDefault="00485131" w:rsidP="006716E6">
      <w:pPr>
        <w:ind w:firstLine="540"/>
        <w:jc w:val="both"/>
        <w:rPr>
          <w:rFonts w:eastAsia="Times New Roman"/>
          <w:sz w:val="24"/>
          <w:szCs w:val="24"/>
        </w:rPr>
      </w:pPr>
      <w:r w:rsidRPr="006716E6">
        <w:rPr>
          <w:rFonts w:eastAsia="Times New Roman"/>
          <w:sz w:val="24"/>
          <w:szCs w:val="24"/>
        </w:rPr>
        <w:t xml:space="preserve">5.10.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290" w:history="1">
        <w:r w:rsidRPr="006716E6">
          <w:rPr>
            <w:rFonts w:eastAsia="Times New Roman"/>
            <w:sz w:val="24"/>
            <w:szCs w:val="24"/>
          </w:rPr>
          <w:t>пункта 5.9</w:t>
        </w:r>
      </w:hyperlink>
      <w:r w:rsidR="00696920">
        <w:t> </w:t>
      </w:r>
      <w:r w:rsidRPr="006716E6">
        <w:rPr>
          <w:rFonts w:eastAsia="Times New Roman"/>
          <w:sz w:val="24"/>
          <w:szCs w:val="24"/>
        </w:rPr>
        <w:t>настоящего административного регламента, в течение 3 рабочих дней со</w:t>
      </w:r>
      <w:r w:rsidR="006716E6">
        <w:rPr>
          <w:rFonts w:eastAsia="Times New Roman"/>
          <w:sz w:val="24"/>
          <w:szCs w:val="24"/>
          <w:lang w:val="en-US"/>
        </w:rPr>
        <w:t> </w:t>
      </w:r>
      <w:r w:rsidRPr="006716E6">
        <w:rPr>
          <w:rFonts w:eastAsia="Times New Roman"/>
          <w:sz w:val="24"/>
          <w:szCs w:val="24"/>
        </w:rPr>
        <w:t>дня ее</w:t>
      </w:r>
      <w:r w:rsidR="00575B87">
        <w:rPr>
          <w:rFonts w:eastAsia="Times New Roman"/>
          <w:sz w:val="24"/>
          <w:szCs w:val="24"/>
        </w:rPr>
        <w:t> </w:t>
      </w:r>
      <w:r w:rsidRPr="006716E6">
        <w:rPr>
          <w:rFonts w:eastAsia="Times New Roman"/>
          <w:sz w:val="24"/>
          <w:szCs w:val="24"/>
        </w:rPr>
        <w:t>регистрации указанный орган направляет жалобу в уполномоченный на</w:t>
      </w:r>
      <w:r w:rsidR="006716E6">
        <w:rPr>
          <w:rFonts w:eastAsia="Times New Roman"/>
          <w:sz w:val="24"/>
          <w:szCs w:val="24"/>
          <w:lang w:val="en-US"/>
        </w:rPr>
        <w:t> </w:t>
      </w:r>
      <w:r w:rsidRPr="006716E6">
        <w:rPr>
          <w:rFonts w:eastAsia="Times New Roman"/>
          <w:sz w:val="24"/>
          <w:szCs w:val="24"/>
        </w:rPr>
        <w:t>ее</w:t>
      </w:r>
      <w:r w:rsidR="006716E6">
        <w:rPr>
          <w:rFonts w:eastAsia="Times New Roman"/>
          <w:sz w:val="24"/>
          <w:szCs w:val="24"/>
          <w:lang w:val="en-US"/>
        </w:rPr>
        <w:t> </w:t>
      </w:r>
      <w:r w:rsidRPr="006716E6">
        <w:rPr>
          <w:rFonts w:eastAsia="Times New Roman"/>
          <w:sz w:val="24"/>
          <w:szCs w:val="24"/>
        </w:rPr>
        <w:t>рассмотрение орган и в письменной форме информирует заявителя о</w:t>
      </w:r>
      <w:r w:rsidR="006716E6">
        <w:rPr>
          <w:rFonts w:eastAsia="Times New Roman"/>
          <w:sz w:val="24"/>
          <w:szCs w:val="24"/>
          <w:lang w:val="en-US"/>
        </w:rPr>
        <w:t> </w:t>
      </w:r>
      <w:r w:rsidRPr="006716E6">
        <w:rPr>
          <w:rFonts w:eastAsia="Times New Roman"/>
          <w:sz w:val="24"/>
          <w:szCs w:val="24"/>
        </w:rPr>
        <w:t>перенаправлении жалобы.</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При этом срок рассмотрения жалобы исчисляется со дня регистрации жалобы в</w:t>
      </w:r>
      <w:r w:rsidR="006716E6">
        <w:rPr>
          <w:rFonts w:eastAsia="Times New Roman"/>
          <w:sz w:val="24"/>
          <w:szCs w:val="24"/>
          <w:lang w:val="en-US"/>
        </w:rPr>
        <w:t> </w:t>
      </w:r>
      <w:r w:rsidRPr="006716E6">
        <w:rPr>
          <w:rFonts w:eastAsia="Times New Roman"/>
          <w:sz w:val="24"/>
          <w:szCs w:val="24"/>
        </w:rPr>
        <w:t>уполномоченном на ее рассмотрение органе.</w:t>
      </w:r>
    </w:p>
    <w:p w:rsidR="00485131" w:rsidRPr="006716E6" w:rsidRDefault="00485131" w:rsidP="006716E6">
      <w:pPr>
        <w:ind w:firstLine="540"/>
        <w:jc w:val="both"/>
        <w:rPr>
          <w:rFonts w:eastAsia="Times New Roman"/>
          <w:sz w:val="24"/>
          <w:szCs w:val="24"/>
        </w:rPr>
      </w:pPr>
      <w:r w:rsidRPr="006716E6">
        <w:rPr>
          <w:rFonts w:eastAsia="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6716E6">
          <w:rPr>
            <w:rFonts w:eastAsia="Times New Roman"/>
            <w:sz w:val="24"/>
            <w:szCs w:val="24"/>
          </w:rPr>
          <w:t>статьей 5.63</w:t>
        </w:r>
      </w:hyperlink>
      <w:r w:rsidRPr="006716E6">
        <w:rPr>
          <w:rFonts w:eastAsia="Times New Roman"/>
          <w:sz w:val="24"/>
          <w:szCs w:val="24"/>
        </w:rPr>
        <w:t xml:space="preserve"> Кодекса Российской Федерации об административных правонарушениях, или</w:t>
      </w:r>
      <w:r w:rsidR="006716E6">
        <w:rPr>
          <w:rFonts w:eastAsia="Times New Roman"/>
          <w:sz w:val="24"/>
          <w:szCs w:val="24"/>
          <w:lang w:val="en-US"/>
        </w:rPr>
        <w:t> </w:t>
      </w:r>
      <w:r w:rsidRPr="006716E6">
        <w:rPr>
          <w:rFonts w:eastAsia="Times New Roman"/>
          <w:sz w:val="24"/>
          <w:szCs w:val="24"/>
        </w:rPr>
        <w:t>признаков состава преступления должностное лицо, уполномоченное на</w:t>
      </w:r>
      <w:r w:rsidR="006716E6">
        <w:rPr>
          <w:rFonts w:eastAsia="Times New Roman"/>
          <w:sz w:val="24"/>
          <w:szCs w:val="24"/>
          <w:lang w:val="en-US"/>
        </w:rPr>
        <w:t> </w:t>
      </w:r>
      <w:r w:rsidRPr="006716E6">
        <w:rPr>
          <w:rFonts w:eastAsia="Times New Roman"/>
          <w:sz w:val="24"/>
          <w:szCs w:val="24"/>
        </w:rPr>
        <w:t>рассмотрение жалоб, незамедлительно направляет соответствующие материалы в органы прокуратуры.</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5.12. Управление обеспечивает:</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а) оснащение мест приема жалоб;</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w:t>
      </w:r>
      <w:r w:rsidR="006716E6">
        <w:rPr>
          <w:rFonts w:eastAsia="Times New Roman"/>
          <w:sz w:val="24"/>
          <w:szCs w:val="24"/>
          <w:lang w:val="en-US"/>
        </w:rPr>
        <w:t> </w:t>
      </w:r>
      <w:r w:rsidRPr="006716E6">
        <w:rPr>
          <w:rFonts w:eastAsia="Times New Roman"/>
          <w:sz w:val="24"/>
          <w:szCs w:val="24"/>
        </w:rPr>
        <w:t>стендах в местах предоставления муниципальных услуг, на официальном сайте администрации района, на Едином портале;</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85131" w:rsidRPr="006716E6" w:rsidRDefault="00485131" w:rsidP="006716E6">
      <w:pPr>
        <w:ind w:firstLine="540"/>
        <w:jc w:val="both"/>
        <w:rPr>
          <w:rFonts w:eastAsia="Times New Roman"/>
          <w:sz w:val="24"/>
          <w:szCs w:val="24"/>
        </w:rPr>
      </w:pPr>
      <w:r w:rsidRPr="006716E6">
        <w:rPr>
          <w:rFonts w:eastAsia="Times New Roman"/>
          <w:sz w:val="24"/>
          <w:szCs w:val="24"/>
        </w:rPr>
        <w:lastRenderedPageBreak/>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85131" w:rsidRPr="006716E6" w:rsidRDefault="00485131" w:rsidP="006716E6">
      <w:pPr>
        <w:ind w:firstLine="540"/>
        <w:jc w:val="both"/>
        <w:rPr>
          <w:rFonts w:eastAsia="Times New Roman"/>
          <w:sz w:val="24"/>
          <w:szCs w:val="24"/>
        </w:rPr>
      </w:pPr>
      <w:proofErr w:type="spellStart"/>
      <w:r w:rsidRPr="006716E6">
        <w:rPr>
          <w:rFonts w:eastAsia="Times New Roman"/>
          <w:sz w:val="24"/>
          <w:szCs w:val="24"/>
        </w:rPr>
        <w:t>д</w:t>
      </w:r>
      <w:proofErr w:type="spellEnd"/>
      <w:r w:rsidRPr="006716E6">
        <w:rPr>
          <w:rFonts w:eastAsia="Times New Roman"/>
          <w:sz w:val="24"/>
          <w:szCs w:val="24"/>
        </w:rPr>
        <w:t>) формирование и представление ежеквартально в администрацию Ливенского района отчетности о полученных и рассмотренных жалобах (в том числе о количестве удовлетворенных и неудовлетворенных жалоб).</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w:t>
      </w:r>
      <w:r w:rsidR="006716E6">
        <w:rPr>
          <w:rFonts w:eastAsia="Times New Roman"/>
          <w:sz w:val="24"/>
          <w:szCs w:val="24"/>
          <w:lang w:val="en-US"/>
        </w:rPr>
        <w:t> </w:t>
      </w:r>
      <w:r w:rsidRPr="006716E6">
        <w:rPr>
          <w:rFonts w:eastAsia="Times New Roman"/>
          <w:sz w:val="24"/>
          <w:szCs w:val="24"/>
        </w:rPr>
        <w:t>более короткие сроки рассмотрения жалобы не установлены органом, уполномоченным на ее рассмотрение.</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w:t>
      </w:r>
      <w:r w:rsidR="00696920">
        <w:rPr>
          <w:rFonts w:eastAsia="Times New Roman"/>
          <w:sz w:val="24"/>
          <w:szCs w:val="24"/>
        </w:rPr>
        <w:t> </w:t>
      </w:r>
      <w:r w:rsidRPr="006716E6">
        <w:rPr>
          <w:rFonts w:eastAsia="Times New Roman"/>
          <w:sz w:val="24"/>
          <w:szCs w:val="24"/>
        </w:rPr>
        <w:t>рабочих дней со дня ее регистрации.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 xml:space="preserve">5.14. По результатам рассмотрения жалобы в соответствии с </w:t>
      </w:r>
      <w:hyperlink r:id="rId26" w:history="1">
        <w:r w:rsidRPr="006716E6">
          <w:rPr>
            <w:rFonts w:eastAsia="Times New Roman"/>
            <w:sz w:val="24"/>
            <w:szCs w:val="24"/>
          </w:rPr>
          <w:t>частью 7 статьи 11.2</w:t>
        </w:r>
      </w:hyperlink>
      <w:r w:rsidRPr="006716E6">
        <w:rPr>
          <w:rFonts w:eastAsia="Times New Roman"/>
          <w:sz w:val="24"/>
          <w:szCs w:val="24"/>
        </w:rPr>
        <w:t xml:space="preserve"> Федерального закона «Об организации предоставления государственных и</w:t>
      </w:r>
      <w:r w:rsidR="006716E6">
        <w:rPr>
          <w:rFonts w:eastAsia="Times New Roman"/>
          <w:sz w:val="24"/>
          <w:szCs w:val="24"/>
          <w:lang w:val="en-US"/>
        </w:rPr>
        <w:t> </w:t>
      </w:r>
      <w:r w:rsidRPr="006716E6">
        <w:rPr>
          <w:rFonts w:eastAsia="Times New Roman"/>
          <w:sz w:val="24"/>
          <w:szCs w:val="24"/>
        </w:rPr>
        <w:t>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w:t>
      </w:r>
      <w:r w:rsidR="006716E6">
        <w:rPr>
          <w:rFonts w:eastAsia="Times New Roman"/>
          <w:sz w:val="24"/>
          <w:szCs w:val="24"/>
          <w:lang w:val="en-US"/>
        </w:rPr>
        <w:t> </w:t>
      </w:r>
      <w:r w:rsidRPr="006716E6">
        <w:rPr>
          <w:rFonts w:eastAsia="Times New Roman"/>
          <w:sz w:val="24"/>
          <w:szCs w:val="24"/>
        </w:rPr>
        <w:t>ее</w:t>
      </w:r>
      <w:r w:rsidR="006716E6">
        <w:rPr>
          <w:rFonts w:eastAsia="Times New Roman"/>
          <w:sz w:val="24"/>
          <w:szCs w:val="24"/>
          <w:lang w:val="en-US"/>
        </w:rPr>
        <w:t> </w:t>
      </w:r>
      <w:r w:rsidRPr="006716E6">
        <w:rPr>
          <w:rFonts w:eastAsia="Times New Roman"/>
          <w:sz w:val="24"/>
          <w:szCs w:val="24"/>
        </w:rPr>
        <w:t>рассмотрение органа.</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5.15. Не позднее дня, следующего за днем принятия решения, заявителю в</w:t>
      </w:r>
      <w:r w:rsidR="006716E6">
        <w:rPr>
          <w:rFonts w:eastAsia="Times New Roman"/>
          <w:sz w:val="24"/>
          <w:szCs w:val="24"/>
          <w:lang w:val="en-US"/>
        </w:rPr>
        <w:t> </w:t>
      </w:r>
      <w:r w:rsidRPr="006716E6">
        <w:rPr>
          <w:rFonts w:eastAsia="Times New Roman"/>
          <w:sz w:val="24"/>
          <w:szCs w:val="24"/>
        </w:rPr>
        <w:t>письменной форме и по желанию заявителя в электронной форме направляется мотивированный ответ о результатах рассмотрения жалобы.</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w:t>
      </w:r>
      <w:r w:rsidR="00696920">
        <w:rPr>
          <w:rFonts w:eastAsia="Times New Roman"/>
          <w:sz w:val="24"/>
          <w:szCs w:val="24"/>
        </w:rPr>
        <w:t> </w:t>
      </w:r>
      <w:r w:rsidRPr="006716E6">
        <w:rPr>
          <w:rFonts w:eastAsia="Times New Roman"/>
          <w:sz w:val="24"/>
          <w:szCs w:val="24"/>
        </w:rPr>
        <w:t xml:space="preserve">доставленные </w:t>
      </w:r>
      <w:proofErr w:type="gramStart"/>
      <w:r w:rsidRPr="006716E6">
        <w:rPr>
          <w:rFonts w:eastAsia="Times New Roman"/>
          <w:sz w:val="24"/>
          <w:szCs w:val="24"/>
        </w:rPr>
        <w:t>неудобства</w:t>
      </w:r>
      <w:proofErr w:type="gramEnd"/>
      <w:r w:rsidRPr="006716E6">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 xml:space="preserve">В случае признания </w:t>
      </w:r>
      <w:proofErr w:type="gramStart"/>
      <w:r w:rsidRPr="006716E6">
        <w:rPr>
          <w:rFonts w:eastAsia="Times New Roman"/>
          <w:sz w:val="24"/>
          <w:szCs w:val="24"/>
        </w:rPr>
        <w:t>жалобы</w:t>
      </w:r>
      <w:proofErr w:type="gramEnd"/>
      <w:r w:rsidRPr="006716E6">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5.16. В ответе по результатам рассмотрения жалобы указываются:</w:t>
      </w:r>
    </w:p>
    <w:p w:rsidR="00485131" w:rsidRPr="006716E6" w:rsidRDefault="00485131" w:rsidP="00220244">
      <w:pPr>
        <w:ind w:firstLine="709"/>
        <w:jc w:val="both"/>
        <w:rPr>
          <w:rFonts w:eastAsia="Times New Roman"/>
          <w:sz w:val="24"/>
          <w:szCs w:val="24"/>
        </w:rPr>
      </w:pPr>
      <w:proofErr w:type="gramStart"/>
      <w:r w:rsidRPr="006716E6">
        <w:rPr>
          <w:rFonts w:eastAsia="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w:t>
      </w:r>
      <w:r w:rsidR="006716E6">
        <w:rPr>
          <w:rFonts w:eastAsia="Times New Roman"/>
          <w:sz w:val="24"/>
          <w:szCs w:val="24"/>
          <w:lang w:val="en-US"/>
        </w:rPr>
        <w:t> </w:t>
      </w:r>
      <w:r w:rsidRPr="006716E6">
        <w:rPr>
          <w:rFonts w:eastAsia="Times New Roman"/>
          <w:sz w:val="24"/>
          <w:szCs w:val="24"/>
        </w:rPr>
        <w:t>должностного лица, принявшего решение по жалобе;</w:t>
      </w:r>
      <w:proofErr w:type="gramEnd"/>
    </w:p>
    <w:p w:rsidR="00485131" w:rsidRPr="006716E6" w:rsidRDefault="00485131" w:rsidP="00220244">
      <w:pPr>
        <w:ind w:firstLine="709"/>
        <w:jc w:val="both"/>
        <w:rPr>
          <w:rFonts w:eastAsia="Times New Roman"/>
          <w:sz w:val="24"/>
          <w:szCs w:val="24"/>
        </w:rPr>
      </w:pPr>
      <w:r w:rsidRPr="006716E6">
        <w:rPr>
          <w:rFonts w:eastAsia="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85131" w:rsidRPr="006716E6" w:rsidRDefault="00485131" w:rsidP="00220244">
      <w:pPr>
        <w:ind w:firstLine="709"/>
        <w:jc w:val="both"/>
        <w:rPr>
          <w:rFonts w:eastAsia="Times New Roman"/>
          <w:sz w:val="24"/>
          <w:szCs w:val="24"/>
        </w:rPr>
      </w:pPr>
      <w:r w:rsidRPr="006716E6">
        <w:rPr>
          <w:rFonts w:eastAsia="Times New Roman"/>
          <w:sz w:val="24"/>
          <w:szCs w:val="24"/>
        </w:rPr>
        <w:t>в) фамилия, имя, отчество (при наличии) или наименование заявителя;</w:t>
      </w:r>
    </w:p>
    <w:p w:rsidR="00485131" w:rsidRPr="006716E6" w:rsidRDefault="00485131" w:rsidP="00220244">
      <w:pPr>
        <w:ind w:firstLine="709"/>
        <w:jc w:val="both"/>
        <w:rPr>
          <w:rFonts w:eastAsia="Times New Roman"/>
          <w:sz w:val="24"/>
          <w:szCs w:val="24"/>
        </w:rPr>
      </w:pPr>
      <w:r w:rsidRPr="006716E6">
        <w:rPr>
          <w:rFonts w:eastAsia="Times New Roman"/>
          <w:sz w:val="24"/>
          <w:szCs w:val="24"/>
        </w:rPr>
        <w:t>г) основания для принятия решения по жалобе;</w:t>
      </w:r>
    </w:p>
    <w:p w:rsidR="00485131" w:rsidRPr="006716E6" w:rsidRDefault="00485131" w:rsidP="00220244">
      <w:pPr>
        <w:ind w:firstLine="709"/>
        <w:jc w:val="both"/>
        <w:rPr>
          <w:rFonts w:eastAsia="Times New Roman"/>
          <w:sz w:val="24"/>
          <w:szCs w:val="24"/>
        </w:rPr>
      </w:pPr>
      <w:proofErr w:type="spellStart"/>
      <w:r w:rsidRPr="006716E6">
        <w:rPr>
          <w:rFonts w:eastAsia="Times New Roman"/>
          <w:sz w:val="24"/>
          <w:szCs w:val="24"/>
        </w:rPr>
        <w:t>д</w:t>
      </w:r>
      <w:proofErr w:type="spellEnd"/>
      <w:r w:rsidRPr="006716E6">
        <w:rPr>
          <w:rFonts w:eastAsia="Times New Roman"/>
          <w:sz w:val="24"/>
          <w:szCs w:val="24"/>
        </w:rPr>
        <w:t>) принятое по жалобе решение;</w:t>
      </w:r>
    </w:p>
    <w:p w:rsidR="00485131" w:rsidRPr="006716E6" w:rsidRDefault="00485131" w:rsidP="00220244">
      <w:pPr>
        <w:ind w:firstLine="709"/>
        <w:jc w:val="both"/>
        <w:rPr>
          <w:rFonts w:eastAsia="Times New Roman"/>
          <w:sz w:val="24"/>
          <w:szCs w:val="24"/>
        </w:rPr>
      </w:pPr>
      <w:r w:rsidRPr="006716E6">
        <w:rPr>
          <w:rFonts w:eastAsia="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85131" w:rsidRPr="006716E6" w:rsidRDefault="00485131" w:rsidP="00220244">
      <w:pPr>
        <w:ind w:firstLine="709"/>
        <w:jc w:val="both"/>
        <w:rPr>
          <w:rFonts w:eastAsia="Times New Roman"/>
          <w:sz w:val="24"/>
          <w:szCs w:val="24"/>
        </w:rPr>
      </w:pPr>
      <w:r w:rsidRPr="006716E6">
        <w:rPr>
          <w:rFonts w:eastAsia="Times New Roman"/>
          <w:sz w:val="24"/>
          <w:szCs w:val="24"/>
        </w:rPr>
        <w:t>ж) сведения о порядке обжалования принятого по жалобе решения.</w:t>
      </w:r>
    </w:p>
    <w:p w:rsidR="00485131" w:rsidRPr="006716E6" w:rsidRDefault="00485131" w:rsidP="006716E6">
      <w:pPr>
        <w:ind w:firstLine="540"/>
        <w:jc w:val="both"/>
        <w:rPr>
          <w:rFonts w:eastAsia="Times New Roman"/>
          <w:sz w:val="24"/>
          <w:szCs w:val="24"/>
        </w:rPr>
      </w:pPr>
      <w:r w:rsidRPr="006716E6">
        <w:rPr>
          <w:rFonts w:eastAsia="Times New Roman"/>
          <w:sz w:val="24"/>
          <w:szCs w:val="24"/>
        </w:rPr>
        <w:t xml:space="preserve">5.17. Ответ по результатам рассмотрения жалобы подписывается уполномоченным на рассмотрение жалобы должностным лицом органа, </w:t>
      </w:r>
      <w:r w:rsidRPr="006716E6">
        <w:rPr>
          <w:rFonts w:eastAsia="Times New Roman"/>
          <w:sz w:val="24"/>
          <w:szCs w:val="24"/>
        </w:rPr>
        <w:lastRenderedPageBreak/>
        <w:t>предоставляющего муниципальную услугу.</w:t>
      </w:r>
    </w:p>
    <w:p w:rsidR="00485131" w:rsidRPr="006716E6" w:rsidRDefault="00485131" w:rsidP="006716E6">
      <w:pPr>
        <w:ind w:firstLine="540"/>
        <w:jc w:val="both"/>
        <w:rPr>
          <w:rFonts w:eastAsia="Times New Roman"/>
          <w:sz w:val="24"/>
          <w:szCs w:val="24"/>
        </w:rPr>
      </w:pPr>
      <w:r w:rsidRPr="006716E6">
        <w:rPr>
          <w:rFonts w:eastAsia="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w:t>
      </w:r>
      <w:r w:rsidR="006716E6">
        <w:rPr>
          <w:rFonts w:eastAsia="Times New Roman"/>
          <w:sz w:val="24"/>
          <w:szCs w:val="24"/>
          <w:lang w:val="en-US"/>
        </w:rPr>
        <w:t> </w:t>
      </w:r>
      <w:r w:rsidRPr="006716E6">
        <w:rPr>
          <w:rFonts w:eastAsia="Times New Roman"/>
          <w:sz w:val="24"/>
          <w:szCs w:val="24"/>
        </w:rPr>
        <w:t xml:space="preserve">рассмотрение жалобы должностного лица и (или) уполномоченного на </w:t>
      </w:r>
      <w:r w:rsidR="006716E6">
        <w:rPr>
          <w:rFonts w:eastAsia="Times New Roman"/>
          <w:sz w:val="24"/>
          <w:szCs w:val="24"/>
          <w:lang w:val="en-US"/>
        </w:rPr>
        <w:t> </w:t>
      </w:r>
      <w:r w:rsidR="006716E6">
        <w:rPr>
          <w:rFonts w:eastAsia="Times New Roman"/>
          <w:sz w:val="24"/>
          <w:szCs w:val="24"/>
        </w:rPr>
        <w:t>р</w:t>
      </w:r>
      <w:r w:rsidRPr="006716E6">
        <w:rPr>
          <w:rFonts w:eastAsia="Times New Roman"/>
          <w:sz w:val="24"/>
          <w:szCs w:val="24"/>
        </w:rPr>
        <w:t>ассмотрение жалобы органа, вид которой установлен законодательством Российской Федерации.</w:t>
      </w:r>
    </w:p>
    <w:p w:rsidR="00485131" w:rsidRPr="006716E6" w:rsidRDefault="00485131" w:rsidP="006716E6">
      <w:pPr>
        <w:ind w:firstLine="540"/>
        <w:jc w:val="both"/>
        <w:rPr>
          <w:rFonts w:eastAsia="Times New Roman"/>
          <w:sz w:val="24"/>
          <w:szCs w:val="24"/>
        </w:rPr>
      </w:pPr>
      <w:r w:rsidRPr="006716E6">
        <w:rPr>
          <w:rFonts w:eastAsia="Times New Roman"/>
          <w:sz w:val="24"/>
          <w:szCs w:val="24"/>
        </w:rPr>
        <w:t>5.18. Уполномоченный на рассмотрение жалобы орган отказывает в</w:t>
      </w:r>
      <w:r w:rsidR="006716E6">
        <w:rPr>
          <w:rFonts w:eastAsia="Times New Roman"/>
          <w:sz w:val="24"/>
          <w:szCs w:val="24"/>
          <w:lang w:val="en-US"/>
        </w:rPr>
        <w:t> </w:t>
      </w:r>
      <w:r w:rsidRPr="006716E6">
        <w:rPr>
          <w:rFonts w:eastAsia="Times New Roman"/>
          <w:sz w:val="24"/>
          <w:szCs w:val="24"/>
        </w:rPr>
        <w:t>удовлетворении жалобы в следующих случаях:</w:t>
      </w:r>
    </w:p>
    <w:p w:rsidR="00485131" w:rsidRPr="006716E6" w:rsidRDefault="00485131" w:rsidP="00220244">
      <w:pPr>
        <w:ind w:firstLine="709"/>
        <w:jc w:val="both"/>
        <w:rPr>
          <w:rFonts w:eastAsia="Times New Roman"/>
          <w:sz w:val="24"/>
          <w:szCs w:val="24"/>
        </w:rPr>
      </w:pPr>
      <w:r w:rsidRPr="006716E6">
        <w:rPr>
          <w:rFonts w:eastAsia="Times New Roman"/>
          <w:sz w:val="24"/>
          <w:szCs w:val="24"/>
        </w:rPr>
        <w:t>а) наличие вступившего в законную силу решения суда, арбитражного суда по</w:t>
      </w:r>
      <w:r w:rsidR="006716E6">
        <w:rPr>
          <w:rFonts w:eastAsia="Times New Roman"/>
          <w:sz w:val="24"/>
          <w:szCs w:val="24"/>
          <w:lang w:val="en-US"/>
        </w:rPr>
        <w:t> </w:t>
      </w:r>
      <w:r w:rsidRPr="006716E6">
        <w:rPr>
          <w:rFonts w:eastAsia="Times New Roman"/>
          <w:sz w:val="24"/>
          <w:szCs w:val="24"/>
        </w:rPr>
        <w:t>жалобе о том же предмете и по тем же основаниям;</w:t>
      </w:r>
    </w:p>
    <w:p w:rsidR="00485131" w:rsidRPr="006716E6" w:rsidRDefault="00485131" w:rsidP="00220244">
      <w:pPr>
        <w:ind w:firstLine="709"/>
        <w:jc w:val="both"/>
        <w:rPr>
          <w:rFonts w:eastAsia="Times New Roman"/>
          <w:sz w:val="24"/>
          <w:szCs w:val="24"/>
        </w:rPr>
      </w:pPr>
      <w:r w:rsidRPr="006716E6">
        <w:rPr>
          <w:rFonts w:eastAsia="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85131" w:rsidRPr="006716E6" w:rsidRDefault="00485131" w:rsidP="00220244">
      <w:pPr>
        <w:ind w:firstLine="709"/>
        <w:jc w:val="both"/>
        <w:rPr>
          <w:rFonts w:eastAsia="Times New Roman"/>
          <w:sz w:val="24"/>
          <w:szCs w:val="24"/>
        </w:rPr>
      </w:pPr>
      <w:r w:rsidRPr="006716E6">
        <w:rPr>
          <w:rFonts w:eastAsia="Times New Roman"/>
          <w:sz w:val="24"/>
          <w:szCs w:val="24"/>
        </w:rPr>
        <w:t>в) наличие решения по жалобе, принятого ранее в соответствии с</w:t>
      </w:r>
      <w:r w:rsidR="00220244">
        <w:rPr>
          <w:rFonts w:eastAsia="Times New Roman"/>
          <w:sz w:val="24"/>
          <w:szCs w:val="24"/>
        </w:rPr>
        <w:t> </w:t>
      </w:r>
      <w:r w:rsidRPr="006716E6">
        <w:rPr>
          <w:rFonts w:eastAsia="Times New Roman"/>
          <w:sz w:val="24"/>
          <w:szCs w:val="24"/>
        </w:rPr>
        <w:t>требованиями настоящего административного регламента в отношении того же</w:t>
      </w:r>
      <w:r w:rsidR="00696920">
        <w:rPr>
          <w:rFonts w:eastAsia="Times New Roman"/>
          <w:sz w:val="24"/>
          <w:szCs w:val="24"/>
        </w:rPr>
        <w:t> </w:t>
      </w:r>
      <w:r w:rsidRPr="006716E6">
        <w:rPr>
          <w:rFonts w:eastAsia="Times New Roman"/>
          <w:sz w:val="24"/>
          <w:szCs w:val="24"/>
        </w:rPr>
        <w:t>заявителя и</w:t>
      </w:r>
      <w:r w:rsidR="006716E6">
        <w:rPr>
          <w:rFonts w:eastAsia="Times New Roman"/>
          <w:sz w:val="24"/>
          <w:szCs w:val="24"/>
          <w:lang w:val="en-US"/>
        </w:rPr>
        <w:t> </w:t>
      </w:r>
      <w:r w:rsidRPr="006716E6">
        <w:rPr>
          <w:rFonts w:eastAsia="Times New Roman"/>
          <w:sz w:val="24"/>
          <w:szCs w:val="24"/>
        </w:rPr>
        <w:t>по</w:t>
      </w:r>
      <w:r w:rsidR="006716E6">
        <w:rPr>
          <w:rFonts w:eastAsia="Times New Roman"/>
          <w:sz w:val="24"/>
          <w:szCs w:val="24"/>
          <w:lang w:val="en-US"/>
        </w:rPr>
        <w:t> </w:t>
      </w:r>
      <w:r w:rsidRPr="006716E6">
        <w:rPr>
          <w:rFonts w:eastAsia="Times New Roman"/>
          <w:sz w:val="24"/>
          <w:szCs w:val="24"/>
        </w:rPr>
        <w:t>тому же предмету жалобы.</w:t>
      </w:r>
    </w:p>
    <w:p w:rsidR="00485131" w:rsidRPr="006716E6" w:rsidRDefault="00485131" w:rsidP="00220244">
      <w:pPr>
        <w:ind w:firstLine="709"/>
        <w:jc w:val="both"/>
        <w:rPr>
          <w:rFonts w:eastAsia="Times New Roman"/>
          <w:sz w:val="24"/>
          <w:szCs w:val="24"/>
        </w:rPr>
      </w:pPr>
      <w:r w:rsidRPr="006716E6">
        <w:rPr>
          <w:rFonts w:eastAsia="Times New Roman"/>
          <w:sz w:val="24"/>
          <w:szCs w:val="24"/>
        </w:rPr>
        <w:t>5.19. Уполномоченный на рассмотрение жалобы орган вправе оставить жалобу без</w:t>
      </w:r>
      <w:r w:rsidR="006716E6">
        <w:rPr>
          <w:rFonts w:eastAsia="Times New Roman"/>
          <w:sz w:val="24"/>
          <w:szCs w:val="24"/>
          <w:lang w:val="en-US"/>
        </w:rPr>
        <w:t> </w:t>
      </w:r>
      <w:r w:rsidRPr="006716E6">
        <w:rPr>
          <w:rFonts w:eastAsia="Times New Roman"/>
          <w:sz w:val="24"/>
          <w:szCs w:val="24"/>
        </w:rPr>
        <w:t>ответа в следующих случаях:</w:t>
      </w:r>
    </w:p>
    <w:p w:rsidR="00485131" w:rsidRPr="006716E6" w:rsidRDefault="00485131" w:rsidP="00220244">
      <w:pPr>
        <w:ind w:firstLine="709"/>
        <w:jc w:val="both"/>
        <w:rPr>
          <w:rFonts w:eastAsia="Times New Roman"/>
          <w:sz w:val="24"/>
          <w:szCs w:val="24"/>
        </w:rPr>
      </w:pPr>
      <w:r w:rsidRPr="006716E6">
        <w:rPr>
          <w:rFonts w:eastAsia="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42EEE" w:rsidRDefault="00485131" w:rsidP="008025F9">
      <w:pPr>
        <w:ind w:firstLine="709"/>
        <w:jc w:val="both"/>
        <w:rPr>
          <w:rFonts w:eastAsia="Times New Roman"/>
          <w:sz w:val="24"/>
          <w:szCs w:val="24"/>
        </w:rPr>
      </w:pPr>
      <w:r w:rsidRPr="006716E6">
        <w:rPr>
          <w:rFonts w:eastAsia="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B9635A" w:rsidRDefault="00B9635A" w:rsidP="008025F9">
      <w:pPr>
        <w:ind w:firstLine="709"/>
        <w:jc w:val="both"/>
        <w:rPr>
          <w:rFonts w:eastAsia="Times New Roman"/>
          <w:sz w:val="24"/>
          <w:szCs w:val="24"/>
        </w:rPr>
      </w:pPr>
    </w:p>
    <w:p w:rsidR="004D01EB" w:rsidRPr="00EC22C1" w:rsidRDefault="004D01EB" w:rsidP="004D01EB">
      <w:pPr>
        <w:ind w:left="2835"/>
        <w:jc w:val="right"/>
        <w:outlineLvl w:val="0"/>
      </w:pPr>
      <w:r>
        <w:lastRenderedPageBreak/>
        <w:t>Приложение 1</w:t>
      </w:r>
    </w:p>
    <w:p w:rsidR="004D01EB" w:rsidRPr="00EC22C1" w:rsidRDefault="004D01EB" w:rsidP="004D01EB">
      <w:pPr>
        <w:ind w:left="2835"/>
        <w:jc w:val="right"/>
      </w:pPr>
      <w:r w:rsidRPr="00EC22C1">
        <w:t>к Административному регламенту</w:t>
      </w:r>
    </w:p>
    <w:p w:rsidR="004D01EB" w:rsidRPr="00EC22C1" w:rsidRDefault="004D01EB" w:rsidP="004D01EB">
      <w:pPr>
        <w:ind w:left="2835"/>
        <w:jc w:val="right"/>
      </w:pPr>
      <w:r w:rsidRPr="00EC22C1">
        <w:t>предоставления муниципальной услуги</w:t>
      </w:r>
    </w:p>
    <w:p w:rsidR="004D01EB" w:rsidRPr="00EC22C1" w:rsidRDefault="004D01EB" w:rsidP="004D01EB">
      <w:pPr>
        <w:ind w:left="2835"/>
        <w:jc w:val="right"/>
      </w:pPr>
      <w:r w:rsidRPr="00EC22C1">
        <w:t>"Выдача документа, подтверждающего</w:t>
      </w:r>
    </w:p>
    <w:p w:rsidR="004D01EB" w:rsidRPr="00EC22C1" w:rsidRDefault="004D01EB" w:rsidP="004D01EB">
      <w:pPr>
        <w:ind w:left="2835"/>
        <w:jc w:val="right"/>
      </w:pPr>
      <w:r w:rsidRPr="00EC22C1">
        <w:t>проведение основных работ по строительству</w:t>
      </w:r>
    </w:p>
    <w:p w:rsidR="004D01EB" w:rsidRPr="00EC22C1" w:rsidRDefault="004D01EB" w:rsidP="004D01EB">
      <w:pPr>
        <w:ind w:left="2835"/>
        <w:jc w:val="right"/>
      </w:pPr>
      <w:r w:rsidRPr="00EC22C1">
        <w:t>(реконструкции) объекта индивидуального</w:t>
      </w:r>
    </w:p>
    <w:p w:rsidR="004D01EB" w:rsidRPr="00EC22C1" w:rsidRDefault="004D01EB" w:rsidP="004D01EB">
      <w:pPr>
        <w:ind w:left="2835"/>
        <w:jc w:val="right"/>
      </w:pPr>
      <w:r w:rsidRPr="00EC22C1">
        <w:t xml:space="preserve">жилищного строительства, </w:t>
      </w:r>
      <w:proofErr w:type="gramStart"/>
      <w:r w:rsidRPr="00EC22C1">
        <w:t>осуществляемому</w:t>
      </w:r>
      <w:proofErr w:type="gramEnd"/>
    </w:p>
    <w:p w:rsidR="004D01EB" w:rsidRPr="00EC22C1" w:rsidRDefault="004D01EB" w:rsidP="004D01EB">
      <w:pPr>
        <w:ind w:left="2835"/>
        <w:jc w:val="right"/>
      </w:pPr>
      <w:r w:rsidRPr="00EC22C1">
        <w:t xml:space="preserve">с привлечением средств </w:t>
      </w:r>
      <w:proofErr w:type="gramStart"/>
      <w:r w:rsidRPr="00EC22C1">
        <w:t>материнского</w:t>
      </w:r>
      <w:proofErr w:type="gramEnd"/>
    </w:p>
    <w:p w:rsidR="00B9635A" w:rsidRDefault="004D01EB" w:rsidP="004D01EB">
      <w:pPr>
        <w:ind w:left="2835" w:firstLine="709"/>
        <w:jc w:val="right"/>
        <w:rPr>
          <w:rFonts w:eastAsia="Times New Roman"/>
          <w:sz w:val="24"/>
          <w:szCs w:val="24"/>
        </w:rPr>
      </w:pPr>
      <w:r w:rsidRPr="00EC22C1">
        <w:t>(семейного) капитала"</w:t>
      </w:r>
    </w:p>
    <w:p w:rsidR="004D01EB" w:rsidRPr="004D01EB" w:rsidRDefault="004D01EB" w:rsidP="004D01EB">
      <w:pPr>
        <w:jc w:val="both"/>
        <w:rPr>
          <w:rFonts w:eastAsia="Times New Roman"/>
        </w:rPr>
      </w:pPr>
    </w:p>
    <w:tbl>
      <w:tblPr>
        <w:tblW w:w="9448" w:type="dxa"/>
        <w:tblInd w:w="204" w:type="dxa"/>
        <w:tblLayout w:type="fixed"/>
        <w:tblCellMar>
          <w:top w:w="102" w:type="dxa"/>
          <w:left w:w="62" w:type="dxa"/>
          <w:bottom w:w="102" w:type="dxa"/>
          <w:right w:w="62" w:type="dxa"/>
        </w:tblCellMar>
        <w:tblLook w:val="04A0"/>
      </w:tblPr>
      <w:tblGrid>
        <w:gridCol w:w="3119"/>
        <w:gridCol w:w="6329"/>
      </w:tblGrid>
      <w:tr w:rsidR="00B9635A" w:rsidRPr="004D01EB" w:rsidTr="00775FEC">
        <w:tc>
          <w:tcPr>
            <w:tcW w:w="3119" w:type="dxa"/>
            <w:tcBorders>
              <w:top w:val="nil"/>
              <w:left w:val="nil"/>
              <w:bottom w:val="nil"/>
              <w:right w:val="nil"/>
            </w:tcBorders>
          </w:tcPr>
          <w:p w:rsidR="00B9635A" w:rsidRPr="004D01EB" w:rsidRDefault="00B9635A" w:rsidP="00B9635A"/>
        </w:tc>
        <w:tc>
          <w:tcPr>
            <w:tcW w:w="6329" w:type="dxa"/>
            <w:tcBorders>
              <w:top w:val="nil"/>
              <w:left w:val="nil"/>
              <w:bottom w:val="nil"/>
              <w:right w:val="nil"/>
            </w:tcBorders>
          </w:tcPr>
          <w:p w:rsidR="00B9635A" w:rsidRPr="004D01EB" w:rsidRDefault="00B9635A" w:rsidP="00B9635A">
            <w:pPr>
              <w:pStyle w:val="aa"/>
              <w:jc w:val="right"/>
            </w:pPr>
            <w:r w:rsidRPr="004D01EB">
              <w:t>УТВЕРЖДАЮ</w:t>
            </w:r>
          </w:p>
        </w:tc>
      </w:tr>
      <w:tr w:rsidR="00B9635A" w:rsidRPr="004D01EB" w:rsidTr="00775FEC">
        <w:tc>
          <w:tcPr>
            <w:tcW w:w="3119" w:type="dxa"/>
            <w:tcBorders>
              <w:top w:val="nil"/>
              <w:left w:val="nil"/>
              <w:bottom w:val="nil"/>
              <w:right w:val="nil"/>
            </w:tcBorders>
          </w:tcPr>
          <w:p w:rsidR="00B9635A" w:rsidRPr="004D01EB" w:rsidRDefault="00B9635A" w:rsidP="00B9635A">
            <w:pPr>
              <w:pStyle w:val="ConsPlusNormal"/>
              <w:rPr>
                <w:rFonts w:ascii="Arial" w:hAnsi="Arial" w:cs="Arial"/>
                <w:sz w:val="20"/>
              </w:rPr>
            </w:pPr>
          </w:p>
        </w:tc>
        <w:tc>
          <w:tcPr>
            <w:tcW w:w="6329" w:type="dxa"/>
            <w:tcBorders>
              <w:top w:val="single" w:sz="4" w:space="0" w:color="auto"/>
              <w:left w:val="nil"/>
              <w:bottom w:val="nil"/>
              <w:right w:val="nil"/>
            </w:tcBorders>
            <w:vAlign w:val="center"/>
          </w:tcPr>
          <w:p w:rsidR="00B9635A" w:rsidRPr="004D01EB" w:rsidRDefault="00B9635A" w:rsidP="00B9635A">
            <w:pPr>
              <w:pStyle w:val="aa"/>
              <w:jc w:val="right"/>
            </w:pPr>
            <w:r w:rsidRPr="004D01EB">
              <w:t>(наименование органа местного самоуправления)</w:t>
            </w:r>
          </w:p>
        </w:tc>
      </w:tr>
      <w:tr w:rsidR="00B9635A" w:rsidRPr="004D01EB" w:rsidTr="00775FEC">
        <w:tc>
          <w:tcPr>
            <w:tcW w:w="3119" w:type="dxa"/>
            <w:tcBorders>
              <w:top w:val="nil"/>
              <w:left w:val="nil"/>
              <w:bottom w:val="nil"/>
              <w:right w:val="nil"/>
            </w:tcBorders>
          </w:tcPr>
          <w:p w:rsidR="00B9635A" w:rsidRPr="004D01EB" w:rsidRDefault="00B9635A" w:rsidP="00B9635A">
            <w:pPr>
              <w:pStyle w:val="ConsPlusNormal"/>
              <w:rPr>
                <w:rFonts w:ascii="Arial" w:hAnsi="Arial" w:cs="Arial"/>
                <w:sz w:val="20"/>
              </w:rPr>
            </w:pPr>
          </w:p>
        </w:tc>
        <w:tc>
          <w:tcPr>
            <w:tcW w:w="6329" w:type="dxa"/>
            <w:tcBorders>
              <w:top w:val="single" w:sz="4" w:space="0" w:color="auto"/>
              <w:left w:val="nil"/>
              <w:bottom w:val="nil"/>
              <w:right w:val="nil"/>
            </w:tcBorders>
            <w:vAlign w:val="center"/>
          </w:tcPr>
          <w:p w:rsidR="00B9635A" w:rsidRPr="004D01EB" w:rsidRDefault="00B9635A" w:rsidP="00B9635A">
            <w:pPr>
              <w:pStyle w:val="aa"/>
              <w:jc w:val="right"/>
            </w:pPr>
            <w:proofErr w:type="gramStart"/>
            <w:r w:rsidRPr="004D01EB">
              <w:t>(уполномоченное лицо на проведение</w:t>
            </w:r>
            <w:proofErr w:type="gramEnd"/>
          </w:p>
        </w:tc>
      </w:tr>
      <w:tr w:rsidR="00B9635A" w:rsidRPr="004D01EB" w:rsidTr="00775FEC">
        <w:tc>
          <w:tcPr>
            <w:tcW w:w="3119" w:type="dxa"/>
            <w:tcBorders>
              <w:top w:val="nil"/>
              <w:left w:val="nil"/>
              <w:bottom w:val="nil"/>
              <w:right w:val="nil"/>
            </w:tcBorders>
          </w:tcPr>
          <w:p w:rsidR="00B9635A" w:rsidRPr="004D01EB" w:rsidRDefault="00B9635A" w:rsidP="00B9635A">
            <w:pPr>
              <w:pStyle w:val="ConsPlusNormal"/>
              <w:rPr>
                <w:rFonts w:ascii="Arial" w:hAnsi="Arial" w:cs="Arial"/>
                <w:sz w:val="20"/>
              </w:rPr>
            </w:pPr>
          </w:p>
        </w:tc>
        <w:tc>
          <w:tcPr>
            <w:tcW w:w="6329" w:type="dxa"/>
            <w:tcBorders>
              <w:top w:val="single" w:sz="4" w:space="0" w:color="auto"/>
              <w:left w:val="nil"/>
              <w:bottom w:val="nil"/>
              <w:right w:val="nil"/>
            </w:tcBorders>
          </w:tcPr>
          <w:p w:rsidR="00B9635A" w:rsidRPr="004D01EB" w:rsidRDefault="00B9635A" w:rsidP="00B9635A">
            <w:pPr>
              <w:pStyle w:val="aa"/>
              <w:jc w:val="right"/>
            </w:pPr>
            <w:r w:rsidRPr="004D01EB">
              <w:t>освидетельствования)</w:t>
            </w:r>
          </w:p>
        </w:tc>
      </w:tr>
      <w:tr w:rsidR="00B9635A" w:rsidRPr="004D01EB" w:rsidTr="00775FEC">
        <w:tc>
          <w:tcPr>
            <w:tcW w:w="3119" w:type="dxa"/>
            <w:tcBorders>
              <w:top w:val="nil"/>
              <w:left w:val="nil"/>
              <w:bottom w:val="nil"/>
              <w:right w:val="nil"/>
            </w:tcBorders>
          </w:tcPr>
          <w:p w:rsidR="00B9635A" w:rsidRPr="004D01EB" w:rsidRDefault="00B9635A" w:rsidP="00B9635A">
            <w:pPr>
              <w:pStyle w:val="ConsPlusNormal"/>
              <w:rPr>
                <w:rFonts w:ascii="Arial" w:hAnsi="Arial" w:cs="Arial"/>
                <w:sz w:val="20"/>
              </w:rPr>
            </w:pPr>
          </w:p>
        </w:tc>
        <w:tc>
          <w:tcPr>
            <w:tcW w:w="6329" w:type="dxa"/>
            <w:tcBorders>
              <w:top w:val="nil"/>
              <w:left w:val="nil"/>
              <w:bottom w:val="nil"/>
              <w:right w:val="nil"/>
            </w:tcBorders>
            <w:vAlign w:val="center"/>
          </w:tcPr>
          <w:p w:rsidR="00B9635A" w:rsidRPr="004D01EB" w:rsidRDefault="00B9635A" w:rsidP="00B9635A">
            <w:pPr>
              <w:pStyle w:val="aa"/>
              <w:jc w:val="right"/>
            </w:pPr>
            <w:r w:rsidRPr="004D01EB">
              <w:t>«____»__________________ 20__ г.</w:t>
            </w:r>
          </w:p>
        </w:tc>
      </w:tr>
    </w:tbl>
    <w:p w:rsidR="00B9635A" w:rsidRPr="004D01EB" w:rsidRDefault="00B9635A" w:rsidP="00B9635A">
      <w:pPr>
        <w:pStyle w:val="ConsPlusNormal"/>
        <w:jc w:val="both"/>
        <w:rPr>
          <w:rFonts w:ascii="Arial" w:hAnsi="Arial" w:cs="Arial"/>
          <w:sz w:val="20"/>
        </w:rPr>
      </w:pPr>
    </w:p>
    <w:tbl>
      <w:tblPr>
        <w:tblW w:w="0" w:type="auto"/>
        <w:tblLayout w:type="fixed"/>
        <w:tblCellMar>
          <w:top w:w="102" w:type="dxa"/>
          <w:left w:w="62" w:type="dxa"/>
          <w:bottom w:w="102" w:type="dxa"/>
          <w:right w:w="62" w:type="dxa"/>
        </w:tblCellMar>
        <w:tblLook w:val="04A0"/>
      </w:tblPr>
      <w:tblGrid>
        <w:gridCol w:w="9701"/>
      </w:tblGrid>
      <w:tr w:rsidR="00B9635A" w:rsidRPr="004D01EB" w:rsidTr="00775FEC">
        <w:tc>
          <w:tcPr>
            <w:tcW w:w="9701" w:type="dxa"/>
            <w:tcBorders>
              <w:top w:val="nil"/>
              <w:left w:val="nil"/>
              <w:bottom w:val="nil"/>
              <w:right w:val="nil"/>
            </w:tcBorders>
            <w:vAlign w:val="center"/>
          </w:tcPr>
          <w:p w:rsidR="00B9635A" w:rsidRPr="004D01EB" w:rsidRDefault="00B9635A" w:rsidP="00775FEC">
            <w:pPr>
              <w:pStyle w:val="ConsPlusNormal"/>
              <w:jc w:val="center"/>
              <w:rPr>
                <w:rFonts w:ascii="Arial" w:hAnsi="Arial" w:cs="Arial"/>
                <w:b/>
                <w:sz w:val="20"/>
              </w:rPr>
            </w:pPr>
            <w:r w:rsidRPr="004D01EB">
              <w:rPr>
                <w:rFonts w:ascii="Arial" w:hAnsi="Arial" w:cs="Arial"/>
                <w:b/>
                <w:sz w:val="20"/>
              </w:rPr>
              <w:t>АКТ</w:t>
            </w:r>
          </w:p>
          <w:p w:rsidR="00B9635A" w:rsidRPr="004D01EB" w:rsidRDefault="00B9635A" w:rsidP="00775FEC">
            <w:pPr>
              <w:pStyle w:val="ConsPlusNormal"/>
              <w:jc w:val="center"/>
              <w:rPr>
                <w:rFonts w:ascii="Arial" w:hAnsi="Arial" w:cs="Arial"/>
                <w:sz w:val="20"/>
              </w:rPr>
            </w:pPr>
            <w:proofErr w:type="gramStart"/>
            <w:r w:rsidRPr="004D01EB">
              <w:rPr>
                <w:rFonts w:ascii="Arial" w:hAnsi="Arial" w:cs="Arial"/>
                <w:sz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c>
      </w:tr>
    </w:tbl>
    <w:p w:rsidR="00B9635A" w:rsidRPr="004D01EB" w:rsidRDefault="00B9635A" w:rsidP="00B9635A">
      <w:pPr>
        <w:pStyle w:val="ConsPlusNormal"/>
        <w:jc w:val="both"/>
        <w:rPr>
          <w:rFonts w:ascii="Arial" w:hAnsi="Arial" w:cs="Arial"/>
          <w:sz w:val="20"/>
        </w:rPr>
      </w:pPr>
    </w:p>
    <w:tbl>
      <w:tblPr>
        <w:tblW w:w="0" w:type="auto"/>
        <w:tblInd w:w="62" w:type="dxa"/>
        <w:tblLayout w:type="fixed"/>
        <w:tblCellMar>
          <w:top w:w="102" w:type="dxa"/>
          <w:left w:w="62" w:type="dxa"/>
          <w:bottom w:w="102" w:type="dxa"/>
          <w:right w:w="62" w:type="dxa"/>
        </w:tblCellMar>
        <w:tblLook w:val="04A0"/>
      </w:tblPr>
      <w:tblGrid>
        <w:gridCol w:w="5218"/>
        <w:gridCol w:w="340"/>
        <w:gridCol w:w="4081"/>
      </w:tblGrid>
      <w:tr w:rsidR="00B9635A" w:rsidRPr="004D01EB" w:rsidTr="00775FEC">
        <w:tc>
          <w:tcPr>
            <w:tcW w:w="5218" w:type="dxa"/>
            <w:tcBorders>
              <w:top w:val="nil"/>
              <w:left w:val="nil"/>
              <w:bottom w:val="nil"/>
              <w:right w:val="nil"/>
            </w:tcBorders>
          </w:tcPr>
          <w:p w:rsidR="00B9635A" w:rsidRPr="004D01EB" w:rsidRDefault="00B9635A" w:rsidP="00775FEC">
            <w:pPr>
              <w:pStyle w:val="ConsPlusNormal"/>
              <w:rPr>
                <w:rFonts w:ascii="Arial" w:hAnsi="Arial" w:cs="Arial"/>
                <w:sz w:val="20"/>
              </w:rPr>
            </w:pPr>
            <w:r w:rsidRPr="004D01EB">
              <w:rPr>
                <w:rFonts w:ascii="Arial" w:hAnsi="Arial" w:cs="Arial"/>
                <w:sz w:val="20"/>
              </w:rPr>
              <w:t xml:space="preserve">«____» ________________ 20__ г.                                    </w:t>
            </w:r>
          </w:p>
        </w:tc>
        <w:tc>
          <w:tcPr>
            <w:tcW w:w="340" w:type="dxa"/>
            <w:tcBorders>
              <w:top w:val="nil"/>
              <w:left w:val="nil"/>
              <w:bottom w:val="nil"/>
              <w:right w:val="nil"/>
            </w:tcBorders>
          </w:tcPr>
          <w:p w:rsidR="00B9635A" w:rsidRPr="004D01EB" w:rsidRDefault="00B9635A" w:rsidP="00775FEC">
            <w:pPr>
              <w:pStyle w:val="ConsPlusNormal"/>
              <w:rPr>
                <w:rFonts w:ascii="Arial" w:hAnsi="Arial" w:cs="Arial"/>
                <w:sz w:val="20"/>
              </w:rPr>
            </w:pPr>
          </w:p>
        </w:tc>
        <w:tc>
          <w:tcPr>
            <w:tcW w:w="4081" w:type="dxa"/>
            <w:tcBorders>
              <w:top w:val="nil"/>
              <w:left w:val="nil"/>
              <w:bottom w:val="single" w:sz="4" w:space="0" w:color="auto"/>
              <w:right w:val="nil"/>
            </w:tcBorders>
            <w:vAlign w:val="bottom"/>
          </w:tcPr>
          <w:p w:rsidR="00B9635A" w:rsidRPr="004D01EB" w:rsidRDefault="00B9635A" w:rsidP="00775FEC">
            <w:pPr>
              <w:pStyle w:val="ConsPlusNormal"/>
              <w:rPr>
                <w:rFonts w:ascii="Arial" w:hAnsi="Arial" w:cs="Arial"/>
                <w:sz w:val="20"/>
              </w:rPr>
            </w:pPr>
          </w:p>
        </w:tc>
      </w:tr>
      <w:tr w:rsidR="00B9635A" w:rsidRPr="004D01EB" w:rsidTr="00775FEC">
        <w:tc>
          <w:tcPr>
            <w:tcW w:w="5218" w:type="dxa"/>
            <w:tcBorders>
              <w:top w:val="nil"/>
              <w:left w:val="nil"/>
              <w:bottom w:val="nil"/>
              <w:right w:val="nil"/>
            </w:tcBorders>
          </w:tcPr>
          <w:p w:rsidR="00B9635A" w:rsidRPr="004D01EB" w:rsidRDefault="00B9635A" w:rsidP="00775FEC">
            <w:pPr>
              <w:pStyle w:val="ConsPlusNormal"/>
              <w:rPr>
                <w:rFonts w:ascii="Arial" w:hAnsi="Arial" w:cs="Arial"/>
                <w:sz w:val="20"/>
              </w:rPr>
            </w:pPr>
          </w:p>
        </w:tc>
        <w:tc>
          <w:tcPr>
            <w:tcW w:w="340" w:type="dxa"/>
            <w:tcBorders>
              <w:top w:val="nil"/>
              <w:left w:val="nil"/>
              <w:bottom w:val="nil"/>
              <w:right w:val="nil"/>
            </w:tcBorders>
          </w:tcPr>
          <w:p w:rsidR="00B9635A" w:rsidRPr="004D01EB" w:rsidRDefault="00B9635A" w:rsidP="00775FEC">
            <w:pPr>
              <w:pStyle w:val="ConsPlusNormal"/>
              <w:rPr>
                <w:rFonts w:ascii="Arial" w:hAnsi="Arial" w:cs="Arial"/>
                <w:sz w:val="20"/>
              </w:rPr>
            </w:pPr>
          </w:p>
        </w:tc>
        <w:tc>
          <w:tcPr>
            <w:tcW w:w="4081" w:type="dxa"/>
            <w:tcBorders>
              <w:top w:val="single" w:sz="4" w:space="0" w:color="auto"/>
              <w:left w:val="nil"/>
              <w:bottom w:val="nil"/>
              <w:right w:val="nil"/>
            </w:tcBorders>
          </w:tcPr>
          <w:p w:rsidR="00B9635A" w:rsidRPr="004D01EB" w:rsidRDefault="00B9635A" w:rsidP="00775FEC">
            <w:pPr>
              <w:pStyle w:val="ConsPlusNormal"/>
              <w:jc w:val="center"/>
              <w:rPr>
                <w:rFonts w:ascii="Arial" w:hAnsi="Arial" w:cs="Arial"/>
                <w:sz w:val="20"/>
              </w:rPr>
            </w:pPr>
            <w:r w:rsidRPr="004D01EB">
              <w:rPr>
                <w:rFonts w:ascii="Arial" w:hAnsi="Arial" w:cs="Arial"/>
                <w:sz w:val="20"/>
              </w:rPr>
              <w:t>(место составления акта)</w:t>
            </w:r>
          </w:p>
        </w:tc>
      </w:tr>
    </w:tbl>
    <w:p w:rsidR="00B9635A" w:rsidRPr="004D01EB" w:rsidRDefault="00B9635A" w:rsidP="00B9635A">
      <w:pPr>
        <w:pStyle w:val="ConsPlusNormal"/>
        <w:contextualSpacing/>
        <w:mirrorIndents/>
        <w:jc w:val="both"/>
        <w:rPr>
          <w:rFonts w:ascii="Arial" w:hAnsi="Arial" w:cs="Arial"/>
          <w:sz w:val="20"/>
        </w:rPr>
      </w:pPr>
    </w:p>
    <w:tbl>
      <w:tblPr>
        <w:tblW w:w="0" w:type="auto"/>
        <w:tblLayout w:type="fixed"/>
        <w:tblCellMar>
          <w:top w:w="102" w:type="dxa"/>
          <w:left w:w="62" w:type="dxa"/>
          <w:bottom w:w="102" w:type="dxa"/>
          <w:right w:w="62" w:type="dxa"/>
        </w:tblCellMar>
        <w:tblLook w:val="04A0"/>
      </w:tblPr>
      <w:tblGrid>
        <w:gridCol w:w="6123"/>
        <w:gridCol w:w="691"/>
        <w:gridCol w:w="2887"/>
      </w:tblGrid>
      <w:tr w:rsidR="00B9635A" w:rsidRPr="004D01EB" w:rsidTr="00775FEC">
        <w:tc>
          <w:tcPr>
            <w:tcW w:w="9701" w:type="dxa"/>
            <w:gridSpan w:val="3"/>
            <w:tcBorders>
              <w:top w:val="nil"/>
              <w:left w:val="nil"/>
              <w:bottom w:val="nil"/>
              <w:right w:val="nil"/>
            </w:tcBorders>
          </w:tcPr>
          <w:p w:rsidR="00B9635A" w:rsidRPr="004D01EB" w:rsidRDefault="00B9635A" w:rsidP="00B9635A">
            <w:pPr>
              <w:pStyle w:val="ConsPlusNormal"/>
              <w:contextualSpacing/>
              <w:mirrorIndents/>
              <w:jc w:val="both"/>
              <w:rPr>
                <w:rFonts w:ascii="Arial" w:hAnsi="Arial" w:cs="Arial"/>
                <w:sz w:val="20"/>
              </w:rPr>
            </w:pPr>
            <w:r w:rsidRPr="004D01EB">
              <w:rPr>
                <w:rFonts w:ascii="Arial" w:hAnsi="Arial" w:cs="Arial"/>
                <w:sz w:val="20"/>
              </w:rPr>
              <w:t>Настоящий акт освидетельствования объекта индивидуального жилищного строительства</w:t>
            </w:r>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(наименование, адрес (местоположение)</w:t>
            </w:r>
            <w:proofErr w:type="gramEnd"/>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 xml:space="preserve">или строительный адрес объекта индивидуального жилищного строительства </w:t>
            </w:r>
            <w:hyperlink r:id="rId27" w:history="1">
              <w:r w:rsidRPr="004D01EB">
                <w:rPr>
                  <w:rFonts w:ascii="Arial" w:hAnsi="Arial" w:cs="Arial"/>
                  <w:color w:val="0000FF"/>
                  <w:sz w:val="20"/>
                </w:rPr>
                <w:t>&lt;*&gt;</w:t>
              </w:r>
            </w:hyperlink>
            <w:r w:rsidRPr="004D01EB">
              <w:rPr>
                <w:rFonts w:ascii="Arial" w:hAnsi="Arial" w:cs="Arial"/>
                <w:sz w:val="20"/>
              </w:rPr>
              <w:t>)</w:t>
            </w:r>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(степень готовности объекта индивидуального жилищного строительства: монтаж</w:t>
            </w:r>
            <w:proofErr w:type="gramEnd"/>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фундамента, возведение стен, возведение кровли или проведение работ по реконструкции)</w:t>
            </w:r>
          </w:p>
        </w:tc>
      </w:tr>
      <w:tr w:rsidR="00B9635A" w:rsidRPr="004D01EB" w:rsidTr="00775FEC">
        <w:tc>
          <w:tcPr>
            <w:tcW w:w="9701" w:type="dxa"/>
            <w:gridSpan w:val="3"/>
            <w:tcBorders>
              <w:top w:val="nil"/>
              <w:left w:val="nil"/>
              <w:bottom w:val="nil"/>
              <w:right w:val="nil"/>
            </w:tcBorders>
          </w:tcPr>
          <w:p w:rsidR="00B9635A" w:rsidRPr="004D01EB" w:rsidRDefault="00B9635A" w:rsidP="00B9635A">
            <w:pPr>
              <w:pStyle w:val="ConsPlusNormal"/>
              <w:contextualSpacing/>
              <w:mirrorIndents/>
              <w:jc w:val="both"/>
              <w:rPr>
                <w:rFonts w:ascii="Arial" w:hAnsi="Arial" w:cs="Arial"/>
                <w:sz w:val="20"/>
              </w:rPr>
            </w:pPr>
            <w:r w:rsidRPr="004D01EB">
              <w:rPr>
                <w:rFonts w:ascii="Arial" w:hAnsi="Arial" w:cs="Arial"/>
                <w:sz w:val="20"/>
              </w:rPr>
              <w:t xml:space="preserve">составлен на основании заявления лица, получившего государственный сертификат на материнский (семейный) капитал (далее - застройщик), его представителя </w:t>
            </w:r>
            <w:r w:rsidRPr="004D01EB">
              <w:rPr>
                <w:rFonts w:ascii="Arial" w:hAnsi="Arial" w:cs="Arial"/>
                <w:sz w:val="20"/>
              </w:rPr>
              <w:br/>
              <w:t>(нужное подчеркнуть)</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(фамилия, имя, отчество (последнее - при наличии),</w:t>
            </w:r>
            <w:proofErr w:type="gramEnd"/>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 xml:space="preserve">паспортные данные, место жительства, телефон/адрес электронной почты (последнее - </w:t>
            </w:r>
            <w:r w:rsidRPr="004D01EB">
              <w:rPr>
                <w:rFonts w:ascii="Arial" w:hAnsi="Arial" w:cs="Arial"/>
                <w:sz w:val="20"/>
              </w:rPr>
              <w:br/>
              <w:t>при наличии)</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(фамилия, имя, отчество (последнее - при наличии) представителя, реквизиты</w:t>
            </w:r>
            <w:proofErr w:type="gramEnd"/>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документа, подтверждающего полномочия представителя - заполняется при наличии представителя)</w:t>
            </w:r>
          </w:p>
        </w:tc>
      </w:tr>
      <w:tr w:rsidR="00B9635A" w:rsidRPr="004D01EB" w:rsidTr="00775FEC">
        <w:tc>
          <w:tcPr>
            <w:tcW w:w="9701" w:type="dxa"/>
            <w:gridSpan w:val="3"/>
            <w:tcBorders>
              <w:top w:val="nil"/>
              <w:left w:val="nil"/>
              <w:bottom w:val="nil"/>
              <w:right w:val="nil"/>
            </w:tcBorders>
            <w:vAlign w:val="center"/>
          </w:tcPr>
          <w:p w:rsidR="00B9635A" w:rsidRPr="004D01EB" w:rsidRDefault="00B9635A" w:rsidP="00B9635A">
            <w:pPr>
              <w:pStyle w:val="ConsPlusNormal"/>
              <w:contextualSpacing/>
              <w:mirrorIndents/>
              <w:jc w:val="both"/>
              <w:rPr>
                <w:rFonts w:ascii="Arial" w:hAnsi="Arial" w:cs="Arial"/>
                <w:sz w:val="20"/>
              </w:rPr>
            </w:pPr>
            <w:proofErr w:type="gramStart"/>
            <w:r w:rsidRPr="004D01EB">
              <w:rPr>
                <w:rFonts w:ascii="Arial" w:hAnsi="Arial" w:cs="Arial"/>
                <w:sz w:val="20"/>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 xml:space="preserve">(номер (при его наличии), дата направления уведомления, номер, дата выдачи разрешения на </w:t>
            </w:r>
            <w:r w:rsidRPr="004D01EB">
              <w:rPr>
                <w:rFonts w:ascii="Arial" w:hAnsi="Arial" w:cs="Arial"/>
                <w:sz w:val="20"/>
              </w:rPr>
              <w:lastRenderedPageBreak/>
              <w:t>строительство,</w:t>
            </w:r>
            <w:proofErr w:type="gramEnd"/>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lastRenderedPageBreak/>
              <w:t>наименование органа исполнительной власти или органа местного самоуправления,</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направившего</w:t>
            </w:r>
            <w:proofErr w:type="gramEnd"/>
            <w:r w:rsidRPr="004D01EB">
              <w:rPr>
                <w:rFonts w:ascii="Arial" w:hAnsi="Arial" w:cs="Arial"/>
                <w:sz w:val="20"/>
              </w:rPr>
              <w:t xml:space="preserve"> уведомление или выдавшего разрешение на строительство)</w:t>
            </w:r>
          </w:p>
        </w:tc>
      </w:tr>
      <w:tr w:rsidR="00B9635A" w:rsidRPr="004D01EB" w:rsidTr="00775FEC">
        <w:tc>
          <w:tcPr>
            <w:tcW w:w="9701" w:type="dxa"/>
            <w:gridSpan w:val="3"/>
            <w:tcBorders>
              <w:top w:val="nil"/>
              <w:left w:val="nil"/>
              <w:bottom w:val="nil"/>
              <w:right w:val="nil"/>
            </w:tcBorders>
          </w:tcPr>
          <w:p w:rsidR="00B9635A" w:rsidRPr="004D01EB" w:rsidRDefault="00B9635A" w:rsidP="00B9635A">
            <w:pPr>
              <w:pStyle w:val="ConsPlusNormal"/>
              <w:ind w:firstLine="283"/>
              <w:contextualSpacing/>
              <w:mirrorIndents/>
              <w:jc w:val="both"/>
              <w:rPr>
                <w:rFonts w:ascii="Arial" w:hAnsi="Arial" w:cs="Arial"/>
                <w:sz w:val="20"/>
              </w:rPr>
            </w:pPr>
            <w:r w:rsidRPr="004D01EB">
              <w:rPr>
                <w:rFonts w:ascii="Arial" w:hAnsi="Arial" w:cs="Arial"/>
                <w:sz w:val="20"/>
              </w:rPr>
              <w:t>Осмотр объекта индивидуального жилищного строительства проведен в присутствии следующих лиц:</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(фамилия, имя, отчество (последнее - при наличии), паспортные данные, место жительства, телефон - для физических лиц,</w:t>
            </w:r>
            <w:proofErr w:type="gramEnd"/>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фамилия, имя, отчество (последнее - при наличии) представителя, реквизиты</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документа, подтверждающего полномочия представителя - заполняется при наличии представителя)</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(фамилия, имя, отчество (последнее - при наличии), должность, наименование, номер,</w:t>
            </w:r>
            <w:proofErr w:type="gramEnd"/>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дата записи о государственной регистрации в Едином государственном реестре юридических лиц,</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 xml:space="preserve">идентификационный номер налогоплательщика, почтовый адрес, телефон/факс - </w:t>
            </w:r>
            <w:r w:rsidRPr="004D01EB">
              <w:rPr>
                <w:rFonts w:ascii="Arial" w:hAnsi="Arial" w:cs="Arial"/>
                <w:sz w:val="20"/>
              </w:rPr>
              <w:br/>
              <w:t>для юридических лиц)</w:t>
            </w:r>
          </w:p>
        </w:tc>
      </w:tr>
      <w:tr w:rsidR="00B9635A" w:rsidRPr="004D01EB" w:rsidTr="00775FEC">
        <w:tc>
          <w:tcPr>
            <w:tcW w:w="9701" w:type="dxa"/>
            <w:gridSpan w:val="3"/>
            <w:tcBorders>
              <w:top w:val="nil"/>
              <w:left w:val="nil"/>
              <w:bottom w:val="nil"/>
              <w:right w:val="nil"/>
            </w:tcBorders>
            <w:vAlign w:val="bottom"/>
          </w:tcPr>
          <w:p w:rsidR="00B9635A" w:rsidRPr="004D01EB" w:rsidRDefault="00B9635A" w:rsidP="00B9635A">
            <w:pPr>
              <w:pStyle w:val="ConsPlusNormal"/>
              <w:contextualSpacing/>
              <w:mirrorIndents/>
              <w:rPr>
                <w:rFonts w:ascii="Arial" w:hAnsi="Arial" w:cs="Arial"/>
                <w:sz w:val="20"/>
              </w:rPr>
            </w:pPr>
            <w:r w:rsidRPr="004D01EB">
              <w:rPr>
                <w:rFonts w:ascii="Arial" w:hAnsi="Arial" w:cs="Arial"/>
                <w:sz w:val="20"/>
              </w:rPr>
              <w:t>Настоящий акт составлен о нижеследующем:</w:t>
            </w:r>
          </w:p>
        </w:tc>
      </w:tr>
      <w:tr w:rsidR="00B9635A" w:rsidRPr="004D01EB" w:rsidTr="00775FEC">
        <w:tc>
          <w:tcPr>
            <w:tcW w:w="9701" w:type="dxa"/>
            <w:gridSpan w:val="3"/>
            <w:tcBorders>
              <w:top w:val="nil"/>
              <w:left w:val="nil"/>
              <w:bottom w:val="nil"/>
              <w:right w:val="nil"/>
            </w:tcBorders>
          </w:tcPr>
          <w:p w:rsidR="00B9635A" w:rsidRPr="004D01EB" w:rsidRDefault="00B9635A" w:rsidP="00B9635A">
            <w:pPr>
              <w:pStyle w:val="ConsPlusNormal"/>
              <w:contextualSpacing/>
              <w:mirrorIndents/>
              <w:jc w:val="both"/>
              <w:rPr>
                <w:rFonts w:ascii="Arial" w:hAnsi="Arial" w:cs="Arial"/>
                <w:sz w:val="20"/>
              </w:rPr>
            </w:pPr>
            <w:r w:rsidRPr="004D01EB">
              <w:rPr>
                <w:rFonts w:ascii="Arial" w:hAnsi="Arial" w:cs="Arial"/>
                <w:sz w:val="20"/>
              </w:rPr>
              <w:t>1. К освидетельствованию предъявлены следующие конструкции:</w:t>
            </w:r>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(перечень и краткая характеристика конструкций объекта индивидуального жилищного строительства)</w:t>
            </w:r>
          </w:p>
        </w:tc>
      </w:tr>
      <w:tr w:rsidR="00B9635A" w:rsidRPr="004D01EB" w:rsidTr="00775FEC">
        <w:tc>
          <w:tcPr>
            <w:tcW w:w="9701" w:type="dxa"/>
            <w:gridSpan w:val="3"/>
            <w:tcBorders>
              <w:top w:val="nil"/>
              <w:left w:val="nil"/>
              <w:bottom w:val="nil"/>
              <w:right w:val="nil"/>
            </w:tcBorders>
          </w:tcPr>
          <w:p w:rsidR="00B9635A" w:rsidRPr="004D01EB" w:rsidRDefault="00B9635A" w:rsidP="00B9635A">
            <w:pPr>
              <w:pStyle w:val="ConsPlusNormal"/>
              <w:ind w:firstLine="283"/>
              <w:contextualSpacing/>
              <w:mirrorIndents/>
              <w:jc w:val="both"/>
              <w:rPr>
                <w:rFonts w:ascii="Arial" w:hAnsi="Arial" w:cs="Arial"/>
                <w:sz w:val="20"/>
              </w:rPr>
            </w:pPr>
            <w:r w:rsidRPr="004D01EB">
              <w:rPr>
                <w:rFonts w:ascii="Arial" w:hAnsi="Arial" w:cs="Arial"/>
                <w:sz w:val="20"/>
              </w:rPr>
              <w:t xml:space="preserve">В ходе осмотра объекта индивидуального жилищного строительства </w:t>
            </w:r>
            <w:proofErr w:type="gramStart"/>
            <w:r w:rsidRPr="004D01EB">
              <w:rPr>
                <w:rFonts w:ascii="Arial" w:hAnsi="Arial" w:cs="Arial"/>
                <w:sz w:val="20"/>
              </w:rPr>
              <w:t>проводились</w:t>
            </w:r>
            <w:proofErr w:type="gramEnd"/>
            <w:r w:rsidRPr="004D01EB">
              <w:rPr>
                <w:rFonts w:ascii="Arial" w:hAnsi="Arial" w:cs="Arial"/>
                <w:sz w:val="20"/>
              </w:rPr>
              <w:t>/</w:t>
            </w:r>
            <w:r w:rsidRPr="004D01EB">
              <w:rPr>
                <w:rFonts w:ascii="Arial" w:hAnsi="Arial" w:cs="Arial"/>
                <w:sz w:val="20"/>
              </w:rPr>
              <w:br/>
              <w:t>не проводились обмеры и обследования (нужное подчеркнуть)</w:t>
            </w:r>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(результаты проведенных обмеров и обследований)</w:t>
            </w:r>
          </w:p>
        </w:tc>
      </w:tr>
      <w:tr w:rsidR="00B9635A" w:rsidRPr="004D01EB" w:rsidTr="00775FEC">
        <w:tc>
          <w:tcPr>
            <w:tcW w:w="9701" w:type="dxa"/>
            <w:gridSpan w:val="3"/>
            <w:tcBorders>
              <w:top w:val="nil"/>
              <w:left w:val="nil"/>
              <w:bottom w:val="nil"/>
              <w:right w:val="nil"/>
            </w:tcBorders>
            <w:vAlign w:val="center"/>
          </w:tcPr>
          <w:p w:rsidR="00B9635A" w:rsidRPr="004D01EB" w:rsidRDefault="00B9635A" w:rsidP="00B9635A">
            <w:pPr>
              <w:pStyle w:val="ConsPlusNormal"/>
              <w:contextualSpacing/>
              <w:mirrorIndents/>
              <w:jc w:val="both"/>
              <w:rPr>
                <w:rFonts w:ascii="Arial" w:hAnsi="Arial" w:cs="Arial"/>
                <w:sz w:val="20"/>
              </w:rPr>
            </w:pPr>
            <w:r w:rsidRPr="004D01EB">
              <w:rPr>
                <w:rFonts w:ascii="Arial" w:hAnsi="Arial" w:cs="Arial"/>
                <w:sz w:val="20"/>
              </w:rPr>
              <w:t>2. Наименование проведенных работ:</w:t>
            </w:r>
          </w:p>
          <w:p w:rsidR="00B9635A" w:rsidRPr="004D01EB" w:rsidRDefault="00B9635A" w:rsidP="00B9635A">
            <w:pPr>
              <w:pStyle w:val="ConsPlusNormal"/>
              <w:contextualSpacing/>
              <w:mirrorIndents/>
              <w:jc w:val="both"/>
              <w:rPr>
                <w:rFonts w:ascii="Arial" w:hAnsi="Arial" w:cs="Arial"/>
                <w:sz w:val="20"/>
              </w:rPr>
            </w:pPr>
            <w:r w:rsidRPr="004D01EB">
              <w:rPr>
                <w:rFonts w:ascii="Arial" w:hAnsi="Arial" w:cs="Arial"/>
                <w:sz w:val="20"/>
              </w:rPr>
              <w:t>2.1. Основные работы по строительству объекта индивидуального жилищного строительства</w:t>
            </w:r>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(степень готовности объекта индивидуального жилищного строительства: монтаж</w:t>
            </w:r>
            <w:proofErr w:type="gramEnd"/>
          </w:p>
        </w:tc>
      </w:tr>
      <w:tr w:rsidR="00B9635A" w:rsidRPr="004D01EB" w:rsidTr="00775FEC">
        <w:tc>
          <w:tcPr>
            <w:tcW w:w="9701" w:type="dxa"/>
            <w:gridSpan w:val="3"/>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фундамента, возведение стен, возведение кровли)</w:t>
            </w:r>
          </w:p>
        </w:tc>
      </w:tr>
      <w:tr w:rsidR="00B9635A" w:rsidRPr="004D01EB" w:rsidTr="00775FEC">
        <w:tc>
          <w:tcPr>
            <w:tcW w:w="9701" w:type="dxa"/>
            <w:gridSpan w:val="3"/>
            <w:tcBorders>
              <w:top w:val="nil"/>
              <w:left w:val="nil"/>
              <w:bottom w:val="nil"/>
              <w:right w:val="nil"/>
            </w:tcBorders>
            <w:vAlign w:val="center"/>
          </w:tcPr>
          <w:p w:rsidR="00B9635A" w:rsidRPr="004D01EB" w:rsidRDefault="00B9635A" w:rsidP="00B9635A">
            <w:pPr>
              <w:pStyle w:val="ConsPlusNormal"/>
              <w:contextualSpacing/>
              <w:mirrorIndents/>
              <w:jc w:val="both"/>
              <w:rPr>
                <w:rFonts w:ascii="Arial" w:hAnsi="Arial" w:cs="Arial"/>
                <w:sz w:val="20"/>
              </w:rPr>
            </w:pPr>
            <w:r w:rsidRPr="004D01EB">
              <w:rPr>
                <w:rFonts w:ascii="Arial" w:hAnsi="Arial" w:cs="Arial"/>
                <w:sz w:val="20"/>
              </w:rPr>
              <w:t>2.2. Проведенные работы по реконструкции объекта индивидуального жилищного строительства</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t>(степень готовности объекта индивидуального жилищного строительства: монтаж</w:t>
            </w:r>
            <w:proofErr w:type="gramEnd"/>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фундамента, возведение стен, возведение кровли или изменение ее конфигурации,</w:t>
            </w:r>
          </w:p>
        </w:tc>
      </w:tr>
      <w:tr w:rsidR="00B9635A" w:rsidRPr="004D01EB" w:rsidTr="00775FEC">
        <w:tc>
          <w:tcPr>
            <w:tcW w:w="9701" w:type="dxa"/>
            <w:gridSpan w:val="3"/>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замена и (или) восстановление несущих строительных конструкций)</w:t>
            </w:r>
          </w:p>
        </w:tc>
      </w:tr>
      <w:tr w:rsidR="00B9635A" w:rsidRPr="004D01EB" w:rsidTr="00775FEC">
        <w:tc>
          <w:tcPr>
            <w:tcW w:w="9701" w:type="dxa"/>
            <w:gridSpan w:val="3"/>
            <w:tcBorders>
              <w:top w:val="nil"/>
              <w:left w:val="nil"/>
              <w:bottom w:val="nil"/>
              <w:right w:val="nil"/>
            </w:tcBorders>
            <w:vAlign w:val="bottom"/>
          </w:tcPr>
          <w:p w:rsidR="00B9635A" w:rsidRPr="004D01EB" w:rsidRDefault="00B9635A" w:rsidP="00B9635A">
            <w:pPr>
              <w:pStyle w:val="ConsPlusNormal"/>
              <w:ind w:firstLine="283"/>
              <w:contextualSpacing/>
              <w:mirrorIndents/>
              <w:jc w:val="both"/>
              <w:rPr>
                <w:rFonts w:ascii="Arial" w:hAnsi="Arial" w:cs="Arial"/>
                <w:sz w:val="20"/>
              </w:rPr>
            </w:pPr>
            <w:r w:rsidRPr="004D01EB">
              <w:rPr>
                <w:rFonts w:ascii="Arial" w:hAnsi="Arial" w:cs="Arial"/>
                <w:sz w:val="20"/>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B9635A" w:rsidRPr="004D01EB" w:rsidTr="00775FEC">
        <w:tc>
          <w:tcPr>
            <w:tcW w:w="9701" w:type="dxa"/>
            <w:gridSpan w:val="3"/>
            <w:tcBorders>
              <w:top w:val="nil"/>
              <w:left w:val="nil"/>
              <w:bottom w:val="nil"/>
              <w:right w:val="nil"/>
            </w:tcBorders>
            <w:vAlign w:val="center"/>
          </w:tcPr>
          <w:p w:rsidR="00B9635A" w:rsidRPr="004D01EB" w:rsidRDefault="00B9635A" w:rsidP="00B9635A">
            <w:pPr>
              <w:pStyle w:val="ConsPlusNormal"/>
              <w:contextualSpacing/>
              <w:mirrorIndents/>
              <w:jc w:val="both"/>
              <w:rPr>
                <w:rFonts w:ascii="Arial" w:hAnsi="Arial" w:cs="Arial"/>
                <w:sz w:val="20"/>
              </w:rPr>
            </w:pPr>
            <w:r w:rsidRPr="004D01EB">
              <w:rPr>
                <w:rFonts w:ascii="Arial" w:hAnsi="Arial" w:cs="Arial"/>
                <w:sz w:val="20"/>
              </w:rPr>
              <w:t>3. Даты:</w:t>
            </w:r>
          </w:p>
          <w:p w:rsidR="00B9635A" w:rsidRPr="004D01EB" w:rsidRDefault="00B9635A" w:rsidP="00B9635A">
            <w:pPr>
              <w:pStyle w:val="ConsPlusNormal"/>
              <w:ind w:firstLine="283"/>
              <w:contextualSpacing/>
              <w:mirrorIndents/>
              <w:jc w:val="both"/>
              <w:rPr>
                <w:rFonts w:ascii="Arial" w:hAnsi="Arial" w:cs="Arial"/>
                <w:sz w:val="20"/>
              </w:rPr>
            </w:pPr>
            <w:r w:rsidRPr="004D01EB">
              <w:rPr>
                <w:rFonts w:ascii="Arial" w:hAnsi="Arial" w:cs="Arial"/>
                <w:sz w:val="20"/>
              </w:rPr>
              <w:t>начала работ "____" _____________ 20__ г.</w:t>
            </w:r>
          </w:p>
          <w:p w:rsidR="00B9635A" w:rsidRPr="004D01EB" w:rsidRDefault="00B9635A" w:rsidP="00B9635A">
            <w:pPr>
              <w:pStyle w:val="ConsPlusNormal"/>
              <w:ind w:firstLine="283"/>
              <w:contextualSpacing/>
              <w:mirrorIndents/>
              <w:jc w:val="both"/>
              <w:rPr>
                <w:rFonts w:ascii="Arial" w:hAnsi="Arial" w:cs="Arial"/>
                <w:sz w:val="20"/>
              </w:rPr>
            </w:pPr>
            <w:r w:rsidRPr="004D01EB">
              <w:rPr>
                <w:rFonts w:ascii="Arial" w:hAnsi="Arial" w:cs="Arial"/>
                <w:sz w:val="20"/>
              </w:rPr>
              <w:t>окончания работ "____" __________ 20__ г.</w:t>
            </w:r>
          </w:p>
        </w:tc>
      </w:tr>
      <w:tr w:rsidR="00B9635A" w:rsidRPr="004D01EB" w:rsidTr="00775FEC">
        <w:tc>
          <w:tcPr>
            <w:tcW w:w="9701" w:type="dxa"/>
            <w:gridSpan w:val="3"/>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r w:rsidRPr="004D01EB">
              <w:rPr>
                <w:rFonts w:ascii="Arial" w:hAnsi="Arial" w:cs="Arial"/>
                <w:sz w:val="20"/>
              </w:rPr>
              <w:t>4. Документ составлен в _____ экземплярах.</w:t>
            </w:r>
          </w:p>
        </w:tc>
      </w:tr>
      <w:tr w:rsidR="00B9635A" w:rsidRPr="004D01EB" w:rsidTr="00775FEC">
        <w:tc>
          <w:tcPr>
            <w:tcW w:w="9701" w:type="dxa"/>
            <w:gridSpan w:val="3"/>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r w:rsidRPr="004D01EB">
              <w:rPr>
                <w:rFonts w:ascii="Arial" w:hAnsi="Arial" w:cs="Arial"/>
                <w:sz w:val="20"/>
              </w:rPr>
              <w:t>Приложения:</w:t>
            </w:r>
          </w:p>
        </w:tc>
      </w:tr>
      <w:tr w:rsidR="00B9635A" w:rsidRPr="004D01EB" w:rsidTr="00775FEC">
        <w:tblPrEx>
          <w:tblBorders>
            <w:insideH w:val="single" w:sz="4" w:space="0" w:color="auto"/>
          </w:tblBorders>
        </w:tblPrEx>
        <w:tc>
          <w:tcPr>
            <w:tcW w:w="9701" w:type="dxa"/>
            <w:gridSpan w:val="3"/>
            <w:tcBorders>
              <w:top w:val="single" w:sz="4" w:space="0" w:color="auto"/>
              <w:left w:val="nil"/>
              <w:bottom w:val="single" w:sz="4" w:space="0" w:color="auto"/>
              <w:right w:val="nil"/>
            </w:tcBorders>
          </w:tcPr>
          <w:p w:rsidR="00B9635A" w:rsidRPr="004D01EB" w:rsidRDefault="00B9635A" w:rsidP="00B9635A">
            <w:pPr>
              <w:pStyle w:val="ConsPlusNormal"/>
              <w:contextualSpacing/>
              <w:mirrorIndents/>
              <w:rPr>
                <w:rFonts w:ascii="Arial" w:hAnsi="Arial" w:cs="Arial"/>
                <w:sz w:val="20"/>
              </w:rPr>
            </w:pPr>
          </w:p>
        </w:tc>
      </w:tr>
      <w:tr w:rsidR="00B9635A" w:rsidRPr="004D01EB" w:rsidTr="00775FEC">
        <w:tc>
          <w:tcPr>
            <w:tcW w:w="6123" w:type="dxa"/>
            <w:tcBorders>
              <w:top w:val="nil"/>
              <w:left w:val="nil"/>
              <w:bottom w:val="nil"/>
              <w:right w:val="nil"/>
            </w:tcBorders>
            <w:vAlign w:val="center"/>
          </w:tcPr>
          <w:p w:rsidR="00B9635A" w:rsidRPr="004D01EB" w:rsidRDefault="00B9635A" w:rsidP="00B9635A">
            <w:pPr>
              <w:pStyle w:val="ConsPlusNormal"/>
              <w:contextualSpacing/>
              <w:mirrorIndents/>
              <w:rPr>
                <w:rFonts w:ascii="Arial" w:hAnsi="Arial" w:cs="Arial"/>
                <w:sz w:val="20"/>
              </w:rPr>
            </w:pPr>
            <w:r w:rsidRPr="004D01EB">
              <w:rPr>
                <w:rFonts w:ascii="Arial" w:hAnsi="Arial" w:cs="Arial"/>
                <w:sz w:val="20"/>
              </w:rPr>
              <w:t>5. Подписи:</w:t>
            </w:r>
          </w:p>
          <w:p w:rsidR="00B9635A" w:rsidRPr="004D01EB" w:rsidRDefault="00B9635A" w:rsidP="00B9635A">
            <w:pPr>
              <w:pStyle w:val="ConsPlusNormal"/>
              <w:contextualSpacing/>
              <w:mirrorIndents/>
              <w:rPr>
                <w:rFonts w:ascii="Arial" w:hAnsi="Arial" w:cs="Arial"/>
                <w:sz w:val="20"/>
              </w:rPr>
            </w:pPr>
            <w:r w:rsidRPr="004D01EB">
              <w:rPr>
                <w:rFonts w:ascii="Arial" w:hAnsi="Arial" w:cs="Arial"/>
                <w:sz w:val="20"/>
              </w:rPr>
              <w:t>Застройщик или его представитель:</w:t>
            </w: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r>
      <w:tr w:rsidR="00B9635A" w:rsidRPr="004D01EB" w:rsidTr="00775FEC">
        <w:tc>
          <w:tcPr>
            <w:tcW w:w="6123" w:type="dxa"/>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proofErr w:type="gramStart"/>
            <w:r w:rsidRPr="004D01EB">
              <w:rPr>
                <w:rFonts w:ascii="Arial" w:hAnsi="Arial" w:cs="Arial"/>
                <w:sz w:val="20"/>
              </w:rPr>
              <w:lastRenderedPageBreak/>
              <w:t>(фамилия, имя, отчество (последнее - при наличии)</w:t>
            </w:r>
            <w:proofErr w:type="gramEnd"/>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single" w:sz="4" w:space="0" w:color="auto"/>
              <w:left w:val="nil"/>
              <w:bottom w:val="nil"/>
              <w:right w:val="nil"/>
            </w:tcBorders>
            <w:vAlign w:val="center"/>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(подпись)</w:t>
            </w:r>
          </w:p>
        </w:tc>
      </w:tr>
      <w:tr w:rsidR="00B9635A" w:rsidRPr="004D01EB" w:rsidTr="00775FEC">
        <w:tc>
          <w:tcPr>
            <w:tcW w:w="9701" w:type="dxa"/>
            <w:gridSpan w:val="3"/>
            <w:tcBorders>
              <w:top w:val="nil"/>
              <w:left w:val="nil"/>
              <w:bottom w:val="nil"/>
              <w:right w:val="nil"/>
            </w:tcBorders>
            <w:vAlign w:val="center"/>
          </w:tcPr>
          <w:p w:rsidR="00B9635A" w:rsidRPr="004D01EB" w:rsidRDefault="00B9635A" w:rsidP="00B9635A">
            <w:pPr>
              <w:pStyle w:val="ConsPlusNormal"/>
              <w:contextualSpacing/>
              <w:mirrorIndents/>
              <w:rPr>
                <w:rFonts w:ascii="Arial" w:hAnsi="Arial" w:cs="Arial"/>
                <w:sz w:val="20"/>
              </w:rPr>
            </w:pPr>
            <w:r w:rsidRPr="004D01EB">
              <w:rPr>
                <w:rFonts w:ascii="Arial" w:hAnsi="Arial" w:cs="Arial"/>
                <w:sz w:val="20"/>
              </w:rPr>
              <w:t>Лица, участвующие в осмотре объекта индивидуального жилищного строительства:</w:t>
            </w:r>
          </w:p>
        </w:tc>
      </w:tr>
      <w:tr w:rsidR="00B9635A" w:rsidRPr="004D01EB" w:rsidTr="00775FEC">
        <w:tc>
          <w:tcPr>
            <w:tcW w:w="6123" w:type="dxa"/>
            <w:tcBorders>
              <w:top w:val="nil"/>
              <w:left w:val="nil"/>
              <w:bottom w:val="single" w:sz="4" w:space="0" w:color="auto"/>
              <w:right w:val="nil"/>
            </w:tcBorders>
          </w:tcPr>
          <w:p w:rsidR="00B9635A" w:rsidRPr="004D01EB" w:rsidRDefault="00B9635A" w:rsidP="00B9635A">
            <w:pPr>
              <w:pStyle w:val="ConsPlusNormal"/>
              <w:tabs>
                <w:tab w:val="left" w:pos="975"/>
              </w:tabs>
              <w:contextualSpacing/>
              <w:mirrorIndents/>
              <w:rPr>
                <w:rFonts w:ascii="Arial" w:hAnsi="Arial" w:cs="Arial"/>
                <w:sz w:val="20"/>
              </w:rPr>
            </w:pP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nil"/>
              <w:left w:val="nil"/>
              <w:bottom w:val="single" w:sz="4" w:space="0" w:color="auto"/>
              <w:right w:val="nil"/>
            </w:tcBorders>
          </w:tcPr>
          <w:p w:rsidR="00B9635A" w:rsidRPr="004D01EB" w:rsidRDefault="00B9635A" w:rsidP="00B9635A">
            <w:pPr>
              <w:pStyle w:val="ConsPlusNormal"/>
              <w:contextualSpacing/>
              <w:mirrorIndents/>
              <w:rPr>
                <w:rFonts w:ascii="Arial" w:hAnsi="Arial" w:cs="Arial"/>
                <w:sz w:val="20"/>
              </w:rPr>
            </w:pPr>
          </w:p>
        </w:tc>
      </w:tr>
      <w:tr w:rsidR="00B9635A" w:rsidRPr="004D01EB" w:rsidTr="00775FEC">
        <w:tc>
          <w:tcPr>
            <w:tcW w:w="6123" w:type="dxa"/>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(наименование, должность, фамилия, инициалы)</w:t>
            </w: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(подпись)</w:t>
            </w:r>
          </w:p>
        </w:tc>
      </w:tr>
      <w:tr w:rsidR="00B9635A" w:rsidRPr="004D01EB" w:rsidTr="00775FEC">
        <w:tc>
          <w:tcPr>
            <w:tcW w:w="6123" w:type="dxa"/>
            <w:tcBorders>
              <w:top w:val="nil"/>
              <w:left w:val="nil"/>
              <w:bottom w:val="single" w:sz="4" w:space="0" w:color="auto"/>
              <w:right w:val="nil"/>
            </w:tcBorders>
          </w:tcPr>
          <w:p w:rsidR="00B9635A" w:rsidRPr="004D01EB" w:rsidRDefault="00B9635A" w:rsidP="00B9635A">
            <w:pPr>
              <w:pStyle w:val="ConsPlusNormal"/>
              <w:contextualSpacing/>
              <w:mirrorIndents/>
              <w:rPr>
                <w:rFonts w:ascii="Arial" w:hAnsi="Arial" w:cs="Arial"/>
                <w:sz w:val="20"/>
              </w:rPr>
            </w:pP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nil"/>
              <w:left w:val="nil"/>
              <w:bottom w:val="single" w:sz="4" w:space="0" w:color="auto"/>
              <w:right w:val="nil"/>
            </w:tcBorders>
          </w:tcPr>
          <w:p w:rsidR="00B9635A" w:rsidRPr="004D01EB" w:rsidRDefault="00B9635A" w:rsidP="00B9635A">
            <w:pPr>
              <w:pStyle w:val="ConsPlusNormal"/>
              <w:contextualSpacing/>
              <w:mirrorIndents/>
              <w:rPr>
                <w:rFonts w:ascii="Arial" w:hAnsi="Arial" w:cs="Arial"/>
                <w:sz w:val="20"/>
              </w:rPr>
            </w:pPr>
          </w:p>
        </w:tc>
      </w:tr>
      <w:tr w:rsidR="00B9635A" w:rsidRPr="004D01EB" w:rsidTr="00775FEC">
        <w:tc>
          <w:tcPr>
            <w:tcW w:w="6123" w:type="dxa"/>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(наименование, должность, фамилия, инициалы)</w:t>
            </w: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(подпись)</w:t>
            </w:r>
          </w:p>
        </w:tc>
      </w:tr>
      <w:tr w:rsidR="00B9635A" w:rsidRPr="004D01EB" w:rsidTr="00775FEC">
        <w:tc>
          <w:tcPr>
            <w:tcW w:w="6123" w:type="dxa"/>
            <w:tcBorders>
              <w:top w:val="nil"/>
              <w:left w:val="nil"/>
              <w:bottom w:val="single" w:sz="4" w:space="0" w:color="auto"/>
              <w:right w:val="nil"/>
            </w:tcBorders>
          </w:tcPr>
          <w:p w:rsidR="00B9635A" w:rsidRPr="004D01EB" w:rsidRDefault="00B9635A" w:rsidP="00B9635A">
            <w:pPr>
              <w:pStyle w:val="ConsPlusNormal"/>
              <w:contextualSpacing/>
              <w:mirrorIndents/>
              <w:rPr>
                <w:rFonts w:ascii="Arial" w:hAnsi="Arial" w:cs="Arial"/>
                <w:sz w:val="20"/>
              </w:rPr>
            </w:pP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nil"/>
              <w:left w:val="nil"/>
              <w:bottom w:val="single" w:sz="4" w:space="0" w:color="auto"/>
              <w:right w:val="nil"/>
            </w:tcBorders>
          </w:tcPr>
          <w:p w:rsidR="00B9635A" w:rsidRPr="004D01EB" w:rsidRDefault="00B9635A" w:rsidP="00B9635A">
            <w:pPr>
              <w:pStyle w:val="ConsPlusNormal"/>
              <w:contextualSpacing/>
              <w:mirrorIndents/>
              <w:rPr>
                <w:rFonts w:ascii="Arial" w:hAnsi="Arial" w:cs="Arial"/>
                <w:sz w:val="20"/>
              </w:rPr>
            </w:pPr>
          </w:p>
        </w:tc>
      </w:tr>
      <w:tr w:rsidR="00B9635A" w:rsidRPr="004D01EB" w:rsidTr="00775FEC">
        <w:tc>
          <w:tcPr>
            <w:tcW w:w="6123" w:type="dxa"/>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(наименование, должность, фамилия, инициалы)</w:t>
            </w: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single" w:sz="4" w:space="0" w:color="auto"/>
              <w:left w:val="nil"/>
              <w:bottom w:val="nil"/>
              <w:right w:val="nil"/>
            </w:tcBorders>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(подпись)</w:t>
            </w:r>
          </w:p>
        </w:tc>
      </w:tr>
      <w:tr w:rsidR="00B9635A" w:rsidRPr="004D01EB" w:rsidTr="00775FEC">
        <w:tc>
          <w:tcPr>
            <w:tcW w:w="6123" w:type="dxa"/>
            <w:tcBorders>
              <w:top w:val="nil"/>
              <w:left w:val="nil"/>
              <w:bottom w:val="single" w:sz="4" w:space="0" w:color="auto"/>
              <w:right w:val="nil"/>
            </w:tcBorders>
          </w:tcPr>
          <w:p w:rsidR="00B9635A" w:rsidRPr="004D01EB" w:rsidRDefault="00B9635A" w:rsidP="00B9635A">
            <w:pPr>
              <w:pStyle w:val="ConsPlusNormal"/>
              <w:contextualSpacing/>
              <w:mirrorIndents/>
              <w:rPr>
                <w:rFonts w:ascii="Arial" w:hAnsi="Arial" w:cs="Arial"/>
                <w:sz w:val="20"/>
              </w:rPr>
            </w:pP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nil"/>
              <w:left w:val="nil"/>
              <w:bottom w:val="single" w:sz="4" w:space="0" w:color="auto"/>
              <w:right w:val="nil"/>
            </w:tcBorders>
          </w:tcPr>
          <w:p w:rsidR="00B9635A" w:rsidRPr="004D01EB" w:rsidRDefault="00B9635A" w:rsidP="00B9635A">
            <w:pPr>
              <w:pStyle w:val="ConsPlusNormal"/>
              <w:contextualSpacing/>
              <w:mirrorIndents/>
              <w:rPr>
                <w:rFonts w:ascii="Arial" w:hAnsi="Arial" w:cs="Arial"/>
                <w:sz w:val="20"/>
              </w:rPr>
            </w:pPr>
          </w:p>
        </w:tc>
      </w:tr>
      <w:tr w:rsidR="00B9635A" w:rsidRPr="004D01EB" w:rsidTr="00B9635A">
        <w:tblPrEx>
          <w:tblBorders>
            <w:insideH w:val="single" w:sz="4" w:space="0" w:color="auto"/>
          </w:tblBorders>
        </w:tblPrEx>
        <w:trPr>
          <w:trHeight w:val="361"/>
        </w:trPr>
        <w:tc>
          <w:tcPr>
            <w:tcW w:w="6123" w:type="dxa"/>
            <w:tcBorders>
              <w:top w:val="single" w:sz="4" w:space="0" w:color="auto"/>
              <w:left w:val="nil"/>
              <w:bottom w:val="nil"/>
              <w:right w:val="nil"/>
            </w:tcBorders>
            <w:vAlign w:val="bottom"/>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(наименование, должность, фамилия, инициалы)</w:t>
            </w:r>
          </w:p>
        </w:tc>
        <w:tc>
          <w:tcPr>
            <w:tcW w:w="691" w:type="dxa"/>
            <w:tcBorders>
              <w:top w:val="nil"/>
              <w:left w:val="nil"/>
              <w:bottom w:val="nil"/>
              <w:right w:val="nil"/>
            </w:tcBorders>
          </w:tcPr>
          <w:p w:rsidR="00B9635A" w:rsidRPr="004D01EB" w:rsidRDefault="00B9635A" w:rsidP="00B9635A">
            <w:pPr>
              <w:pStyle w:val="ConsPlusNormal"/>
              <w:contextualSpacing/>
              <w:mirrorIndents/>
              <w:rPr>
                <w:rFonts w:ascii="Arial" w:hAnsi="Arial" w:cs="Arial"/>
                <w:sz w:val="20"/>
              </w:rPr>
            </w:pPr>
          </w:p>
        </w:tc>
        <w:tc>
          <w:tcPr>
            <w:tcW w:w="2887" w:type="dxa"/>
            <w:tcBorders>
              <w:top w:val="single" w:sz="4" w:space="0" w:color="auto"/>
              <w:left w:val="nil"/>
              <w:bottom w:val="nil"/>
              <w:right w:val="nil"/>
            </w:tcBorders>
            <w:vAlign w:val="bottom"/>
          </w:tcPr>
          <w:p w:rsidR="00B9635A" w:rsidRPr="004D01EB" w:rsidRDefault="00B9635A" w:rsidP="00B9635A">
            <w:pPr>
              <w:pStyle w:val="ConsPlusNormal"/>
              <w:contextualSpacing/>
              <w:mirrorIndents/>
              <w:jc w:val="center"/>
              <w:rPr>
                <w:rFonts w:ascii="Arial" w:hAnsi="Arial" w:cs="Arial"/>
                <w:sz w:val="20"/>
              </w:rPr>
            </w:pPr>
            <w:r w:rsidRPr="004D01EB">
              <w:rPr>
                <w:rFonts w:ascii="Arial" w:hAnsi="Arial" w:cs="Arial"/>
                <w:sz w:val="20"/>
              </w:rPr>
              <w:t>(подпись)</w:t>
            </w:r>
          </w:p>
        </w:tc>
      </w:tr>
    </w:tbl>
    <w:p w:rsidR="00B9635A" w:rsidRPr="004D01EB" w:rsidRDefault="00B9635A" w:rsidP="00B9635A">
      <w:pPr>
        <w:pStyle w:val="ConsPlusNormal"/>
        <w:contextualSpacing/>
        <w:mirrorIndents/>
        <w:jc w:val="both"/>
        <w:rPr>
          <w:rFonts w:ascii="Arial" w:hAnsi="Arial" w:cs="Arial"/>
          <w:sz w:val="20"/>
        </w:rPr>
      </w:pPr>
    </w:p>
    <w:p w:rsidR="00B9635A" w:rsidRPr="004D01EB" w:rsidRDefault="00B9635A"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Pr="004D01EB" w:rsidRDefault="004D01EB" w:rsidP="00B9635A">
      <w:pPr>
        <w:contextualSpacing/>
        <w:mirrorIndents/>
        <w:jc w:val="both"/>
        <w:rPr>
          <w:rFonts w:eastAsia="Times New Roman"/>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Default="004D01EB" w:rsidP="00B9635A">
      <w:pPr>
        <w:contextualSpacing/>
        <w:mirrorIndents/>
        <w:jc w:val="both"/>
        <w:rPr>
          <w:rFonts w:eastAsia="Times New Roman"/>
          <w:sz w:val="24"/>
          <w:szCs w:val="24"/>
        </w:rPr>
      </w:pPr>
    </w:p>
    <w:p w:rsidR="004D01EB" w:rsidRPr="00EC22C1" w:rsidRDefault="004D01EB" w:rsidP="004D01EB">
      <w:pPr>
        <w:jc w:val="right"/>
        <w:outlineLvl w:val="0"/>
      </w:pPr>
      <w:r w:rsidRPr="00EC22C1">
        <w:lastRenderedPageBreak/>
        <w:t>Приложение 2</w:t>
      </w:r>
    </w:p>
    <w:p w:rsidR="004D01EB" w:rsidRPr="00EC22C1" w:rsidRDefault="004D01EB" w:rsidP="004D01EB">
      <w:pPr>
        <w:jc w:val="right"/>
      </w:pPr>
      <w:r w:rsidRPr="00EC22C1">
        <w:t>к Административному регламенту</w:t>
      </w:r>
    </w:p>
    <w:p w:rsidR="004D01EB" w:rsidRPr="00EC22C1" w:rsidRDefault="004D01EB" w:rsidP="004D01EB">
      <w:pPr>
        <w:jc w:val="right"/>
      </w:pPr>
      <w:r w:rsidRPr="00EC22C1">
        <w:t>предоставления муниципальной услуги</w:t>
      </w:r>
    </w:p>
    <w:p w:rsidR="004D01EB" w:rsidRPr="00EC22C1" w:rsidRDefault="004D01EB" w:rsidP="004D01EB">
      <w:pPr>
        <w:jc w:val="right"/>
      </w:pPr>
      <w:r w:rsidRPr="00EC22C1">
        <w:t>"Выдача документа, подтверждающего</w:t>
      </w:r>
    </w:p>
    <w:p w:rsidR="004D01EB" w:rsidRPr="00EC22C1" w:rsidRDefault="004D01EB" w:rsidP="004D01EB">
      <w:pPr>
        <w:jc w:val="right"/>
      </w:pPr>
      <w:r w:rsidRPr="00EC22C1">
        <w:t>проведение основных работ по строительству</w:t>
      </w:r>
    </w:p>
    <w:p w:rsidR="004D01EB" w:rsidRPr="00EC22C1" w:rsidRDefault="004D01EB" w:rsidP="004D01EB">
      <w:pPr>
        <w:jc w:val="right"/>
      </w:pPr>
      <w:r w:rsidRPr="00EC22C1">
        <w:t>(реконструкции) объекта индивидуального</w:t>
      </w:r>
    </w:p>
    <w:p w:rsidR="004D01EB" w:rsidRPr="00EC22C1" w:rsidRDefault="004D01EB" w:rsidP="004D01EB">
      <w:pPr>
        <w:jc w:val="right"/>
      </w:pPr>
      <w:r w:rsidRPr="00EC22C1">
        <w:t xml:space="preserve">жилищного строительства, </w:t>
      </w:r>
      <w:proofErr w:type="gramStart"/>
      <w:r w:rsidRPr="00EC22C1">
        <w:t>осуществляемому</w:t>
      </w:r>
      <w:proofErr w:type="gramEnd"/>
    </w:p>
    <w:p w:rsidR="004D01EB" w:rsidRPr="00EC22C1" w:rsidRDefault="004D01EB" w:rsidP="004D01EB">
      <w:pPr>
        <w:jc w:val="right"/>
      </w:pPr>
      <w:r w:rsidRPr="00EC22C1">
        <w:t xml:space="preserve">с привлечением средств </w:t>
      </w:r>
      <w:proofErr w:type="gramStart"/>
      <w:r w:rsidRPr="00EC22C1">
        <w:t>материнского</w:t>
      </w:r>
      <w:proofErr w:type="gramEnd"/>
    </w:p>
    <w:p w:rsidR="004D01EB" w:rsidRPr="00EC22C1" w:rsidRDefault="004D01EB" w:rsidP="004D01EB">
      <w:pPr>
        <w:jc w:val="right"/>
      </w:pPr>
      <w:r w:rsidRPr="00EC22C1">
        <w:t>(семейного) капитала"</w:t>
      </w:r>
    </w:p>
    <w:p w:rsidR="004D01EB" w:rsidRPr="00EC22C1" w:rsidRDefault="004D01EB" w:rsidP="004D01EB">
      <w:pPr>
        <w:ind w:firstLine="540"/>
        <w:jc w:val="both"/>
      </w:pPr>
    </w:p>
    <w:p w:rsidR="004D01EB" w:rsidRPr="00EC22C1" w:rsidRDefault="004D01EB" w:rsidP="004D01EB">
      <w:pPr>
        <w:jc w:val="right"/>
      </w:pPr>
      <w:r w:rsidRPr="00EC22C1">
        <w:t xml:space="preserve">                                             Куда: В администрацию </w:t>
      </w:r>
      <w:r>
        <w:t>Ливенского района</w:t>
      </w:r>
    </w:p>
    <w:p w:rsidR="004D01EB" w:rsidRPr="00EC22C1" w:rsidRDefault="004D01EB" w:rsidP="004D01EB">
      <w:pPr>
        <w:jc w:val="right"/>
      </w:pPr>
      <w:r w:rsidRPr="00EC22C1">
        <w:t xml:space="preserve">                                                _______</w:t>
      </w:r>
      <w:r>
        <w:t>__________</w:t>
      </w:r>
      <w:r w:rsidRPr="00EC22C1">
        <w:t>____________________</w:t>
      </w:r>
    </w:p>
    <w:p w:rsidR="004D01EB" w:rsidRPr="00EC22C1" w:rsidRDefault="004D01EB" w:rsidP="004D01EB">
      <w:pPr>
        <w:jc w:val="right"/>
      </w:pPr>
      <w:r w:rsidRPr="00EC22C1">
        <w:t xml:space="preserve">                            </w:t>
      </w:r>
      <w:r>
        <w:t xml:space="preserve">                 от _________________</w:t>
      </w:r>
      <w:r w:rsidRPr="00EC22C1">
        <w:t>____________________</w:t>
      </w:r>
    </w:p>
    <w:p w:rsidR="004D01EB" w:rsidRPr="00EC22C1" w:rsidRDefault="004D01EB" w:rsidP="004D01EB">
      <w:pPr>
        <w:jc w:val="right"/>
      </w:pPr>
      <w:r w:rsidRPr="00EC22C1">
        <w:t xml:space="preserve">                                                          </w:t>
      </w:r>
      <w:proofErr w:type="gramStart"/>
      <w:r w:rsidRPr="00EC22C1">
        <w:t>(Ф.И.О.,</w:t>
      </w:r>
      <w:proofErr w:type="gramEnd"/>
    </w:p>
    <w:p w:rsidR="004D01EB" w:rsidRPr="00EC22C1" w:rsidRDefault="004D01EB" w:rsidP="004D01EB">
      <w:pPr>
        <w:jc w:val="right"/>
      </w:pPr>
      <w:r w:rsidRPr="00EC22C1">
        <w:t xml:space="preserve">                                             _________</w:t>
      </w:r>
      <w:r>
        <w:t>_______</w:t>
      </w:r>
      <w:r w:rsidRPr="00EC22C1">
        <w:t>_____________________</w:t>
      </w:r>
    </w:p>
    <w:p w:rsidR="004D01EB" w:rsidRPr="00EC22C1" w:rsidRDefault="004D01EB" w:rsidP="004D01EB">
      <w:pPr>
        <w:jc w:val="right"/>
      </w:pPr>
      <w:r w:rsidRPr="00EC22C1">
        <w:t xml:space="preserve">                                                      место проживани</w:t>
      </w:r>
      <w:r>
        <w:t>я</w:t>
      </w:r>
      <w:r w:rsidRPr="00EC22C1">
        <w:t>,</w:t>
      </w:r>
    </w:p>
    <w:p w:rsidR="004D01EB" w:rsidRPr="00EC22C1" w:rsidRDefault="004D01EB" w:rsidP="004D01EB">
      <w:pPr>
        <w:jc w:val="right"/>
      </w:pPr>
      <w:r w:rsidRPr="00EC22C1">
        <w:t xml:space="preserve">                                             __________</w:t>
      </w:r>
      <w:r>
        <w:t>_______</w:t>
      </w:r>
      <w:r w:rsidRPr="00EC22C1">
        <w:t>____________________</w:t>
      </w:r>
    </w:p>
    <w:p w:rsidR="004D01EB" w:rsidRPr="00EC22C1" w:rsidRDefault="004D01EB" w:rsidP="004D01EB">
      <w:pPr>
        <w:jc w:val="right"/>
      </w:pPr>
      <w:r w:rsidRPr="00EC22C1">
        <w:t xml:space="preserve">                                                       номер телефона)</w:t>
      </w:r>
    </w:p>
    <w:p w:rsidR="004D01EB" w:rsidRPr="00EC22C1" w:rsidRDefault="004D01EB" w:rsidP="004D01EB">
      <w:pPr>
        <w:jc w:val="right"/>
      </w:pPr>
    </w:p>
    <w:p w:rsidR="004D01EB" w:rsidRPr="00EC22C1" w:rsidRDefault="004D01EB" w:rsidP="004D01EB">
      <w:pPr>
        <w:jc w:val="center"/>
      </w:pPr>
      <w:r w:rsidRPr="00EC22C1">
        <w:t>Заявление</w:t>
      </w:r>
    </w:p>
    <w:p w:rsidR="004D01EB" w:rsidRPr="00EC22C1" w:rsidRDefault="004D01EB" w:rsidP="004D01EB">
      <w:pPr>
        <w:jc w:val="center"/>
      </w:pPr>
      <w:r w:rsidRPr="00EC22C1">
        <w:t xml:space="preserve">о выдаче акта освидетельствования проведения </w:t>
      </w:r>
      <w:proofErr w:type="gramStart"/>
      <w:r w:rsidRPr="00EC22C1">
        <w:t>основных</w:t>
      </w:r>
      <w:proofErr w:type="gramEnd"/>
    </w:p>
    <w:p w:rsidR="004D01EB" w:rsidRPr="00EC22C1" w:rsidRDefault="004D01EB" w:rsidP="004D01EB">
      <w:pPr>
        <w:jc w:val="center"/>
      </w:pPr>
      <w:r w:rsidRPr="00EC22C1">
        <w:t>работ по строительству (реконструкции) объекта индивидуального</w:t>
      </w:r>
    </w:p>
    <w:p w:rsidR="004D01EB" w:rsidRPr="00EC22C1" w:rsidRDefault="004D01EB" w:rsidP="004D01EB">
      <w:pPr>
        <w:jc w:val="center"/>
      </w:pPr>
      <w:r w:rsidRPr="00EC22C1">
        <w:t xml:space="preserve">жилищного строительства, </w:t>
      </w:r>
      <w:proofErr w:type="gramStart"/>
      <w:r w:rsidRPr="00EC22C1">
        <w:t>осуществляемому</w:t>
      </w:r>
      <w:proofErr w:type="gramEnd"/>
      <w:r w:rsidRPr="00EC22C1">
        <w:t xml:space="preserve"> с привлечением</w:t>
      </w:r>
    </w:p>
    <w:p w:rsidR="004D01EB" w:rsidRPr="00EC22C1" w:rsidRDefault="004D01EB" w:rsidP="004D01EB">
      <w:pPr>
        <w:jc w:val="center"/>
      </w:pPr>
      <w:r w:rsidRPr="00EC22C1">
        <w:t>средств материнского (семейного) капитала</w:t>
      </w:r>
    </w:p>
    <w:p w:rsidR="004D01EB" w:rsidRPr="00EC22C1" w:rsidRDefault="004D01EB" w:rsidP="004D01EB">
      <w:pPr>
        <w:jc w:val="both"/>
      </w:pPr>
    </w:p>
    <w:p w:rsidR="004D01EB" w:rsidRPr="00EC22C1" w:rsidRDefault="004D01EB" w:rsidP="004D01EB">
      <w:pPr>
        <w:jc w:val="both"/>
      </w:pPr>
      <w:r w:rsidRPr="00EC22C1">
        <w:t xml:space="preserve">    Прошу выдать акт освидетельствования по строительству, реконструкции</w:t>
      </w:r>
      <w:r>
        <w:t xml:space="preserve"> </w:t>
      </w:r>
      <w:r w:rsidRPr="00EC22C1">
        <w:t>(</w:t>
      </w:r>
      <w:proofErr w:type="gramStart"/>
      <w:r w:rsidRPr="00EC22C1">
        <w:t>ненужное</w:t>
      </w:r>
      <w:proofErr w:type="gramEnd"/>
      <w:r w:rsidRPr="00EC22C1">
        <w:t xml:space="preserve">  зачеркнуть) объекта индивидуального жилищного строительства,</w:t>
      </w:r>
      <w:r>
        <w:t xml:space="preserve"> </w:t>
      </w:r>
      <w:r w:rsidRPr="00EC22C1">
        <w:t xml:space="preserve">осуществляемому с привлечением средств материнского </w:t>
      </w:r>
      <w:r>
        <w:t>(семейного)</w:t>
      </w:r>
      <w:r w:rsidRPr="00EC22C1">
        <w:t xml:space="preserve"> </w:t>
      </w:r>
      <w:r>
        <w:t>к</w:t>
      </w:r>
      <w:r w:rsidRPr="00EC22C1">
        <w:t>апитала:</w:t>
      </w:r>
    </w:p>
    <w:p w:rsidR="004D01EB" w:rsidRPr="00EC22C1" w:rsidRDefault="004D01EB" w:rsidP="004D01EB">
      <w:pPr>
        <w:jc w:val="both"/>
      </w:pPr>
      <w:r w:rsidRPr="00EC22C1">
        <w:t>______________________________________________________________________</w:t>
      </w:r>
      <w:r>
        <w:t>_________</w:t>
      </w:r>
      <w:r w:rsidRPr="00EC22C1">
        <w:t>_____</w:t>
      </w:r>
    </w:p>
    <w:p w:rsidR="004D01EB" w:rsidRPr="00EC22C1" w:rsidRDefault="004D01EB" w:rsidP="004D01EB">
      <w:pPr>
        <w:jc w:val="both"/>
      </w:pPr>
      <w:r w:rsidRPr="00EC22C1">
        <w:t xml:space="preserve">                        </w:t>
      </w:r>
      <w:r>
        <w:t xml:space="preserve">                       </w:t>
      </w:r>
      <w:r w:rsidRPr="00EC22C1">
        <w:t xml:space="preserve">  (наименование объекта)</w:t>
      </w:r>
    </w:p>
    <w:p w:rsidR="004D01EB" w:rsidRPr="00EC22C1" w:rsidRDefault="004D01EB" w:rsidP="004D01EB">
      <w:pPr>
        <w:jc w:val="both"/>
      </w:pPr>
      <w:r w:rsidRPr="00EC22C1">
        <w:t>на земельном участке, расположенном по адресу (местоположение): ___</w:t>
      </w:r>
      <w:r>
        <w:t>______________</w:t>
      </w:r>
      <w:r w:rsidRPr="00EC22C1">
        <w:t>________</w:t>
      </w:r>
    </w:p>
    <w:p w:rsidR="004D01EB" w:rsidRPr="00EC22C1" w:rsidRDefault="004D01EB" w:rsidP="004D01EB">
      <w:pPr>
        <w:jc w:val="both"/>
      </w:pPr>
      <w:r w:rsidRPr="00EC22C1">
        <w:t>_______________________________________________________________________</w:t>
      </w:r>
      <w:r>
        <w:t>_________</w:t>
      </w:r>
      <w:r w:rsidRPr="00EC22C1">
        <w:t>____</w:t>
      </w:r>
    </w:p>
    <w:p w:rsidR="004D01EB" w:rsidRPr="00EC22C1" w:rsidRDefault="004D01EB" w:rsidP="004D01EB">
      <w:pPr>
        <w:jc w:val="both"/>
      </w:pPr>
      <w:r w:rsidRPr="00EC22C1">
        <w:t xml:space="preserve">        </w:t>
      </w:r>
      <w:proofErr w:type="gramStart"/>
      <w:r w:rsidRPr="00EC22C1">
        <w:t>(наименование субъекта Российской Федерации, муниципального</w:t>
      </w:r>
      <w:proofErr w:type="gramEnd"/>
    </w:p>
    <w:p w:rsidR="004D01EB" w:rsidRPr="00EC22C1" w:rsidRDefault="004D01EB" w:rsidP="004D01EB">
      <w:pPr>
        <w:jc w:val="both"/>
      </w:pPr>
      <w:r w:rsidRPr="00EC22C1">
        <w:t>___________________________________________________________________</w:t>
      </w:r>
      <w:r>
        <w:t>_________</w:t>
      </w:r>
      <w:r w:rsidRPr="00EC22C1">
        <w:t>________</w:t>
      </w:r>
    </w:p>
    <w:p w:rsidR="004D01EB" w:rsidRPr="00EC22C1" w:rsidRDefault="004D01EB" w:rsidP="004D01EB">
      <w:pPr>
        <w:jc w:val="both"/>
      </w:pPr>
      <w:r w:rsidRPr="00EC22C1">
        <w:t xml:space="preserve">    </w:t>
      </w:r>
      <w:r>
        <w:t xml:space="preserve">      </w:t>
      </w:r>
      <w:r w:rsidRPr="00EC22C1">
        <w:t xml:space="preserve"> образования, почтовый или строительный адрес земельного участка)</w:t>
      </w:r>
    </w:p>
    <w:p w:rsidR="004D01EB" w:rsidRPr="00EC22C1" w:rsidRDefault="004D01EB" w:rsidP="004D01EB">
      <w:pPr>
        <w:jc w:val="both"/>
      </w:pPr>
      <w:r w:rsidRPr="00EC22C1">
        <w:t>Наименование конструкций:</w:t>
      </w:r>
    </w:p>
    <w:p w:rsidR="004D01EB" w:rsidRPr="00EC22C1" w:rsidRDefault="004D01EB" w:rsidP="004D01EB">
      <w:pPr>
        <w:jc w:val="both"/>
      </w:pPr>
      <w:r w:rsidRPr="00EC22C1">
        <w:t xml:space="preserve">   </w:t>
      </w:r>
      <w:r>
        <w:t xml:space="preserve"> монтаж фундамента ____________</w:t>
      </w:r>
      <w:r w:rsidRPr="00EC22C1">
        <w:t>____________________________ (материал);</w:t>
      </w:r>
    </w:p>
    <w:p w:rsidR="004D01EB" w:rsidRPr="00EC22C1" w:rsidRDefault="004D01EB" w:rsidP="004D01EB">
      <w:pPr>
        <w:jc w:val="both"/>
      </w:pPr>
      <w:r w:rsidRPr="00EC22C1">
        <w:t xml:space="preserve">    возведение стен ___________________________________________ (материал);</w:t>
      </w:r>
    </w:p>
    <w:p w:rsidR="004D01EB" w:rsidRPr="00EC22C1" w:rsidRDefault="004D01EB" w:rsidP="004D01EB">
      <w:pPr>
        <w:jc w:val="both"/>
      </w:pPr>
      <w:r w:rsidRPr="00EC22C1">
        <w:t xml:space="preserve">    возведение кровли _________________________________________ (материал).</w:t>
      </w:r>
    </w:p>
    <w:p w:rsidR="004D01EB" w:rsidRPr="00EC22C1" w:rsidRDefault="004D01EB" w:rsidP="004D01EB">
      <w:pPr>
        <w:jc w:val="both"/>
      </w:pPr>
      <w:r w:rsidRPr="00EC22C1">
        <w:t xml:space="preserve">    Общая площадь реконструируемого объекта ________________________ кв. м.</w:t>
      </w:r>
    </w:p>
    <w:p w:rsidR="004D01EB" w:rsidRPr="00EC22C1" w:rsidRDefault="004D01EB" w:rsidP="004D01EB">
      <w:pPr>
        <w:jc w:val="both"/>
      </w:pPr>
      <w:r w:rsidRPr="00EC22C1">
        <w:t xml:space="preserve">    Площадь после реконструкции объекта ____________________________ кв. м.</w:t>
      </w:r>
    </w:p>
    <w:p w:rsidR="004D01EB" w:rsidRPr="00EC22C1" w:rsidRDefault="004D01EB" w:rsidP="004D01EB">
      <w:pPr>
        <w:jc w:val="both"/>
      </w:pPr>
    </w:p>
    <w:p w:rsidR="004D01EB" w:rsidRPr="00EC22C1" w:rsidRDefault="004D01EB" w:rsidP="004D01EB">
      <w:pPr>
        <w:jc w:val="both"/>
      </w:pPr>
      <w:r w:rsidRPr="00EC22C1">
        <w:t xml:space="preserve">    Приложения:</w:t>
      </w:r>
    </w:p>
    <w:p w:rsidR="004D01EB" w:rsidRPr="00A56618" w:rsidRDefault="004D01EB" w:rsidP="004D01EB">
      <w:pPr>
        <w:jc w:val="both"/>
        <w:rPr>
          <w:bCs/>
        </w:rPr>
      </w:pPr>
      <w:r w:rsidRPr="00EC22C1">
        <w:t xml:space="preserve">    1. </w:t>
      </w:r>
      <w:proofErr w:type="gramStart"/>
      <w:r w:rsidRPr="00EC22C1">
        <w:t>Копия разрешения на строительство (реконструкцию) объекта</w:t>
      </w:r>
      <w:r>
        <w:t xml:space="preserve"> </w:t>
      </w:r>
      <w:r w:rsidRPr="00EC22C1">
        <w:t>индивидуального жилищного строительства</w:t>
      </w:r>
      <w:r>
        <w:t xml:space="preserve"> (</w:t>
      </w:r>
      <w:r>
        <w:rPr>
          <w:bCs/>
        </w:rPr>
        <w:t>уведомления</w:t>
      </w:r>
      <w:r w:rsidRPr="00CB7475">
        <w:rPr>
          <w:bCs/>
        </w:rPr>
        <w:t xml:space="preserve"> о соответствии указанных в уведомлении о</w:t>
      </w:r>
      <w:r>
        <w:rPr>
          <w:bCs/>
        </w:rPr>
        <w:t> </w:t>
      </w:r>
      <w:r w:rsidRPr="00CB7475">
        <w:rPr>
          <w:bCs/>
        </w:rPr>
        <w:t>планируемом строительстве параметров объекта индивидуального жилищного строительства или садового дома установлен</w:t>
      </w:r>
      <w:r>
        <w:rPr>
          <w:bCs/>
        </w:rPr>
        <w:t>ным параметрам и допустимости р</w:t>
      </w:r>
      <w:r w:rsidRPr="00CB7475">
        <w:rPr>
          <w:bCs/>
        </w:rPr>
        <w:t>азмещения объекта индивидуального жилищного строительства или садового дома на земельном участке</w:t>
      </w:r>
      <w:r>
        <w:t xml:space="preserve"> </w:t>
      </w:r>
      <w:r w:rsidRPr="00EC22C1">
        <w:t>.</w:t>
      </w:r>
      <w:proofErr w:type="gramEnd"/>
    </w:p>
    <w:p w:rsidR="004D01EB" w:rsidRPr="00EC22C1" w:rsidRDefault="004D01EB" w:rsidP="004D01EB">
      <w:pPr>
        <w:jc w:val="both"/>
      </w:pPr>
      <w:r w:rsidRPr="00EC22C1">
        <w:t xml:space="preserve">    2. Копия паспорта гражданина Российской Федерации.</w:t>
      </w:r>
    </w:p>
    <w:p w:rsidR="004D01EB" w:rsidRPr="00EC22C1" w:rsidRDefault="004D01EB" w:rsidP="004D01EB">
      <w:pPr>
        <w:jc w:val="both"/>
      </w:pPr>
      <w:r w:rsidRPr="00EC22C1">
        <w:t xml:space="preserve">    3. Копия доверенности представителя лица, получившего </w:t>
      </w:r>
      <w:proofErr w:type="gramStart"/>
      <w:r w:rsidRPr="00EC22C1">
        <w:t>государственный</w:t>
      </w:r>
      <w:proofErr w:type="gramEnd"/>
    </w:p>
    <w:p w:rsidR="004D01EB" w:rsidRPr="00EC22C1" w:rsidRDefault="004D01EB" w:rsidP="004D01EB">
      <w:pPr>
        <w:jc w:val="both"/>
      </w:pPr>
      <w:r w:rsidRPr="00EC22C1">
        <w:t>сертификат на материнский (семейный) капитал, в случае обращения</w:t>
      </w:r>
      <w:r>
        <w:t xml:space="preserve"> </w:t>
      </w:r>
      <w:r w:rsidRPr="00EC22C1">
        <w:t>представителя.</w:t>
      </w:r>
    </w:p>
    <w:p w:rsidR="004D01EB" w:rsidRPr="00EC22C1" w:rsidRDefault="004D01EB" w:rsidP="004D01EB">
      <w:pPr>
        <w:jc w:val="both"/>
      </w:pPr>
    </w:p>
    <w:p w:rsidR="004D01EB" w:rsidRPr="00EC22C1" w:rsidRDefault="004D01EB" w:rsidP="004D01EB">
      <w:pPr>
        <w:jc w:val="both"/>
      </w:pPr>
      <w:r w:rsidRPr="00EC22C1">
        <w:t xml:space="preserve">    Заявитель _____________________ </w:t>
      </w:r>
      <w:r>
        <w:t xml:space="preserve">  </w:t>
      </w:r>
      <w:r w:rsidRPr="00EC22C1">
        <w:t xml:space="preserve">  _______________________</w:t>
      </w:r>
    </w:p>
    <w:p w:rsidR="004D01EB" w:rsidRPr="00EC22C1" w:rsidRDefault="004D01EB" w:rsidP="004D01EB">
      <w:pPr>
        <w:jc w:val="both"/>
      </w:pPr>
      <w:r w:rsidRPr="00EC22C1">
        <w:t xml:space="preserve">                   </w:t>
      </w:r>
      <w:r>
        <w:t xml:space="preserve">               </w:t>
      </w:r>
      <w:r w:rsidRPr="00EC22C1">
        <w:t xml:space="preserve">  (Ф.И.О.)              </w:t>
      </w:r>
      <w:r>
        <w:t xml:space="preserve">           </w:t>
      </w:r>
      <w:r w:rsidRPr="00EC22C1">
        <w:t xml:space="preserve">  (подпись)</w:t>
      </w:r>
    </w:p>
    <w:p w:rsidR="004D01EB" w:rsidRPr="00EC22C1" w:rsidRDefault="004D01EB" w:rsidP="004D01EB">
      <w:pPr>
        <w:jc w:val="both"/>
      </w:pPr>
    </w:p>
    <w:p w:rsidR="004D01EB" w:rsidRPr="00EC22C1" w:rsidRDefault="004D01EB" w:rsidP="004D01EB">
      <w:pPr>
        <w:jc w:val="both"/>
      </w:pPr>
      <w:r w:rsidRPr="00EC22C1">
        <w:t xml:space="preserve">    Дата "__" _____________ 20</w:t>
      </w:r>
      <w:r>
        <w:t>2</w:t>
      </w:r>
      <w:r w:rsidRPr="00EC22C1">
        <w:t>___ г.</w:t>
      </w:r>
    </w:p>
    <w:p w:rsidR="004D01EB" w:rsidRPr="00EC22C1" w:rsidRDefault="004D01EB" w:rsidP="004D01EB">
      <w:pPr>
        <w:jc w:val="both"/>
      </w:pPr>
    </w:p>
    <w:p w:rsidR="004D01EB" w:rsidRPr="008025F9" w:rsidRDefault="004D01EB" w:rsidP="00B9635A">
      <w:pPr>
        <w:contextualSpacing/>
        <w:mirrorIndents/>
        <w:jc w:val="both"/>
        <w:rPr>
          <w:rFonts w:eastAsia="Times New Roman"/>
          <w:sz w:val="24"/>
          <w:szCs w:val="24"/>
        </w:rPr>
      </w:pPr>
    </w:p>
    <w:sectPr w:rsidR="004D01EB" w:rsidRPr="008025F9" w:rsidSect="0004556C">
      <w:headerReference w:type="default" r:id="rId28"/>
      <w:headerReference w:type="first" r:id="rId29"/>
      <w:pgSz w:w="11909" w:h="16834"/>
      <w:pgMar w:top="1134" w:right="709" w:bottom="709" w:left="1582"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A7" w:rsidRDefault="00CC22A7" w:rsidP="006716E6">
      <w:r>
        <w:separator/>
      </w:r>
    </w:p>
  </w:endnote>
  <w:endnote w:type="continuationSeparator" w:id="0">
    <w:p w:rsidR="00CC22A7" w:rsidRDefault="00CC22A7" w:rsidP="006716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A7" w:rsidRDefault="00CC22A7" w:rsidP="006716E6">
      <w:r>
        <w:separator/>
      </w:r>
    </w:p>
  </w:footnote>
  <w:footnote w:type="continuationSeparator" w:id="0">
    <w:p w:rsidR="00CC22A7" w:rsidRDefault="00CC22A7" w:rsidP="00671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77"/>
      <w:docPartObj>
        <w:docPartGallery w:val="Page Numbers (Top of Page)"/>
        <w:docPartUnique/>
      </w:docPartObj>
    </w:sdtPr>
    <w:sdtContent>
      <w:p w:rsidR="00C3772C" w:rsidRDefault="00B20289">
        <w:pPr>
          <w:pStyle w:val="a6"/>
          <w:jc w:val="center"/>
        </w:pPr>
        <w:fldSimple w:instr=" PAGE   \* MERGEFORMAT ">
          <w:r w:rsidR="004D01EB">
            <w:rPr>
              <w:noProof/>
            </w:rPr>
            <w:t>26</w:t>
          </w:r>
        </w:fldSimple>
      </w:p>
    </w:sdtContent>
  </w:sdt>
  <w:p w:rsidR="00FC4049" w:rsidRDefault="00FC40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338"/>
      <w:docPartObj>
        <w:docPartGallery w:val="Page Numbers (Top of Page)"/>
        <w:docPartUnique/>
      </w:docPartObj>
    </w:sdtPr>
    <w:sdtContent>
      <w:p w:rsidR="00564D3B" w:rsidRDefault="00B20289">
        <w:pPr>
          <w:pStyle w:val="a6"/>
          <w:jc w:val="center"/>
        </w:pPr>
        <w:fldSimple w:instr=" PAGE   \* MERGEFORMAT ">
          <w:r w:rsidR="00B9635A">
            <w:rPr>
              <w:noProof/>
            </w:rPr>
            <w:t>1</w:t>
          </w:r>
        </w:fldSimple>
      </w:p>
    </w:sdtContent>
  </w:sdt>
  <w:p w:rsidR="00564D3B" w:rsidRDefault="00564D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41F44"/>
    <w:lvl w:ilvl="0">
      <w:numFmt w:val="bullet"/>
      <w:lvlText w:val="*"/>
      <w:lvlJc w:val="left"/>
    </w:lvl>
  </w:abstractNum>
  <w:abstractNum w:abstractNumId="1">
    <w:nsid w:val="02051B79"/>
    <w:multiLevelType w:val="singleLevel"/>
    <w:tmpl w:val="24705310"/>
    <w:lvl w:ilvl="0">
      <w:start w:val="1"/>
      <w:numFmt w:val="decimal"/>
      <w:lvlText w:val="%1)"/>
      <w:legacy w:legacy="1" w:legacySpace="0" w:legacyIndent="307"/>
      <w:lvlJc w:val="left"/>
      <w:rPr>
        <w:rFonts w:ascii="Arial" w:hAnsi="Arial" w:cs="Arial" w:hint="default"/>
      </w:rPr>
    </w:lvl>
  </w:abstractNum>
  <w:abstractNum w:abstractNumId="2">
    <w:nsid w:val="06690EA0"/>
    <w:multiLevelType w:val="singleLevel"/>
    <w:tmpl w:val="6CE06778"/>
    <w:lvl w:ilvl="0">
      <w:start w:val="1"/>
      <w:numFmt w:val="decimal"/>
      <w:lvlText w:val="%1."/>
      <w:legacy w:legacy="1" w:legacySpace="0" w:legacyIndent="182"/>
      <w:lvlJc w:val="left"/>
      <w:rPr>
        <w:rFonts w:ascii="Times New Roman" w:hAnsi="Times New Roman" w:cs="Times New Roman" w:hint="default"/>
      </w:rPr>
    </w:lvl>
  </w:abstractNum>
  <w:abstractNum w:abstractNumId="3">
    <w:nsid w:val="08AF56B4"/>
    <w:multiLevelType w:val="singleLevel"/>
    <w:tmpl w:val="083C221C"/>
    <w:lvl w:ilvl="0">
      <w:start w:val="1"/>
      <w:numFmt w:val="decimal"/>
      <w:lvlText w:val="%1)"/>
      <w:legacy w:legacy="1" w:legacySpace="0" w:legacyIndent="710"/>
      <w:lvlJc w:val="left"/>
      <w:rPr>
        <w:rFonts w:ascii="Arial" w:hAnsi="Arial" w:cs="Arial" w:hint="default"/>
      </w:rPr>
    </w:lvl>
  </w:abstractNum>
  <w:abstractNum w:abstractNumId="4">
    <w:nsid w:val="09012DF6"/>
    <w:multiLevelType w:val="singleLevel"/>
    <w:tmpl w:val="E6E2308C"/>
    <w:lvl w:ilvl="0">
      <w:start w:val="1"/>
      <w:numFmt w:val="decimal"/>
      <w:lvlText w:val="2.5.%1."/>
      <w:legacy w:legacy="1" w:legacySpace="0" w:legacyIndent="701"/>
      <w:lvlJc w:val="left"/>
      <w:rPr>
        <w:rFonts w:ascii="Times New Roman" w:hAnsi="Times New Roman" w:cs="Times New Roman" w:hint="default"/>
      </w:rPr>
    </w:lvl>
  </w:abstractNum>
  <w:abstractNum w:abstractNumId="5">
    <w:nsid w:val="097A412A"/>
    <w:multiLevelType w:val="singleLevel"/>
    <w:tmpl w:val="C686A7C2"/>
    <w:lvl w:ilvl="0">
      <w:start w:val="2"/>
      <w:numFmt w:val="decimal"/>
      <w:lvlText w:val="2.7.%1."/>
      <w:legacy w:legacy="1" w:legacySpace="0" w:legacyIndent="701"/>
      <w:lvlJc w:val="left"/>
      <w:rPr>
        <w:rFonts w:ascii="Arial" w:hAnsi="Arial" w:cs="Arial" w:hint="default"/>
      </w:rPr>
    </w:lvl>
  </w:abstractNum>
  <w:abstractNum w:abstractNumId="6">
    <w:nsid w:val="135C5367"/>
    <w:multiLevelType w:val="singleLevel"/>
    <w:tmpl w:val="B844A2A6"/>
    <w:lvl w:ilvl="0">
      <w:start w:val="1"/>
      <w:numFmt w:val="decimal"/>
      <w:lvlText w:val="%1)"/>
      <w:legacy w:legacy="1" w:legacySpace="0" w:legacyIndent="346"/>
      <w:lvlJc w:val="left"/>
      <w:rPr>
        <w:rFonts w:ascii="Arial" w:hAnsi="Arial" w:cs="Arial" w:hint="default"/>
      </w:rPr>
    </w:lvl>
  </w:abstractNum>
  <w:abstractNum w:abstractNumId="7">
    <w:nsid w:val="16CA7462"/>
    <w:multiLevelType w:val="singleLevel"/>
    <w:tmpl w:val="38125290"/>
    <w:lvl w:ilvl="0">
      <w:start w:val="1"/>
      <w:numFmt w:val="decimal"/>
      <w:lvlText w:val="%1)"/>
      <w:legacy w:legacy="1" w:legacySpace="0" w:legacyIndent="307"/>
      <w:lvlJc w:val="left"/>
      <w:rPr>
        <w:rFonts w:ascii="Times New Roman" w:hAnsi="Times New Roman" w:cs="Times New Roman" w:hint="default"/>
      </w:rPr>
    </w:lvl>
  </w:abstractNum>
  <w:abstractNum w:abstractNumId="8">
    <w:nsid w:val="2949155A"/>
    <w:multiLevelType w:val="singleLevel"/>
    <w:tmpl w:val="8DC67B48"/>
    <w:lvl w:ilvl="0">
      <w:start w:val="6"/>
      <w:numFmt w:val="decimal"/>
      <w:lvlText w:val="5.%1."/>
      <w:legacy w:legacy="1" w:legacySpace="0" w:legacyIndent="485"/>
      <w:lvlJc w:val="left"/>
      <w:rPr>
        <w:rFonts w:ascii="Times New Roman" w:hAnsi="Times New Roman" w:cs="Times New Roman" w:hint="default"/>
      </w:rPr>
    </w:lvl>
  </w:abstractNum>
  <w:abstractNum w:abstractNumId="9">
    <w:nsid w:val="2EE1368C"/>
    <w:multiLevelType w:val="singleLevel"/>
    <w:tmpl w:val="4D5E86F8"/>
    <w:lvl w:ilvl="0">
      <w:start w:val="2"/>
      <w:numFmt w:val="decimal"/>
      <w:lvlText w:val="2.8.%1."/>
      <w:legacy w:legacy="1" w:legacySpace="0" w:legacyIndent="821"/>
      <w:lvlJc w:val="left"/>
      <w:rPr>
        <w:rFonts w:ascii="Arial" w:hAnsi="Arial" w:cs="Arial" w:hint="default"/>
      </w:rPr>
    </w:lvl>
  </w:abstractNum>
  <w:abstractNum w:abstractNumId="10">
    <w:nsid w:val="34322CFE"/>
    <w:multiLevelType w:val="multilevel"/>
    <w:tmpl w:val="B5B0CBBC"/>
    <w:lvl w:ilvl="0">
      <w:start w:val="2"/>
      <w:numFmt w:val="decimal"/>
      <w:lvlText w:val="%1."/>
      <w:lvlJc w:val="left"/>
      <w:pPr>
        <w:ind w:left="735" w:hanging="735"/>
      </w:pPr>
      <w:rPr>
        <w:rFonts w:eastAsia="Times New Roman" w:hint="default"/>
      </w:rPr>
    </w:lvl>
    <w:lvl w:ilvl="1">
      <w:start w:val="14"/>
      <w:numFmt w:val="decimal"/>
      <w:lvlText w:val="%1.%2."/>
      <w:lvlJc w:val="left"/>
      <w:pPr>
        <w:ind w:left="735" w:hanging="735"/>
      </w:pPr>
      <w:rPr>
        <w:rFonts w:eastAsia="Times New Roman" w:hint="default"/>
      </w:rPr>
    </w:lvl>
    <w:lvl w:ilvl="2">
      <w:start w:val="2"/>
      <w:numFmt w:val="decimal"/>
      <w:lvlText w:val="%1.%2.%3."/>
      <w:lvlJc w:val="left"/>
      <w:pPr>
        <w:ind w:left="1303" w:hanging="735"/>
      </w:pPr>
      <w:rPr>
        <w:rFonts w:eastAsia="Times New Roman" w:hint="default"/>
      </w:rPr>
    </w:lvl>
    <w:lvl w:ilvl="3">
      <w:start w:val="1"/>
      <w:numFmt w:val="decimal"/>
      <w:lvlText w:val="%1.%2.%3.%4."/>
      <w:lvlJc w:val="left"/>
      <w:pPr>
        <w:ind w:left="1648"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36DB2643"/>
    <w:multiLevelType w:val="singleLevel"/>
    <w:tmpl w:val="361C538E"/>
    <w:lvl w:ilvl="0">
      <w:start w:val="2"/>
      <w:numFmt w:val="decimal"/>
      <w:lvlText w:val="2.14.%1."/>
      <w:legacy w:legacy="1" w:legacySpace="0" w:legacyIndent="878"/>
      <w:lvlJc w:val="left"/>
      <w:rPr>
        <w:rFonts w:ascii="Times New Roman" w:hAnsi="Times New Roman" w:cs="Times New Roman" w:hint="default"/>
      </w:rPr>
    </w:lvl>
  </w:abstractNum>
  <w:abstractNum w:abstractNumId="12">
    <w:nsid w:val="3E8817AF"/>
    <w:multiLevelType w:val="singleLevel"/>
    <w:tmpl w:val="92181B0A"/>
    <w:lvl w:ilvl="0">
      <w:start w:val="1"/>
      <w:numFmt w:val="decimal"/>
      <w:lvlText w:val="%1)"/>
      <w:legacy w:legacy="1" w:legacySpace="0" w:legacyIndent="331"/>
      <w:lvlJc w:val="left"/>
      <w:rPr>
        <w:rFonts w:ascii="Arial" w:hAnsi="Arial" w:cs="Arial" w:hint="default"/>
      </w:rPr>
    </w:lvl>
  </w:abstractNum>
  <w:abstractNum w:abstractNumId="13">
    <w:nsid w:val="403F723B"/>
    <w:multiLevelType w:val="singleLevel"/>
    <w:tmpl w:val="42D2EC18"/>
    <w:lvl w:ilvl="0">
      <w:start w:val="1"/>
      <w:numFmt w:val="decimal"/>
      <w:lvlText w:val="%1)"/>
      <w:legacy w:legacy="1" w:legacySpace="0" w:legacyIndent="710"/>
      <w:lvlJc w:val="left"/>
      <w:rPr>
        <w:rFonts w:ascii="Arial" w:hAnsi="Arial" w:cs="Arial" w:hint="default"/>
      </w:rPr>
    </w:lvl>
  </w:abstractNum>
  <w:abstractNum w:abstractNumId="14">
    <w:nsid w:val="473E461E"/>
    <w:multiLevelType w:val="singleLevel"/>
    <w:tmpl w:val="1F5E9980"/>
    <w:lvl w:ilvl="0">
      <w:start w:val="4"/>
      <w:numFmt w:val="decimal"/>
      <w:lvlText w:val="2.9.%1."/>
      <w:legacy w:legacy="1" w:legacySpace="0" w:legacyIndent="710"/>
      <w:lvlJc w:val="left"/>
      <w:rPr>
        <w:rFonts w:ascii="Arial" w:hAnsi="Arial" w:cs="Arial" w:hint="default"/>
      </w:rPr>
    </w:lvl>
  </w:abstractNum>
  <w:abstractNum w:abstractNumId="15">
    <w:nsid w:val="5EC568BE"/>
    <w:multiLevelType w:val="singleLevel"/>
    <w:tmpl w:val="C212A2AA"/>
    <w:lvl w:ilvl="0">
      <w:start w:val="1"/>
      <w:numFmt w:val="decimal"/>
      <w:lvlText w:val="%1)"/>
      <w:legacy w:legacy="1" w:legacySpace="0" w:legacyIndent="710"/>
      <w:lvlJc w:val="left"/>
      <w:rPr>
        <w:rFonts w:ascii="Arial" w:hAnsi="Arial" w:cs="Arial" w:hint="default"/>
      </w:rPr>
    </w:lvl>
  </w:abstractNum>
  <w:abstractNum w:abstractNumId="16">
    <w:nsid w:val="603F0DDC"/>
    <w:multiLevelType w:val="singleLevel"/>
    <w:tmpl w:val="10C47B24"/>
    <w:lvl w:ilvl="0">
      <w:start w:val="1"/>
      <w:numFmt w:val="decimal"/>
      <w:lvlText w:val="%1)"/>
      <w:legacy w:legacy="1" w:legacySpace="0" w:legacyIndent="710"/>
      <w:lvlJc w:val="left"/>
      <w:rPr>
        <w:rFonts w:ascii="Arial" w:hAnsi="Arial" w:cs="Arial" w:hint="default"/>
      </w:rPr>
    </w:lvl>
  </w:abstractNum>
  <w:abstractNum w:abstractNumId="17">
    <w:nsid w:val="65B5258D"/>
    <w:multiLevelType w:val="singleLevel"/>
    <w:tmpl w:val="02AA9F84"/>
    <w:lvl w:ilvl="0">
      <w:start w:val="1"/>
      <w:numFmt w:val="decimal"/>
      <w:lvlText w:val="%1)"/>
      <w:legacy w:legacy="1" w:legacySpace="0" w:legacyIndent="317"/>
      <w:lvlJc w:val="left"/>
      <w:rPr>
        <w:rFonts w:ascii="Times New Roman" w:hAnsi="Times New Roman" w:cs="Times New Roman" w:hint="default"/>
      </w:rPr>
    </w:lvl>
  </w:abstractNum>
  <w:abstractNum w:abstractNumId="18">
    <w:nsid w:val="6E684DEE"/>
    <w:multiLevelType w:val="singleLevel"/>
    <w:tmpl w:val="D954261A"/>
    <w:lvl w:ilvl="0">
      <w:start w:val="2"/>
      <w:numFmt w:val="decimal"/>
      <w:lvlText w:val="%1)"/>
      <w:legacy w:legacy="1" w:legacySpace="0" w:legacyIndent="336"/>
      <w:lvlJc w:val="left"/>
      <w:rPr>
        <w:rFonts w:ascii="Arial" w:hAnsi="Arial" w:cs="Arial" w:hint="default"/>
      </w:rPr>
    </w:lvl>
  </w:abstractNum>
  <w:abstractNum w:abstractNumId="19">
    <w:nsid w:val="70CD455E"/>
    <w:multiLevelType w:val="singleLevel"/>
    <w:tmpl w:val="6F6CF44E"/>
    <w:lvl w:ilvl="0">
      <w:start w:val="7"/>
      <w:numFmt w:val="decimal"/>
      <w:lvlText w:val="%1)"/>
      <w:legacy w:legacy="1" w:legacySpace="0" w:legacyIndent="302"/>
      <w:lvlJc w:val="left"/>
      <w:rPr>
        <w:rFonts w:ascii="Arial" w:hAnsi="Arial" w:cs="Arial" w:hint="default"/>
      </w:rPr>
    </w:lvl>
  </w:abstractNum>
  <w:abstractNum w:abstractNumId="20">
    <w:nsid w:val="76EB6B9A"/>
    <w:multiLevelType w:val="singleLevel"/>
    <w:tmpl w:val="15C69BD6"/>
    <w:lvl w:ilvl="0">
      <w:start w:val="3"/>
      <w:numFmt w:val="decimal"/>
      <w:lvlText w:val="2.16.%1."/>
      <w:legacy w:legacy="1" w:legacySpace="0" w:legacyIndent="936"/>
      <w:lvlJc w:val="left"/>
      <w:rPr>
        <w:rFonts w:ascii="Arial" w:hAnsi="Arial" w:cs="Arial" w:hint="default"/>
      </w:rPr>
    </w:lvl>
  </w:abstractNum>
  <w:abstractNum w:abstractNumId="21">
    <w:nsid w:val="7B5A787A"/>
    <w:multiLevelType w:val="singleLevel"/>
    <w:tmpl w:val="38125290"/>
    <w:lvl w:ilvl="0">
      <w:start w:val="1"/>
      <w:numFmt w:val="decimal"/>
      <w:lvlText w:val="%1)"/>
      <w:legacy w:legacy="1" w:legacySpace="0" w:legacyIndent="307"/>
      <w:lvlJc w:val="left"/>
      <w:rPr>
        <w:rFonts w:ascii="Times New Roman" w:hAnsi="Times New Roman" w:cs="Times New Roman" w:hint="default"/>
      </w:rPr>
    </w:lvl>
  </w:abstractNum>
  <w:abstractNum w:abstractNumId="22">
    <w:nsid w:val="7C1B5D7B"/>
    <w:multiLevelType w:val="singleLevel"/>
    <w:tmpl w:val="02888608"/>
    <w:lvl w:ilvl="0">
      <w:start w:val="6"/>
      <w:numFmt w:val="decimal"/>
      <w:lvlText w:val="%1)"/>
      <w:legacy w:legacy="1" w:legacySpace="0" w:legacyIndent="307"/>
      <w:lvlJc w:val="left"/>
      <w:rPr>
        <w:rFonts w:ascii="Times New Roman" w:hAnsi="Times New Roman" w:cs="Times New Roman" w:hint="default"/>
      </w:rPr>
    </w:lvl>
  </w:abstractNum>
  <w:num w:numId="1">
    <w:abstractNumId w:val="17"/>
  </w:num>
  <w:num w:numId="2">
    <w:abstractNumId w:val="22"/>
  </w:num>
  <w:num w:numId="3">
    <w:abstractNumId w:val="13"/>
  </w:num>
  <w:num w:numId="4">
    <w:abstractNumId w:val="4"/>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16"/>
  </w:num>
  <w:num w:numId="7">
    <w:abstractNumId w:val="18"/>
  </w:num>
  <w:num w:numId="8">
    <w:abstractNumId w:val="3"/>
  </w:num>
  <w:num w:numId="9">
    <w:abstractNumId w:val="5"/>
  </w:num>
  <w:num w:numId="10">
    <w:abstractNumId w:val="12"/>
  </w:num>
  <w:num w:numId="11">
    <w:abstractNumId w:val="12"/>
    <w:lvlOverride w:ilvl="0">
      <w:lvl w:ilvl="0">
        <w:start w:val="4"/>
        <w:numFmt w:val="decimal"/>
        <w:lvlText w:val="%1)"/>
        <w:legacy w:legacy="1" w:legacySpace="0" w:legacyIndent="312"/>
        <w:lvlJc w:val="left"/>
        <w:rPr>
          <w:rFonts w:ascii="Arial" w:hAnsi="Arial" w:cs="Arial" w:hint="default"/>
        </w:rPr>
      </w:lvl>
    </w:lvlOverride>
  </w:num>
  <w:num w:numId="12">
    <w:abstractNumId w:val="19"/>
  </w:num>
  <w:num w:numId="13">
    <w:abstractNumId w:val="9"/>
  </w:num>
  <w:num w:numId="14">
    <w:abstractNumId w:val="14"/>
  </w:num>
  <w:num w:numId="15">
    <w:abstractNumId w:val="11"/>
  </w:num>
  <w:num w:numId="16">
    <w:abstractNumId w:val="1"/>
  </w:num>
  <w:num w:numId="17">
    <w:abstractNumId w:val="20"/>
  </w:num>
  <w:num w:numId="18">
    <w:abstractNumId w:val="15"/>
  </w:num>
  <w:num w:numId="19">
    <w:abstractNumId w:val="6"/>
  </w:num>
  <w:num w:numId="20">
    <w:abstractNumId w:val="21"/>
  </w:num>
  <w:num w:numId="21">
    <w:abstractNumId w:val="21"/>
    <w:lvlOverride w:ilvl="0">
      <w:lvl w:ilvl="0">
        <w:start w:val="8"/>
        <w:numFmt w:val="decimal"/>
        <w:lvlText w:val="%1)"/>
        <w:legacy w:legacy="1" w:legacySpace="0" w:legacyIndent="307"/>
        <w:lvlJc w:val="left"/>
        <w:rPr>
          <w:rFonts w:ascii="Times New Roman" w:hAnsi="Times New Roman" w:cs="Times New Roman" w:hint="default"/>
        </w:rPr>
      </w:lvl>
    </w:lvlOverride>
  </w:num>
  <w:num w:numId="22">
    <w:abstractNumId w:val="7"/>
  </w:num>
  <w:num w:numId="23">
    <w:abstractNumId w:val="8"/>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023"/>
    <w:rsid w:val="000079D2"/>
    <w:rsid w:val="000161E4"/>
    <w:rsid w:val="00031BD3"/>
    <w:rsid w:val="00035C60"/>
    <w:rsid w:val="0004556C"/>
    <w:rsid w:val="000524C3"/>
    <w:rsid w:val="00062769"/>
    <w:rsid w:val="0006299D"/>
    <w:rsid w:val="000807A4"/>
    <w:rsid w:val="000925FC"/>
    <w:rsid w:val="000A1B9B"/>
    <w:rsid w:val="000A2BED"/>
    <w:rsid w:val="000B07DD"/>
    <w:rsid w:val="000C29E3"/>
    <w:rsid w:val="000E1BE4"/>
    <w:rsid w:val="000E3FAE"/>
    <w:rsid w:val="0010317D"/>
    <w:rsid w:val="001046A0"/>
    <w:rsid w:val="00123323"/>
    <w:rsid w:val="001327D1"/>
    <w:rsid w:val="00157874"/>
    <w:rsid w:val="001632CC"/>
    <w:rsid w:val="00166701"/>
    <w:rsid w:val="00183B5E"/>
    <w:rsid w:val="001D4D0C"/>
    <w:rsid w:val="001F0B4D"/>
    <w:rsid w:val="002133D0"/>
    <w:rsid w:val="00213628"/>
    <w:rsid w:val="00220244"/>
    <w:rsid w:val="00227F73"/>
    <w:rsid w:val="0024015C"/>
    <w:rsid w:val="002463DA"/>
    <w:rsid w:val="002466B3"/>
    <w:rsid w:val="00250AAA"/>
    <w:rsid w:val="00277F8E"/>
    <w:rsid w:val="002828FA"/>
    <w:rsid w:val="0029124A"/>
    <w:rsid w:val="002A3288"/>
    <w:rsid w:val="002A3EBD"/>
    <w:rsid w:val="002A608E"/>
    <w:rsid w:val="002C4FD1"/>
    <w:rsid w:val="002C5390"/>
    <w:rsid w:val="002C79D2"/>
    <w:rsid w:val="002E3A84"/>
    <w:rsid w:val="002E5C84"/>
    <w:rsid w:val="00300145"/>
    <w:rsid w:val="00327940"/>
    <w:rsid w:val="003425A1"/>
    <w:rsid w:val="00342EEE"/>
    <w:rsid w:val="003444C8"/>
    <w:rsid w:val="00350A13"/>
    <w:rsid w:val="0036610E"/>
    <w:rsid w:val="003A0D5B"/>
    <w:rsid w:val="003C3288"/>
    <w:rsid w:val="003D4221"/>
    <w:rsid w:val="003D6495"/>
    <w:rsid w:val="00400333"/>
    <w:rsid w:val="0042609A"/>
    <w:rsid w:val="00435439"/>
    <w:rsid w:val="00444DDC"/>
    <w:rsid w:val="00456F43"/>
    <w:rsid w:val="00462E9E"/>
    <w:rsid w:val="004657FB"/>
    <w:rsid w:val="00466403"/>
    <w:rsid w:val="00485131"/>
    <w:rsid w:val="004B4672"/>
    <w:rsid w:val="004B53AF"/>
    <w:rsid w:val="004C7F3C"/>
    <w:rsid w:val="004D01EB"/>
    <w:rsid w:val="004D2024"/>
    <w:rsid w:val="004D5CE8"/>
    <w:rsid w:val="004D74B1"/>
    <w:rsid w:val="004E02AB"/>
    <w:rsid w:val="004E5495"/>
    <w:rsid w:val="00533220"/>
    <w:rsid w:val="005422A9"/>
    <w:rsid w:val="00554270"/>
    <w:rsid w:val="005579E0"/>
    <w:rsid w:val="00564D3B"/>
    <w:rsid w:val="00575B87"/>
    <w:rsid w:val="005B1AFA"/>
    <w:rsid w:val="005B2B4B"/>
    <w:rsid w:val="005C4F86"/>
    <w:rsid w:val="005C7C9E"/>
    <w:rsid w:val="005E0992"/>
    <w:rsid w:val="005E6DC2"/>
    <w:rsid w:val="005F43D8"/>
    <w:rsid w:val="00641E4B"/>
    <w:rsid w:val="006542C1"/>
    <w:rsid w:val="006716E6"/>
    <w:rsid w:val="00683742"/>
    <w:rsid w:val="00687089"/>
    <w:rsid w:val="006959AE"/>
    <w:rsid w:val="00696920"/>
    <w:rsid w:val="006A5000"/>
    <w:rsid w:val="006F7B87"/>
    <w:rsid w:val="00711FD1"/>
    <w:rsid w:val="00714E2C"/>
    <w:rsid w:val="0072750C"/>
    <w:rsid w:val="0074591E"/>
    <w:rsid w:val="00765F17"/>
    <w:rsid w:val="007779A5"/>
    <w:rsid w:val="007915DF"/>
    <w:rsid w:val="00794FDA"/>
    <w:rsid w:val="007C53E2"/>
    <w:rsid w:val="007C612B"/>
    <w:rsid w:val="007D0794"/>
    <w:rsid w:val="007D7071"/>
    <w:rsid w:val="007E35C2"/>
    <w:rsid w:val="007E6841"/>
    <w:rsid w:val="008025F9"/>
    <w:rsid w:val="008169DE"/>
    <w:rsid w:val="0085083D"/>
    <w:rsid w:val="00870C04"/>
    <w:rsid w:val="008A6DFB"/>
    <w:rsid w:val="008B4A5B"/>
    <w:rsid w:val="008B7BC4"/>
    <w:rsid w:val="008C15D8"/>
    <w:rsid w:val="008E1D64"/>
    <w:rsid w:val="008F500D"/>
    <w:rsid w:val="00925421"/>
    <w:rsid w:val="009428FF"/>
    <w:rsid w:val="00980ABE"/>
    <w:rsid w:val="009830A7"/>
    <w:rsid w:val="009840A2"/>
    <w:rsid w:val="00994037"/>
    <w:rsid w:val="00997511"/>
    <w:rsid w:val="009A6BB4"/>
    <w:rsid w:val="009B4BA4"/>
    <w:rsid w:val="009B581E"/>
    <w:rsid w:val="009C1D1C"/>
    <w:rsid w:val="009D6EA9"/>
    <w:rsid w:val="009E3CE5"/>
    <w:rsid w:val="009F52CC"/>
    <w:rsid w:val="00A03023"/>
    <w:rsid w:val="00A248DC"/>
    <w:rsid w:val="00A446D1"/>
    <w:rsid w:val="00A52F28"/>
    <w:rsid w:val="00A545FF"/>
    <w:rsid w:val="00A643E4"/>
    <w:rsid w:val="00A938B4"/>
    <w:rsid w:val="00AB405B"/>
    <w:rsid w:val="00AC372F"/>
    <w:rsid w:val="00AC5332"/>
    <w:rsid w:val="00AD092E"/>
    <w:rsid w:val="00AD46C1"/>
    <w:rsid w:val="00B10333"/>
    <w:rsid w:val="00B20289"/>
    <w:rsid w:val="00B238EC"/>
    <w:rsid w:val="00B25540"/>
    <w:rsid w:val="00B57422"/>
    <w:rsid w:val="00B83D7B"/>
    <w:rsid w:val="00B9635A"/>
    <w:rsid w:val="00BA513E"/>
    <w:rsid w:val="00BF4946"/>
    <w:rsid w:val="00C11584"/>
    <w:rsid w:val="00C3772C"/>
    <w:rsid w:val="00C404BF"/>
    <w:rsid w:val="00C557F3"/>
    <w:rsid w:val="00C84FBA"/>
    <w:rsid w:val="00C94607"/>
    <w:rsid w:val="00C9522E"/>
    <w:rsid w:val="00CA0F0F"/>
    <w:rsid w:val="00CC22A7"/>
    <w:rsid w:val="00CD31C8"/>
    <w:rsid w:val="00CE2477"/>
    <w:rsid w:val="00CF24C8"/>
    <w:rsid w:val="00D047F3"/>
    <w:rsid w:val="00D41016"/>
    <w:rsid w:val="00D4231A"/>
    <w:rsid w:val="00D53C48"/>
    <w:rsid w:val="00D760B7"/>
    <w:rsid w:val="00D96619"/>
    <w:rsid w:val="00DB7ED5"/>
    <w:rsid w:val="00DC0729"/>
    <w:rsid w:val="00DE42D8"/>
    <w:rsid w:val="00E13A20"/>
    <w:rsid w:val="00E170DA"/>
    <w:rsid w:val="00E173BD"/>
    <w:rsid w:val="00E309F6"/>
    <w:rsid w:val="00E4449D"/>
    <w:rsid w:val="00E8059C"/>
    <w:rsid w:val="00E864BA"/>
    <w:rsid w:val="00EB1C9C"/>
    <w:rsid w:val="00EB407E"/>
    <w:rsid w:val="00EF4B47"/>
    <w:rsid w:val="00EF5D09"/>
    <w:rsid w:val="00F04CF0"/>
    <w:rsid w:val="00F12330"/>
    <w:rsid w:val="00F31941"/>
    <w:rsid w:val="00F33301"/>
    <w:rsid w:val="00F372AC"/>
    <w:rsid w:val="00F4338B"/>
    <w:rsid w:val="00F45927"/>
    <w:rsid w:val="00F57782"/>
    <w:rsid w:val="00F65338"/>
    <w:rsid w:val="00F70A7D"/>
    <w:rsid w:val="00F85299"/>
    <w:rsid w:val="00FA0A39"/>
    <w:rsid w:val="00FA277B"/>
    <w:rsid w:val="00FA49CE"/>
    <w:rsid w:val="00FA7C90"/>
    <w:rsid w:val="00FC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1E"/>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B47"/>
    <w:rPr>
      <w:rFonts w:ascii="Tahoma" w:hAnsi="Tahoma" w:cs="Tahoma"/>
      <w:sz w:val="16"/>
      <w:szCs w:val="16"/>
    </w:rPr>
  </w:style>
  <w:style w:type="character" w:customStyle="1" w:styleId="a4">
    <w:name w:val="Текст выноски Знак"/>
    <w:basedOn w:val="a0"/>
    <w:link w:val="a3"/>
    <w:uiPriority w:val="99"/>
    <w:semiHidden/>
    <w:rsid w:val="00EF4B47"/>
    <w:rPr>
      <w:rFonts w:ascii="Tahoma" w:hAnsi="Tahoma" w:cs="Tahoma"/>
      <w:sz w:val="16"/>
      <w:szCs w:val="16"/>
    </w:rPr>
  </w:style>
  <w:style w:type="paragraph" w:styleId="a5">
    <w:name w:val="List Paragraph"/>
    <w:basedOn w:val="a"/>
    <w:uiPriority w:val="34"/>
    <w:qFormat/>
    <w:rsid w:val="007779A5"/>
    <w:pPr>
      <w:ind w:left="720"/>
      <w:contextualSpacing/>
    </w:pPr>
  </w:style>
  <w:style w:type="paragraph" w:customStyle="1" w:styleId="1">
    <w:name w:val="Без интервала1"/>
    <w:rsid w:val="00350A13"/>
    <w:pPr>
      <w:widowControl w:val="0"/>
      <w:suppressAutoHyphens/>
      <w:spacing w:after="0" w:line="240" w:lineRule="auto"/>
    </w:pPr>
    <w:rPr>
      <w:rFonts w:ascii="Times New Roman" w:eastAsia="Arial" w:hAnsi="Times New Roman" w:cs="Times New Roman"/>
      <w:kern w:val="1"/>
      <w:sz w:val="20"/>
      <w:szCs w:val="20"/>
    </w:rPr>
  </w:style>
  <w:style w:type="paragraph" w:styleId="a6">
    <w:name w:val="header"/>
    <w:basedOn w:val="a"/>
    <w:link w:val="a7"/>
    <w:uiPriority w:val="99"/>
    <w:unhideWhenUsed/>
    <w:rsid w:val="006716E6"/>
    <w:pPr>
      <w:tabs>
        <w:tab w:val="center" w:pos="4677"/>
        <w:tab w:val="right" w:pos="9355"/>
      </w:tabs>
    </w:pPr>
  </w:style>
  <w:style w:type="character" w:customStyle="1" w:styleId="a7">
    <w:name w:val="Верхний колонтитул Знак"/>
    <w:basedOn w:val="a0"/>
    <w:link w:val="a6"/>
    <w:uiPriority w:val="99"/>
    <w:rsid w:val="006716E6"/>
    <w:rPr>
      <w:rFonts w:ascii="Arial" w:hAnsi="Arial" w:cs="Arial"/>
      <w:sz w:val="20"/>
      <w:szCs w:val="20"/>
    </w:rPr>
  </w:style>
  <w:style w:type="paragraph" w:styleId="a8">
    <w:name w:val="footer"/>
    <w:basedOn w:val="a"/>
    <w:link w:val="a9"/>
    <w:uiPriority w:val="99"/>
    <w:unhideWhenUsed/>
    <w:rsid w:val="006716E6"/>
    <w:pPr>
      <w:tabs>
        <w:tab w:val="center" w:pos="4677"/>
        <w:tab w:val="right" w:pos="9355"/>
      </w:tabs>
    </w:pPr>
  </w:style>
  <w:style w:type="character" w:customStyle="1" w:styleId="a9">
    <w:name w:val="Нижний колонтитул Знак"/>
    <w:basedOn w:val="a0"/>
    <w:link w:val="a8"/>
    <w:uiPriority w:val="99"/>
    <w:rsid w:val="006716E6"/>
    <w:rPr>
      <w:rFonts w:ascii="Arial" w:hAnsi="Arial" w:cs="Arial"/>
      <w:sz w:val="20"/>
      <w:szCs w:val="20"/>
    </w:rPr>
  </w:style>
  <w:style w:type="paragraph" w:styleId="aa">
    <w:name w:val="No Spacing"/>
    <w:uiPriority w:val="1"/>
    <w:qFormat/>
    <w:rsid w:val="00444DDC"/>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rsid w:val="00BA513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A513E"/>
    <w:pPr>
      <w:widowControl w:val="0"/>
      <w:autoSpaceDE w:val="0"/>
      <w:autoSpaceDN w:val="0"/>
      <w:spacing w:after="0" w:line="240" w:lineRule="auto"/>
    </w:pPr>
    <w:rPr>
      <w:rFonts w:ascii="Calibri" w:eastAsia="Times New Roman" w:hAnsi="Calibri" w:cs="Calibri"/>
      <w:b/>
      <w:szCs w:val="20"/>
    </w:rPr>
  </w:style>
  <w:style w:type="character" w:styleId="ab">
    <w:name w:val="Hyperlink"/>
    <w:basedOn w:val="a0"/>
    <w:uiPriority w:val="99"/>
    <w:unhideWhenUsed/>
    <w:rsid w:val="00BA513E"/>
    <w:rPr>
      <w:color w:val="0000FF"/>
      <w:u w:val="single"/>
    </w:rPr>
  </w:style>
  <w:style w:type="paragraph" w:styleId="ac">
    <w:name w:val="Normal (Web)"/>
    <w:basedOn w:val="a"/>
    <w:rsid w:val="002C4FD1"/>
    <w:pPr>
      <w:widowControl/>
      <w:autoSpaceDE/>
      <w:autoSpaceDN/>
      <w:adjustRightInd/>
      <w:spacing w:before="100" w:beforeAutospacing="1" w:after="11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27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95324" TargetMode="External"/><Relationship Id="rId13" Type="http://schemas.openxmlformats.org/officeDocument/2006/relationships/hyperlink" Target="consultantplus://offline/ref=17C6AB3787556490827D8E0515F7441BD3DC8BC2827AE38D21ED65AD8E3680F62147960263AB805745D72FeAx0L" TargetMode="External"/><Relationship Id="rId18" Type="http://schemas.openxmlformats.org/officeDocument/2006/relationships/hyperlink" Target="consultantplus://offline/ref=17C6AB3787556490827D8E0515F7441BD2DD88C48A29B48F70B86BA88666DAE6250EC1087FAC984941C92FA2E9e6xEL" TargetMode="External"/><Relationship Id="rId26" Type="http://schemas.openxmlformats.org/officeDocument/2006/relationships/hyperlink" Target="consultantplus://offline/ref=FDBF0228F862944A35CFFBC7A8A56D0126F98996D6130CA5C2FCFABB83A97DC51F980712DBC3YAG" TargetMode="External"/><Relationship Id="rId3" Type="http://schemas.openxmlformats.org/officeDocument/2006/relationships/styles" Target="styles.xml"/><Relationship Id="rId21" Type="http://schemas.openxmlformats.org/officeDocument/2006/relationships/hyperlink" Target="consultantplus://offline/ref=17C6AB3787556490827D8E0515F7441BD2DC8EC28E2BB48F70B86BA88666DAE6250EC1087FAC984941C92FA2E9e6xEL" TargetMode="External"/><Relationship Id="rId7" Type="http://schemas.openxmlformats.org/officeDocument/2006/relationships/endnotes" Target="endnotes.xml"/><Relationship Id="rId12" Type="http://schemas.openxmlformats.org/officeDocument/2006/relationships/hyperlink" Target="consultantplus://offline/ref=E1D3ACE8FB34B76197DAB23FA1326CB59701D606E89C1B9844ABF796ABOFf0I" TargetMode="External"/><Relationship Id="rId17" Type="http://schemas.openxmlformats.org/officeDocument/2006/relationships/hyperlink" Target="consultantplus://offline/ref=17C6AB3787556490827D8E0515F7441BD5D488C68C2EB48F70B86BA88666DAE6250EC1087FAC984941C92FA2E9e6xEL" TargetMode="External"/><Relationship Id="rId25" Type="http://schemas.openxmlformats.org/officeDocument/2006/relationships/hyperlink" Target="consultantplus://offline/ref=FDBF0228F862944A35CFFBC7A8A56D0126F88C9BD11D0CA5C2FCFABB83A97DC51F980710D930CAY3G" TargetMode="External"/><Relationship Id="rId2" Type="http://schemas.openxmlformats.org/officeDocument/2006/relationships/numbering" Target="numbering.xml"/><Relationship Id="rId16" Type="http://schemas.openxmlformats.org/officeDocument/2006/relationships/hyperlink" Target="consultantplus://offline/ref=17C6AB3787556490827D8E0515F7441BD2D588CF8B2CB48F70B86BA88666DAE6250EC1087FAC984941C92FA2E9e6xEL" TargetMode="External"/><Relationship Id="rId20" Type="http://schemas.openxmlformats.org/officeDocument/2006/relationships/hyperlink" Target="consultantplus://offline/ref=17C6AB3787556490827D8E0515F7441BD2DC85C6802FB48F70B86BA88666DAE6250EC1087FAC984941C92FA2E9e6xE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hlivr@yandex.ru" TargetMode="External"/><Relationship Id="rId24" Type="http://schemas.openxmlformats.org/officeDocument/2006/relationships/hyperlink" Target="consultantplus://offline/ref=17C6AB3787556490827D9008039B1B14D6DFD2CA8E25B7D12AE730F5D16FD0B17041C04639A6874946D72DA6E0388488EC3C6F50AEF87E03AB2D4DeAxDL" TargetMode="External"/><Relationship Id="rId5" Type="http://schemas.openxmlformats.org/officeDocument/2006/relationships/webSettings" Target="webSettings.xml"/><Relationship Id="rId15" Type="http://schemas.openxmlformats.org/officeDocument/2006/relationships/hyperlink" Target="consultantplus://offline/ref=17C6AB3787556490827D8E0515F7441BD5D489CF8A2EB48F70B86BA88666DAE6250EC1087FAC984941C92FA2E9e6xEL" TargetMode="External"/><Relationship Id="rId23" Type="http://schemas.openxmlformats.org/officeDocument/2006/relationships/hyperlink" Target="consultantplus://offline/ref=17C6AB3787556490827D8E0515F7441BD0D58BC6812DB48F70B86BA88666DAE6250EC1087FAC984941C92FA2E9e6xEL" TargetMode="External"/><Relationship Id="rId28" Type="http://schemas.openxmlformats.org/officeDocument/2006/relationships/header" Target="header1.xml"/><Relationship Id="rId10" Type="http://schemas.openxmlformats.org/officeDocument/2006/relationships/hyperlink" Target="mailto:reg_liv@reg.orel.ru" TargetMode="External"/><Relationship Id="rId19" Type="http://schemas.openxmlformats.org/officeDocument/2006/relationships/hyperlink" Target="consultantplus://offline/ref=17C6AB3787556490827D8E0515F7441BD5D58AC58C2BB48F70B86BA88666DAE6250EC1087FAC984941C92FA2E9e6x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orel.ru" TargetMode="External"/><Relationship Id="rId14" Type="http://schemas.openxmlformats.org/officeDocument/2006/relationships/hyperlink" Target="consultantplus://offline/ref=17C6AB3787556490827D8E0515F7441BD5D58AC58F24B48F70B86BA88666DAE6250EC1087FAC984941C92FA2E9e6xEL" TargetMode="External"/><Relationship Id="rId22" Type="http://schemas.openxmlformats.org/officeDocument/2006/relationships/hyperlink" Target="consultantplus://offline/ref=17C6AB3787556490827D8E0515F7441BD0D28DC78B29B48F70B86BA88666DAE6250EC1087FAC984941C92FA2E9e6xEL" TargetMode="External"/><Relationship Id="rId27" Type="http://schemas.openxmlformats.org/officeDocument/2006/relationships/hyperlink" Target="consultantplus://offline/ref=BFC483DDF71DCA9D860E8F183F2015D0F86EB670278DD58763F9AAFCAFC8652232964EAD5F2A5D66BE262D59ADAD6280861DAA619FEA17F7NDh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9CEC1-9CFC-4ABE-AAD2-60F82DFF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26</Pages>
  <Words>10695</Words>
  <Characters>60964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2022-07-01T06:19:00Z</cp:lastPrinted>
  <dcterms:created xsi:type="dcterms:W3CDTF">2022-07-01T05:55:00Z</dcterms:created>
  <dcterms:modified xsi:type="dcterms:W3CDTF">2022-07-11T06:11:00Z</dcterms:modified>
</cp:coreProperties>
</file>