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1847" w:rsidRPr="00BD749E" w:rsidRDefault="00741847" w:rsidP="00741847">
      <w:pPr>
        <w:pStyle w:val="a3"/>
        <w:jc w:val="center"/>
        <w:rPr>
          <w:rFonts w:ascii="Arial" w:hAnsi="Arial" w:cs="Arial"/>
          <w:b/>
          <w:sz w:val="24"/>
          <w:szCs w:val="24"/>
        </w:rPr>
      </w:pPr>
      <w:r w:rsidRPr="00BD749E">
        <w:rPr>
          <w:rFonts w:ascii="Arial" w:hAnsi="Arial" w:cs="Arial"/>
          <w:b/>
          <w:sz w:val="24"/>
          <w:szCs w:val="24"/>
        </w:rPr>
        <w:t>РОССИЙСКАЯ ФЕДЕРАЦИЯ</w:t>
      </w:r>
    </w:p>
    <w:p w:rsidR="00741847" w:rsidRPr="00BD749E" w:rsidRDefault="00741847" w:rsidP="00741847">
      <w:pPr>
        <w:pStyle w:val="a3"/>
        <w:jc w:val="center"/>
        <w:rPr>
          <w:rFonts w:ascii="Arial" w:hAnsi="Arial" w:cs="Arial"/>
          <w:b/>
          <w:sz w:val="24"/>
          <w:szCs w:val="24"/>
        </w:rPr>
      </w:pPr>
    </w:p>
    <w:p w:rsidR="00741847" w:rsidRPr="00BD749E" w:rsidRDefault="00741847" w:rsidP="00741847">
      <w:pPr>
        <w:pStyle w:val="a3"/>
        <w:jc w:val="center"/>
        <w:rPr>
          <w:rFonts w:ascii="Arial" w:hAnsi="Arial" w:cs="Arial"/>
          <w:b/>
          <w:sz w:val="24"/>
          <w:szCs w:val="24"/>
        </w:rPr>
      </w:pPr>
      <w:r w:rsidRPr="00BD749E">
        <w:rPr>
          <w:rFonts w:ascii="Arial" w:hAnsi="Arial" w:cs="Arial"/>
          <w:b/>
          <w:sz w:val="24"/>
          <w:szCs w:val="24"/>
        </w:rPr>
        <w:t>ОРЛОВСКАЯ ОБЛАСТЬ</w:t>
      </w:r>
    </w:p>
    <w:p w:rsidR="00741847" w:rsidRPr="00BD749E" w:rsidRDefault="00741847" w:rsidP="00741847">
      <w:pPr>
        <w:pStyle w:val="a3"/>
        <w:jc w:val="center"/>
        <w:rPr>
          <w:rFonts w:ascii="Arial" w:hAnsi="Arial" w:cs="Arial"/>
          <w:b/>
          <w:sz w:val="24"/>
          <w:szCs w:val="24"/>
        </w:rPr>
      </w:pPr>
    </w:p>
    <w:p w:rsidR="00741847" w:rsidRPr="00BD749E" w:rsidRDefault="00741847" w:rsidP="00741847">
      <w:pPr>
        <w:pStyle w:val="a3"/>
        <w:jc w:val="center"/>
        <w:rPr>
          <w:rFonts w:ascii="Arial" w:hAnsi="Arial" w:cs="Arial"/>
          <w:b/>
          <w:sz w:val="24"/>
          <w:szCs w:val="24"/>
        </w:rPr>
      </w:pPr>
      <w:r w:rsidRPr="00BD749E">
        <w:rPr>
          <w:rFonts w:ascii="Arial" w:hAnsi="Arial" w:cs="Arial"/>
          <w:b/>
          <w:sz w:val="24"/>
          <w:szCs w:val="24"/>
        </w:rPr>
        <w:t>ЛИВЕНСКИЙ РАЙОННЫЙ СОВЕТ НАРОДНЫХ ДЕПУТАТОВ</w:t>
      </w:r>
    </w:p>
    <w:p w:rsidR="00741847" w:rsidRDefault="00741847" w:rsidP="00741847">
      <w:pPr>
        <w:pStyle w:val="a3"/>
        <w:jc w:val="center"/>
        <w:rPr>
          <w:rFonts w:ascii="Arial" w:hAnsi="Arial" w:cs="Arial"/>
          <w:b/>
          <w:sz w:val="24"/>
          <w:szCs w:val="24"/>
        </w:rPr>
      </w:pPr>
    </w:p>
    <w:p w:rsidR="00741847" w:rsidRDefault="00741847" w:rsidP="00741847">
      <w:pPr>
        <w:pStyle w:val="a3"/>
        <w:jc w:val="center"/>
        <w:rPr>
          <w:rFonts w:ascii="Arial" w:hAnsi="Arial" w:cs="Arial"/>
          <w:b/>
          <w:sz w:val="24"/>
          <w:szCs w:val="24"/>
        </w:rPr>
      </w:pPr>
      <w:r w:rsidRPr="00BD749E">
        <w:rPr>
          <w:rFonts w:ascii="Arial" w:hAnsi="Arial" w:cs="Arial"/>
          <w:b/>
          <w:sz w:val="24"/>
          <w:szCs w:val="24"/>
        </w:rPr>
        <w:t>РЕШЕНИЕ</w:t>
      </w:r>
    </w:p>
    <w:p w:rsidR="00741847" w:rsidRPr="00BD749E" w:rsidRDefault="00741847" w:rsidP="00741847">
      <w:pPr>
        <w:pStyle w:val="a3"/>
        <w:jc w:val="center"/>
        <w:rPr>
          <w:rFonts w:ascii="Arial" w:hAnsi="Arial" w:cs="Arial"/>
          <w:b/>
          <w:sz w:val="24"/>
          <w:szCs w:val="24"/>
        </w:rPr>
      </w:pPr>
    </w:p>
    <w:p w:rsidR="00741847" w:rsidRDefault="00741847" w:rsidP="00741847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</w:p>
    <w:p w:rsidR="0073434D" w:rsidRDefault="00FD6337" w:rsidP="00741847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sz w:val="24"/>
          <w:szCs w:val="24"/>
          <w:u w:val="single"/>
        </w:rPr>
        <w:t xml:space="preserve">«02» октября </w:t>
      </w:r>
      <w:r w:rsidR="00741847">
        <w:rPr>
          <w:rFonts w:ascii="Arial" w:hAnsi="Arial" w:cs="Arial"/>
          <w:sz w:val="24"/>
          <w:szCs w:val="24"/>
          <w:u w:val="single"/>
        </w:rPr>
        <w:t>2012 года</w:t>
      </w:r>
      <w:r w:rsidR="00741847" w:rsidRPr="0094225E">
        <w:rPr>
          <w:rFonts w:ascii="Arial" w:hAnsi="Arial" w:cs="Arial"/>
          <w:sz w:val="24"/>
          <w:szCs w:val="24"/>
          <w:u w:val="single"/>
        </w:rPr>
        <w:t xml:space="preserve"> </w:t>
      </w:r>
      <w:r w:rsidR="00741847">
        <w:rPr>
          <w:rFonts w:ascii="Arial" w:hAnsi="Arial" w:cs="Arial"/>
          <w:sz w:val="24"/>
          <w:szCs w:val="24"/>
        </w:rPr>
        <w:t xml:space="preserve"> </w:t>
      </w:r>
      <w:r w:rsidR="00741847" w:rsidRPr="0094225E">
        <w:rPr>
          <w:rFonts w:ascii="Arial" w:hAnsi="Arial" w:cs="Arial"/>
          <w:sz w:val="24"/>
          <w:szCs w:val="24"/>
          <w:u w:val="single"/>
        </w:rPr>
        <w:t xml:space="preserve">№ </w:t>
      </w:r>
      <w:r>
        <w:rPr>
          <w:rFonts w:ascii="Arial" w:hAnsi="Arial" w:cs="Arial"/>
          <w:sz w:val="24"/>
          <w:szCs w:val="24"/>
          <w:u w:val="single"/>
        </w:rPr>
        <w:t>12/127</w:t>
      </w:r>
      <w:bookmarkStart w:id="0" w:name="_GoBack"/>
      <w:bookmarkEnd w:id="0"/>
      <w:r w:rsidR="00741847">
        <w:rPr>
          <w:rFonts w:ascii="Arial" w:hAnsi="Arial" w:cs="Arial"/>
          <w:sz w:val="24"/>
          <w:szCs w:val="24"/>
          <w:u w:val="single"/>
        </w:rPr>
        <w:t xml:space="preserve"> -РС</w:t>
      </w:r>
      <w:r w:rsidR="00741847" w:rsidRPr="004B372D">
        <w:rPr>
          <w:rFonts w:ascii="Arial" w:hAnsi="Arial" w:cs="Arial"/>
          <w:sz w:val="24"/>
          <w:szCs w:val="24"/>
        </w:rPr>
        <w:t xml:space="preserve">             </w:t>
      </w:r>
      <w:r w:rsidR="00741847">
        <w:rPr>
          <w:rFonts w:ascii="Arial" w:hAnsi="Arial" w:cs="Arial"/>
          <w:sz w:val="24"/>
          <w:szCs w:val="24"/>
        </w:rPr>
        <w:t xml:space="preserve">                          </w:t>
      </w:r>
      <w:r w:rsidR="0073434D">
        <w:rPr>
          <w:rFonts w:ascii="Arial" w:hAnsi="Arial" w:cs="Arial"/>
          <w:sz w:val="24"/>
          <w:szCs w:val="24"/>
        </w:rPr>
        <w:t xml:space="preserve">  </w:t>
      </w:r>
      <w:r w:rsidR="00741847" w:rsidRPr="004B372D">
        <w:rPr>
          <w:rFonts w:ascii="Arial" w:hAnsi="Arial" w:cs="Arial"/>
          <w:sz w:val="24"/>
          <w:szCs w:val="24"/>
        </w:rPr>
        <w:t xml:space="preserve">Принято на </w:t>
      </w:r>
      <w:r w:rsidR="00571456">
        <w:rPr>
          <w:rFonts w:ascii="Arial" w:hAnsi="Arial" w:cs="Arial"/>
          <w:sz w:val="24"/>
          <w:szCs w:val="24"/>
        </w:rPr>
        <w:t>12</w:t>
      </w:r>
      <w:r w:rsidR="00741847">
        <w:rPr>
          <w:rFonts w:ascii="Arial" w:hAnsi="Arial" w:cs="Arial"/>
          <w:sz w:val="24"/>
          <w:szCs w:val="24"/>
        </w:rPr>
        <w:t xml:space="preserve"> заседании</w:t>
      </w:r>
      <w:r w:rsidR="00741847">
        <w:rPr>
          <w:rFonts w:ascii="Arial" w:hAnsi="Arial" w:cs="Arial"/>
        </w:rPr>
        <w:t xml:space="preserve"> </w:t>
      </w:r>
    </w:p>
    <w:p w:rsidR="00741847" w:rsidRPr="00FC2033" w:rsidRDefault="00741847" w:rsidP="00741847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sz w:val="24"/>
          <w:szCs w:val="24"/>
        </w:rPr>
        <w:t>г. Ливны                                                                                    Ливенского районного Совета</w:t>
      </w:r>
    </w:p>
    <w:p w:rsidR="00741847" w:rsidRPr="004B372D" w:rsidRDefault="00741847" w:rsidP="00741847">
      <w:pPr>
        <w:spacing w:after="0" w:line="240" w:lineRule="auto"/>
        <w:rPr>
          <w:rFonts w:ascii="Arial" w:hAnsi="Arial" w:cs="Arial"/>
          <w:sz w:val="24"/>
          <w:szCs w:val="24"/>
        </w:rPr>
      </w:pPr>
      <w:r>
        <w:t xml:space="preserve">                                                                                                                                              </w:t>
      </w:r>
      <w:r w:rsidRPr="004B372D">
        <w:rPr>
          <w:rFonts w:ascii="Arial" w:hAnsi="Arial" w:cs="Arial"/>
          <w:sz w:val="24"/>
          <w:szCs w:val="24"/>
        </w:rPr>
        <w:t>народных депутатов</w:t>
      </w:r>
    </w:p>
    <w:p w:rsidR="00741847" w:rsidRDefault="00741847" w:rsidP="0074184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741847" w:rsidRDefault="00741847" w:rsidP="00741847">
      <w:pPr>
        <w:spacing w:after="0" w:line="240" w:lineRule="auto"/>
        <w:jc w:val="both"/>
        <w:rPr>
          <w:rFonts w:ascii="Arial" w:hAnsi="Arial" w:cs="Arial"/>
          <w:bCs/>
          <w:sz w:val="26"/>
          <w:szCs w:val="26"/>
        </w:rPr>
      </w:pPr>
    </w:p>
    <w:p w:rsidR="00571456" w:rsidRDefault="00741847" w:rsidP="00741847">
      <w:pPr>
        <w:spacing w:after="0" w:line="240" w:lineRule="auto"/>
        <w:jc w:val="both"/>
        <w:rPr>
          <w:rFonts w:ascii="Arial" w:hAnsi="Arial" w:cs="Arial"/>
          <w:bCs/>
          <w:sz w:val="26"/>
          <w:szCs w:val="26"/>
        </w:rPr>
      </w:pPr>
      <w:r>
        <w:rPr>
          <w:rFonts w:ascii="Arial" w:hAnsi="Arial" w:cs="Arial"/>
          <w:bCs/>
          <w:sz w:val="26"/>
          <w:szCs w:val="26"/>
        </w:rPr>
        <w:t>О д</w:t>
      </w:r>
      <w:r w:rsidRPr="00741847">
        <w:rPr>
          <w:rFonts w:ascii="Arial" w:hAnsi="Arial" w:cs="Arial"/>
          <w:bCs/>
          <w:sz w:val="26"/>
          <w:szCs w:val="26"/>
        </w:rPr>
        <w:t>осрочно</w:t>
      </w:r>
      <w:r>
        <w:rPr>
          <w:rFonts w:ascii="Arial" w:hAnsi="Arial" w:cs="Arial"/>
          <w:bCs/>
          <w:sz w:val="26"/>
          <w:szCs w:val="26"/>
        </w:rPr>
        <w:t>м</w:t>
      </w:r>
      <w:r w:rsidRPr="00741847">
        <w:rPr>
          <w:rFonts w:ascii="Arial" w:hAnsi="Arial" w:cs="Arial"/>
          <w:bCs/>
          <w:sz w:val="26"/>
          <w:szCs w:val="26"/>
        </w:rPr>
        <w:t xml:space="preserve"> прекращени</w:t>
      </w:r>
      <w:r>
        <w:rPr>
          <w:rFonts w:ascii="Arial" w:hAnsi="Arial" w:cs="Arial"/>
          <w:bCs/>
          <w:sz w:val="26"/>
          <w:szCs w:val="26"/>
        </w:rPr>
        <w:t>и</w:t>
      </w:r>
      <w:r w:rsidRPr="00741847">
        <w:rPr>
          <w:rFonts w:ascii="Arial" w:hAnsi="Arial" w:cs="Arial"/>
          <w:bCs/>
          <w:sz w:val="26"/>
          <w:szCs w:val="26"/>
        </w:rPr>
        <w:t xml:space="preserve"> полномочий депутата </w:t>
      </w:r>
    </w:p>
    <w:p w:rsidR="00741847" w:rsidRPr="00741847" w:rsidRDefault="00571456" w:rsidP="00741847">
      <w:pPr>
        <w:spacing w:after="0" w:line="240" w:lineRule="auto"/>
        <w:jc w:val="both"/>
        <w:rPr>
          <w:rFonts w:ascii="Arial" w:hAnsi="Arial" w:cs="Arial"/>
          <w:bCs/>
          <w:sz w:val="26"/>
          <w:szCs w:val="26"/>
        </w:rPr>
      </w:pPr>
      <w:r>
        <w:rPr>
          <w:rFonts w:ascii="Arial" w:hAnsi="Arial" w:cs="Arial"/>
          <w:bCs/>
          <w:sz w:val="26"/>
          <w:szCs w:val="26"/>
        </w:rPr>
        <w:t xml:space="preserve">Ливенского </w:t>
      </w:r>
      <w:r w:rsidR="00741847" w:rsidRPr="00741847">
        <w:rPr>
          <w:rFonts w:ascii="Arial" w:hAnsi="Arial" w:cs="Arial"/>
          <w:sz w:val="24"/>
          <w:szCs w:val="24"/>
        </w:rPr>
        <w:t>районного Совета народных депутатов</w:t>
      </w:r>
      <w:r w:rsidR="00741847" w:rsidRPr="00741847">
        <w:rPr>
          <w:rFonts w:ascii="Arial" w:hAnsi="Arial" w:cs="Arial"/>
          <w:bCs/>
          <w:sz w:val="26"/>
          <w:szCs w:val="26"/>
        </w:rPr>
        <w:t xml:space="preserve"> </w:t>
      </w:r>
    </w:p>
    <w:p w:rsidR="00741847" w:rsidRPr="00741847" w:rsidRDefault="00741847" w:rsidP="00741847">
      <w:pPr>
        <w:spacing w:after="0" w:line="240" w:lineRule="auto"/>
        <w:ind w:firstLine="709"/>
        <w:jc w:val="both"/>
        <w:rPr>
          <w:rFonts w:ascii="Arial" w:hAnsi="Arial" w:cs="Arial"/>
          <w:bCs/>
          <w:sz w:val="26"/>
          <w:szCs w:val="26"/>
        </w:rPr>
      </w:pPr>
    </w:p>
    <w:p w:rsidR="00741847" w:rsidRPr="0027648E" w:rsidRDefault="00741847" w:rsidP="0074184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741847" w:rsidRPr="00EF7176" w:rsidRDefault="00741847" w:rsidP="0074184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0E7083" w:rsidRDefault="00741847" w:rsidP="0074184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54C37">
        <w:rPr>
          <w:rFonts w:ascii="Arial" w:hAnsi="Arial" w:cs="Arial"/>
          <w:sz w:val="24"/>
          <w:szCs w:val="24"/>
        </w:rPr>
        <w:tab/>
      </w:r>
      <w:r w:rsidR="00DF2B51">
        <w:rPr>
          <w:rFonts w:ascii="Arial" w:hAnsi="Arial" w:cs="Arial"/>
          <w:sz w:val="24"/>
          <w:szCs w:val="24"/>
        </w:rPr>
        <w:t xml:space="preserve">В соответствии со </w:t>
      </w:r>
      <w:r>
        <w:rPr>
          <w:rFonts w:ascii="Arial" w:hAnsi="Arial" w:cs="Arial"/>
          <w:sz w:val="24"/>
          <w:szCs w:val="24"/>
        </w:rPr>
        <w:t>стать</w:t>
      </w:r>
      <w:r w:rsidR="00DF2B51">
        <w:rPr>
          <w:rFonts w:ascii="Arial" w:hAnsi="Arial" w:cs="Arial"/>
          <w:sz w:val="24"/>
          <w:szCs w:val="24"/>
        </w:rPr>
        <w:t>ей</w:t>
      </w:r>
      <w:r>
        <w:rPr>
          <w:rFonts w:ascii="Arial" w:hAnsi="Arial" w:cs="Arial"/>
          <w:sz w:val="24"/>
          <w:szCs w:val="24"/>
        </w:rPr>
        <w:t xml:space="preserve"> 40 Федерального закона от 06 октября.2003 года </w:t>
      </w:r>
      <w:r w:rsidR="00D145D5">
        <w:rPr>
          <w:rFonts w:ascii="Arial" w:hAnsi="Arial" w:cs="Arial"/>
          <w:sz w:val="24"/>
          <w:szCs w:val="24"/>
        </w:rPr>
        <w:t xml:space="preserve">      </w:t>
      </w:r>
      <w:r>
        <w:rPr>
          <w:rFonts w:ascii="Arial" w:hAnsi="Arial" w:cs="Arial"/>
          <w:sz w:val="24"/>
          <w:szCs w:val="24"/>
        </w:rPr>
        <w:t xml:space="preserve">№ 131-ФЗ «Об общих принципах организации местного самоуправления в Российской Федерации», </w:t>
      </w:r>
      <w:r w:rsidR="000E7083">
        <w:rPr>
          <w:rFonts w:ascii="Arial" w:hAnsi="Arial" w:cs="Arial"/>
          <w:sz w:val="24"/>
          <w:szCs w:val="24"/>
        </w:rPr>
        <w:t>стать</w:t>
      </w:r>
      <w:r w:rsidR="00D145D5">
        <w:rPr>
          <w:rFonts w:ascii="Arial" w:hAnsi="Arial" w:cs="Arial"/>
          <w:sz w:val="24"/>
          <w:szCs w:val="24"/>
        </w:rPr>
        <w:t>ей</w:t>
      </w:r>
      <w:r w:rsidR="000E7083">
        <w:rPr>
          <w:rFonts w:ascii="Arial" w:hAnsi="Arial" w:cs="Arial"/>
          <w:sz w:val="24"/>
          <w:szCs w:val="24"/>
        </w:rPr>
        <w:t xml:space="preserve"> 41 </w:t>
      </w:r>
      <w:r>
        <w:rPr>
          <w:rFonts w:ascii="Arial" w:hAnsi="Arial" w:cs="Arial"/>
          <w:sz w:val="24"/>
          <w:szCs w:val="24"/>
        </w:rPr>
        <w:t>Устава Ливенского района Орловской области</w:t>
      </w:r>
    </w:p>
    <w:p w:rsidR="00741847" w:rsidRPr="004F050A" w:rsidRDefault="00741847" w:rsidP="00741847">
      <w:pPr>
        <w:spacing w:after="0" w:line="240" w:lineRule="auto"/>
        <w:jc w:val="both"/>
        <w:rPr>
          <w:rFonts w:ascii="Arial" w:hAnsi="Arial" w:cs="Arial"/>
        </w:rPr>
      </w:pPr>
      <w:r w:rsidRPr="004F050A">
        <w:rPr>
          <w:rFonts w:ascii="Arial" w:hAnsi="Arial" w:cs="Arial"/>
        </w:rPr>
        <w:tab/>
      </w:r>
    </w:p>
    <w:p w:rsidR="00571456" w:rsidRDefault="00741847" w:rsidP="00741847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741847" w:rsidRDefault="00741847" w:rsidP="00571456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CA6D34">
        <w:rPr>
          <w:rFonts w:ascii="Arial" w:hAnsi="Arial" w:cs="Arial"/>
          <w:b/>
          <w:sz w:val="24"/>
          <w:szCs w:val="24"/>
        </w:rPr>
        <w:t xml:space="preserve">Ливенский районный Совет народных депутатов </w:t>
      </w:r>
      <w:r>
        <w:rPr>
          <w:rFonts w:ascii="Arial" w:hAnsi="Arial" w:cs="Arial"/>
          <w:b/>
          <w:sz w:val="24"/>
          <w:szCs w:val="24"/>
        </w:rPr>
        <w:t xml:space="preserve"> </w:t>
      </w:r>
      <w:proofErr w:type="gramStart"/>
      <w:r w:rsidRPr="00CA6D34">
        <w:rPr>
          <w:rFonts w:ascii="Arial" w:hAnsi="Arial" w:cs="Arial"/>
          <w:b/>
          <w:sz w:val="24"/>
          <w:szCs w:val="24"/>
        </w:rPr>
        <w:t>р</w:t>
      </w:r>
      <w:proofErr w:type="gramEnd"/>
      <w:r>
        <w:rPr>
          <w:rFonts w:ascii="Arial" w:hAnsi="Arial" w:cs="Arial"/>
          <w:b/>
          <w:sz w:val="24"/>
          <w:szCs w:val="24"/>
        </w:rPr>
        <w:t xml:space="preserve"> </w:t>
      </w:r>
      <w:r w:rsidRPr="00CA6D34">
        <w:rPr>
          <w:rFonts w:ascii="Arial" w:hAnsi="Arial" w:cs="Arial"/>
          <w:b/>
          <w:sz w:val="24"/>
          <w:szCs w:val="24"/>
        </w:rPr>
        <w:t>е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CA6D34">
        <w:rPr>
          <w:rFonts w:ascii="Arial" w:hAnsi="Arial" w:cs="Arial"/>
          <w:b/>
          <w:sz w:val="24"/>
          <w:szCs w:val="24"/>
        </w:rPr>
        <w:t>ш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CA6D34">
        <w:rPr>
          <w:rFonts w:ascii="Arial" w:hAnsi="Arial" w:cs="Arial"/>
          <w:b/>
          <w:sz w:val="24"/>
          <w:szCs w:val="24"/>
        </w:rPr>
        <w:t>и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CA6D34">
        <w:rPr>
          <w:rFonts w:ascii="Arial" w:hAnsi="Arial" w:cs="Arial"/>
          <w:b/>
          <w:sz w:val="24"/>
          <w:szCs w:val="24"/>
        </w:rPr>
        <w:t>л:</w:t>
      </w:r>
    </w:p>
    <w:p w:rsidR="00741847" w:rsidRPr="00CA6D34" w:rsidRDefault="00741847" w:rsidP="00741847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741847" w:rsidRDefault="00741847" w:rsidP="0074184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A6D34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1. </w:t>
      </w:r>
      <w:r w:rsidR="000E7083">
        <w:rPr>
          <w:rFonts w:ascii="Arial" w:hAnsi="Arial" w:cs="Arial"/>
          <w:sz w:val="24"/>
          <w:szCs w:val="24"/>
        </w:rPr>
        <w:t xml:space="preserve">Прекратить досрочно </w:t>
      </w:r>
      <w:r w:rsidR="00DF2B51">
        <w:rPr>
          <w:rFonts w:ascii="Arial" w:hAnsi="Arial" w:cs="Arial"/>
          <w:sz w:val="24"/>
          <w:szCs w:val="24"/>
        </w:rPr>
        <w:t xml:space="preserve">с 04 сентября 2012 года </w:t>
      </w:r>
      <w:r w:rsidR="000E7083">
        <w:rPr>
          <w:rFonts w:ascii="Arial" w:hAnsi="Arial" w:cs="Arial"/>
          <w:sz w:val="24"/>
          <w:szCs w:val="24"/>
        </w:rPr>
        <w:t xml:space="preserve">полномочия депутата Ливенского районного Совета народных депутатов </w:t>
      </w:r>
      <w:r w:rsidR="000E7083">
        <w:rPr>
          <w:rFonts w:ascii="Arial" w:hAnsi="Arial" w:cs="Arial"/>
          <w:sz w:val="24"/>
          <w:szCs w:val="24"/>
          <w:lang w:val="en-US"/>
        </w:rPr>
        <w:t>IV</w:t>
      </w:r>
      <w:r w:rsidR="000E7083" w:rsidRPr="000E7083">
        <w:rPr>
          <w:rFonts w:ascii="Arial" w:hAnsi="Arial" w:cs="Arial"/>
          <w:sz w:val="24"/>
          <w:szCs w:val="24"/>
        </w:rPr>
        <w:t xml:space="preserve"> </w:t>
      </w:r>
      <w:r w:rsidR="000E7083">
        <w:rPr>
          <w:rFonts w:ascii="Arial" w:hAnsi="Arial" w:cs="Arial"/>
          <w:sz w:val="24"/>
          <w:szCs w:val="24"/>
        </w:rPr>
        <w:t xml:space="preserve">созыва по </w:t>
      </w:r>
      <w:r w:rsidR="00DF2B51">
        <w:rPr>
          <w:rFonts w:ascii="Arial" w:hAnsi="Arial" w:cs="Arial"/>
          <w:sz w:val="24"/>
          <w:szCs w:val="24"/>
        </w:rPr>
        <w:t xml:space="preserve">одномандатному </w:t>
      </w:r>
      <w:r w:rsidR="000E7083">
        <w:rPr>
          <w:rFonts w:ascii="Arial" w:hAnsi="Arial" w:cs="Arial"/>
          <w:sz w:val="24"/>
          <w:szCs w:val="24"/>
        </w:rPr>
        <w:t xml:space="preserve">избирательному округу № </w:t>
      </w:r>
      <w:r w:rsidR="00C1446D">
        <w:rPr>
          <w:rFonts w:ascii="Arial" w:hAnsi="Arial" w:cs="Arial"/>
          <w:sz w:val="24"/>
          <w:szCs w:val="24"/>
        </w:rPr>
        <w:t>5</w:t>
      </w:r>
      <w:r w:rsidR="000E7083">
        <w:rPr>
          <w:rFonts w:ascii="Arial" w:hAnsi="Arial" w:cs="Arial"/>
          <w:sz w:val="24"/>
          <w:szCs w:val="24"/>
        </w:rPr>
        <w:t xml:space="preserve"> Смирновой Светланы Алексеевны</w:t>
      </w:r>
      <w:r w:rsidR="000E7A57">
        <w:rPr>
          <w:rFonts w:ascii="Arial" w:hAnsi="Arial" w:cs="Arial"/>
          <w:sz w:val="24"/>
          <w:szCs w:val="24"/>
        </w:rPr>
        <w:t xml:space="preserve"> в связи со смертью</w:t>
      </w:r>
      <w:r w:rsidR="000E7083">
        <w:rPr>
          <w:rFonts w:ascii="Arial" w:hAnsi="Arial" w:cs="Arial"/>
          <w:sz w:val="24"/>
          <w:szCs w:val="24"/>
        </w:rPr>
        <w:t>.</w:t>
      </w:r>
    </w:p>
    <w:p w:rsidR="00F112FE" w:rsidRDefault="00F112FE" w:rsidP="0074184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D145D5">
        <w:rPr>
          <w:rFonts w:ascii="Arial" w:hAnsi="Arial" w:cs="Arial"/>
          <w:sz w:val="24"/>
          <w:szCs w:val="24"/>
        </w:rPr>
        <w:t>2</w:t>
      </w:r>
      <w:r w:rsidR="00741847">
        <w:rPr>
          <w:rFonts w:ascii="Arial" w:hAnsi="Arial" w:cs="Arial"/>
          <w:sz w:val="24"/>
          <w:szCs w:val="24"/>
        </w:rPr>
        <w:t xml:space="preserve">. Настоящее решение </w:t>
      </w:r>
      <w:r w:rsidR="00D145D5">
        <w:rPr>
          <w:rFonts w:ascii="Arial" w:hAnsi="Arial" w:cs="Arial"/>
          <w:sz w:val="24"/>
          <w:szCs w:val="24"/>
        </w:rPr>
        <w:t>опубликова</w:t>
      </w:r>
      <w:r w:rsidR="00C1446D">
        <w:rPr>
          <w:rFonts w:ascii="Arial" w:hAnsi="Arial" w:cs="Arial"/>
          <w:sz w:val="24"/>
          <w:szCs w:val="24"/>
        </w:rPr>
        <w:t>ть в газете «Ливенская газета».</w:t>
      </w:r>
    </w:p>
    <w:p w:rsidR="00741847" w:rsidRPr="00D876CC" w:rsidRDefault="00F112FE" w:rsidP="00075FBD">
      <w:pPr>
        <w:pStyle w:val="a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D145D5">
        <w:rPr>
          <w:rFonts w:ascii="Arial" w:hAnsi="Arial" w:cs="Arial"/>
          <w:sz w:val="24"/>
          <w:szCs w:val="24"/>
        </w:rPr>
        <w:t>3</w:t>
      </w:r>
      <w:r w:rsidR="00741847">
        <w:rPr>
          <w:rFonts w:ascii="Arial" w:hAnsi="Arial" w:cs="Arial"/>
          <w:sz w:val="24"/>
          <w:szCs w:val="24"/>
        </w:rPr>
        <w:t xml:space="preserve">. </w:t>
      </w:r>
      <w:proofErr w:type="gramStart"/>
      <w:r w:rsidR="00741847">
        <w:rPr>
          <w:rFonts w:ascii="Arial" w:hAnsi="Arial" w:cs="Arial"/>
          <w:sz w:val="24"/>
          <w:szCs w:val="24"/>
        </w:rPr>
        <w:t>Контроль за</w:t>
      </w:r>
      <w:proofErr w:type="gramEnd"/>
      <w:r w:rsidR="00741847">
        <w:rPr>
          <w:rFonts w:ascii="Arial" w:hAnsi="Arial" w:cs="Arial"/>
          <w:sz w:val="24"/>
          <w:szCs w:val="24"/>
        </w:rPr>
        <w:t xml:space="preserve"> исполнением настоящего решения возложить на постоянную депутатскую комиссию по депутатской деятельности, регламенту, </w:t>
      </w:r>
      <w:r w:rsidR="00075FBD" w:rsidRPr="00075FBD">
        <w:rPr>
          <w:rFonts w:ascii="Arial" w:hAnsi="Arial" w:cs="Arial"/>
          <w:sz w:val="24"/>
          <w:szCs w:val="24"/>
        </w:rPr>
        <w:t>правотворчеству, развитию местного самоуправления, правопорядку, связям с общественностью и средствами массовой информации</w:t>
      </w:r>
      <w:r w:rsidR="00D1752E">
        <w:rPr>
          <w:rFonts w:ascii="Arial" w:hAnsi="Arial" w:cs="Arial"/>
          <w:sz w:val="24"/>
          <w:szCs w:val="24"/>
        </w:rPr>
        <w:t xml:space="preserve"> </w:t>
      </w:r>
      <w:r w:rsidR="00741847">
        <w:rPr>
          <w:rFonts w:ascii="Arial" w:hAnsi="Arial" w:cs="Arial"/>
          <w:sz w:val="24"/>
          <w:szCs w:val="24"/>
        </w:rPr>
        <w:t>(</w:t>
      </w:r>
      <w:proofErr w:type="spellStart"/>
      <w:r w:rsidR="00741847">
        <w:rPr>
          <w:rFonts w:ascii="Arial" w:hAnsi="Arial" w:cs="Arial"/>
          <w:sz w:val="24"/>
          <w:szCs w:val="24"/>
        </w:rPr>
        <w:t>Казьмин</w:t>
      </w:r>
      <w:proofErr w:type="spellEnd"/>
      <w:r w:rsidR="00741847">
        <w:rPr>
          <w:rFonts w:ascii="Arial" w:hAnsi="Arial" w:cs="Arial"/>
          <w:sz w:val="24"/>
          <w:szCs w:val="24"/>
        </w:rPr>
        <w:t xml:space="preserve"> Ю. А.).</w:t>
      </w:r>
    </w:p>
    <w:p w:rsidR="00741847" w:rsidRDefault="00741847" w:rsidP="00741847">
      <w:pPr>
        <w:pStyle w:val="a3"/>
        <w:jc w:val="both"/>
        <w:rPr>
          <w:rFonts w:ascii="Arial" w:hAnsi="Arial" w:cs="Arial"/>
          <w:sz w:val="24"/>
          <w:szCs w:val="24"/>
        </w:rPr>
      </w:pPr>
    </w:p>
    <w:p w:rsidR="00741847" w:rsidRDefault="00741847" w:rsidP="00741847">
      <w:pPr>
        <w:pStyle w:val="a3"/>
        <w:jc w:val="both"/>
        <w:rPr>
          <w:rFonts w:ascii="Arial" w:hAnsi="Arial" w:cs="Arial"/>
          <w:sz w:val="24"/>
          <w:szCs w:val="24"/>
        </w:rPr>
      </w:pPr>
    </w:p>
    <w:p w:rsidR="00571456" w:rsidRPr="00075FBD" w:rsidRDefault="00571456" w:rsidP="00075FBD">
      <w:pPr>
        <w:pStyle w:val="a3"/>
        <w:jc w:val="both"/>
        <w:rPr>
          <w:rFonts w:ascii="Arial" w:hAnsi="Arial" w:cs="Arial"/>
          <w:sz w:val="24"/>
          <w:szCs w:val="24"/>
        </w:rPr>
      </w:pPr>
    </w:p>
    <w:p w:rsidR="00741847" w:rsidRPr="00075FBD" w:rsidRDefault="00741847" w:rsidP="00075FBD">
      <w:pPr>
        <w:pStyle w:val="a3"/>
        <w:jc w:val="both"/>
        <w:rPr>
          <w:rFonts w:ascii="Arial" w:hAnsi="Arial" w:cs="Arial"/>
          <w:sz w:val="24"/>
          <w:szCs w:val="24"/>
        </w:rPr>
      </w:pPr>
    </w:p>
    <w:p w:rsidR="00741847" w:rsidRDefault="00741847" w:rsidP="00741847">
      <w:pPr>
        <w:pStyle w:val="a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Председатель Совета                                                                                    М.Н. Савенкова</w:t>
      </w:r>
    </w:p>
    <w:p w:rsidR="00741847" w:rsidRDefault="00741847" w:rsidP="00741847">
      <w:pPr>
        <w:pStyle w:val="a3"/>
        <w:jc w:val="both"/>
        <w:rPr>
          <w:rFonts w:ascii="Arial" w:hAnsi="Arial" w:cs="Arial"/>
          <w:sz w:val="24"/>
          <w:szCs w:val="24"/>
        </w:rPr>
      </w:pPr>
    </w:p>
    <w:p w:rsidR="00741847" w:rsidRDefault="00741847" w:rsidP="00741847">
      <w:pPr>
        <w:pStyle w:val="a3"/>
        <w:jc w:val="both"/>
        <w:rPr>
          <w:rFonts w:ascii="Arial" w:hAnsi="Arial" w:cs="Arial"/>
          <w:sz w:val="24"/>
          <w:szCs w:val="24"/>
        </w:rPr>
      </w:pPr>
    </w:p>
    <w:p w:rsidR="00741847" w:rsidRDefault="00741847" w:rsidP="00741847">
      <w:pPr>
        <w:pStyle w:val="a3"/>
        <w:jc w:val="both"/>
        <w:rPr>
          <w:rFonts w:ascii="Arial" w:hAnsi="Arial" w:cs="Arial"/>
          <w:sz w:val="24"/>
          <w:szCs w:val="24"/>
        </w:rPr>
      </w:pPr>
    </w:p>
    <w:p w:rsidR="00741847" w:rsidRDefault="00741847" w:rsidP="00741847">
      <w:pPr>
        <w:pStyle w:val="a3"/>
        <w:jc w:val="both"/>
        <w:rPr>
          <w:rFonts w:ascii="Arial" w:hAnsi="Arial" w:cs="Arial"/>
          <w:sz w:val="24"/>
          <w:szCs w:val="24"/>
        </w:rPr>
      </w:pPr>
    </w:p>
    <w:p w:rsidR="00741847" w:rsidRDefault="00741847" w:rsidP="00741847">
      <w:pPr>
        <w:pStyle w:val="a3"/>
        <w:jc w:val="both"/>
        <w:rPr>
          <w:rFonts w:ascii="Arial" w:hAnsi="Arial" w:cs="Arial"/>
          <w:sz w:val="24"/>
          <w:szCs w:val="24"/>
        </w:rPr>
      </w:pPr>
    </w:p>
    <w:p w:rsidR="00741847" w:rsidRDefault="00741847" w:rsidP="00741847">
      <w:pPr>
        <w:spacing w:after="0" w:line="240" w:lineRule="auto"/>
        <w:ind w:firstLine="709"/>
        <w:jc w:val="both"/>
        <w:rPr>
          <w:rFonts w:ascii="Arial" w:hAnsi="Arial" w:cs="Arial"/>
        </w:rPr>
      </w:pPr>
    </w:p>
    <w:sectPr w:rsidR="00741847" w:rsidSect="00741847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741847"/>
    <w:rsid w:val="00075FBD"/>
    <w:rsid w:val="000D00AE"/>
    <w:rsid w:val="000E7083"/>
    <w:rsid w:val="000E7A57"/>
    <w:rsid w:val="00285D00"/>
    <w:rsid w:val="003E1590"/>
    <w:rsid w:val="005276A5"/>
    <w:rsid w:val="00571456"/>
    <w:rsid w:val="006E338D"/>
    <w:rsid w:val="006F2CE3"/>
    <w:rsid w:val="0073434D"/>
    <w:rsid w:val="00741847"/>
    <w:rsid w:val="007D4485"/>
    <w:rsid w:val="00852389"/>
    <w:rsid w:val="008A13E0"/>
    <w:rsid w:val="00930494"/>
    <w:rsid w:val="00A5249C"/>
    <w:rsid w:val="00C1446D"/>
    <w:rsid w:val="00D145D5"/>
    <w:rsid w:val="00D1752E"/>
    <w:rsid w:val="00D84BC7"/>
    <w:rsid w:val="00DF2B51"/>
    <w:rsid w:val="00F112FE"/>
    <w:rsid w:val="00FD63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15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41847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styleId="a3">
    <w:name w:val="No Spacing"/>
    <w:uiPriority w:val="1"/>
    <w:qFormat/>
    <w:rsid w:val="0074184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4">
    <w:name w:val="List Paragraph"/>
    <w:basedOn w:val="a"/>
    <w:uiPriority w:val="34"/>
    <w:qFormat/>
    <w:rsid w:val="00F112F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074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6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230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Users</dc:creator>
  <cp:keywords/>
  <dc:description/>
  <cp:lastModifiedBy>user</cp:lastModifiedBy>
  <cp:revision>14</cp:revision>
  <cp:lastPrinted>2012-09-18T12:23:00Z</cp:lastPrinted>
  <dcterms:created xsi:type="dcterms:W3CDTF">2012-09-17T04:29:00Z</dcterms:created>
  <dcterms:modified xsi:type="dcterms:W3CDTF">2012-10-12T05:37:00Z</dcterms:modified>
</cp:coreProperties>
</file>