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7F17" w:rsidRPr="008F3668" w:rsidRDefault="00387F17">
      <w:pPr>
        <w:keepNext/>
        <w:keepLines/>
        <w:widowControl w:val="0"/>
        <w:suppressLineNumbers/>
        <w:spacing w:after="0"/>
        <w:rPr>
          <w:rFonts w:ascii="Arial" w:hAnsi="Arial" w:cs="Arial"/>
        </w:rPr>
      </w:pPr>
      <w:r w:rsidRPr="008F3668">
        <w:rPr>
          <w:rFonts w:ascii="Arial" w:hAnsi="Arial" w:cs="Arial"/>
        </w:rPr>
        <w:t xml:space="preserve">                                                                                                                                                                                                                                                                                                                                                                                                                                                                                    </w:t>
      </w:r>
    </w:p>
    <w:p w:rsidR="00387F17" w:rsidRPr="008F3668" w:rsidRDefault="00387F17">
      <w:pPr>
        <w:keepNext/>
        <w:keepLines/>
        <w:widowControl w:val="0"/>
        <w:suppressLineNumbers/>
        <w:spacing w:after="0"/>
        <w:ind w:left="4248" w:firstLine="708"/>
        <w:rPr>
          <w:rFonts w:ascii="Arial" w:hAnsi="Arial" w:cs="Arial"/>
          <w:b/>
        </w:rPr>
      </w:pPr>
      <w:r w:rsidRPr="008F3668">
        <w:rPr>
          <w:rFonts w:ascii="Arial" w:hAnsi="Arial" w:cs="Arial"/>
          <w:b/>
        </w:rPr>
        <w:t>УТВЕРЖДАЮ:</w:t>
      </w:r>
    </w:p>
    <w:p w:rsidR="00387F17" w:rsidRPr="008F3668" w:rsidRDefault="00387F17">
      <w:pPr>
        <w:keepNext/>
        <w:keepLines/>
        <w:widowControl w:val="0"/>
        <w:suppressLineNumbers/>
        <w:spacing w:after="0"/>
        <w:ind w:left="4248" w:firstLine="708"/>
        <w:rPr>
          <w:rFonts w:ascii="Arial" w:hAnsi="Arial" w:cs="Arial"/>
        </w:rPr>
      </w:pPr>
      <w:r w:rsidRPr="008F3668">
        <w:rPr>
          <w:rFonts w:ascii="Arial" w:hAnsi="Arial" w:cs="Arial"/>
        </w:rPr>
        <w:t>Глава администрации</w:t>
      </w:r>
    </w:p>
    <w:p w:rsidR="00387F17" w:rsidRPr="008F3668" w:rsidRDefault="00387F17">
      <w:pPr>
        <w:keepNext/>
        <w:keepLines/>
        <w:widowControl w:val="0"/>
        <w:suppressLineNumbers/>
        <w:spacing w:after="0"/>
        <w:ind w:left="4248" w:firstLine="708"/>
        <w:rPr>
          <w:rFonts w:ascii="Arial" w:hAnsi="Arial" w:cs="Arial"/>
        </w:rPr>
      </w:pPr>
      <w:r>
        <w:rPr>
          <w:rFonts w:ascii="Arial" w:hAnsi="Arial" w:cs="Arial"/>
        </w:rPr>
        <w:t xml:space="preserve">Лютовского </w:t>
      </w:r>
      <w:r w:rsidRPr="008F3668">
        <w:rPr>
          <w:rFonts w:ascii="Arial" w:hAnsi="Arial" w:cs="Arial"/>
        </w:rPr>
        <w:t>сельского поселения</w:t>
      </w:r>
    </w:p>
    <w:p w:rsidR="00387F17" w:rsidRPr="008F3668" w:rsidRDefault="00387F17">
      <w:pPr>
        <w:keepNext/>
        <w:keepLines/>
        <w:widowControl w:val="0"/>
        <w:suppressLineNumbers/>
        <w:spacing w:after="0"/>
        <w:ind w:left="4248" w:firstLine="708"/>
        <w:rPr>
          <w:rFonts w:ascii="Arial" w:hAnsi="Arial" w:cs="Arial"/>
        </w:rPr>
      </w:pPr>
    </w:p>
    <w:p w:rsidR="00387F17" w:rsidRPr="008F3668" w:rsidRDefault="00387F17">
      <w:pPr>
        <w:keepNext/>
        <w:keepLines/>
        <w:widowControl w:val="0"/>
        <w:suppressLineNumbers/>
        <w:spacing w:after="0"/>
        <w:ind w:left="4956"/>
        <w:rPr>
          <w:rFonts w:ascii="Arial" w:hAnsi="Arial" w:cs="Arial"/>
        </w:rPr>
      </w:pPr>
      <w:r w:rsidRPr="008F3668">
        <w:rPr>
          <w:rFonts w:ascii="Arial" w:hAnsi="Arial" w:cs="Arial"/>
        </w:rPr>
        <w:t>________________</w:t>
      </w:r>
      <w:r>
        <w:rPr>
          <w:rFonts w:ascii="Arial" w:hAnsi="Arial" w:cs="Arial"/>
        </w:rPr>
        <w:t>Бобкин В.А..</w:t>
      </w:r>
    </w:p>
    <w:p w:rsidR="00387F17" w:rsidRDefault="00387F17">
      <w:pPr>
        <w:keepNext/>
        <w:keepLines/>
        <w:widowControl w:val="0"/>
        <w:suppressLineNumbers/>
        <w:spacing w:after="0"/>
        <w:ind w:left="4956"/>
        <w:rPr>
          <w:rFonts w:ascii="Arial" w:hAnsi="Arial" w:cs="Arial"/>
          <w:sz w:val="20"/>
          <w:szCs w:val="20"/>
        </w:rPr>
      </w:pPr>
      <w:r>
        <w:rPr>
          <w:rFonts w:ascii="Arial" w:hAnsi="Arial" w:cs="Arial"/>
        </w:rPr>
        <w:tab/>
        <w:t>(</w:t>
      </w:r>
      <w:r>
        <w:rPr>
          <w:rFonts w:ascii="Arial" w:hAnsi="Arial" w:cs="Arial"/>
          <w:sz w:val="20"/>
          <w:szCs w:val="20"/>
        </w:rPr>
        <w:t>подпись)</w:t>
      </w:r>
      <w:r>
        <w:rPr>
          <w:rFonts w:ascii="Arial" w:hAnsi="Arial" w:cs="Arial"/>
          <w:sz w:val="20"/>
          <w:szCs w:val="20"/>
        </w:rPr>
        <w:tab/>
      </w:r>
      <w:r>
        <w:rPr>
          <w:rFonts w:ascii="Arial" w:hAnsi="Arial" w:cs="Arial"/>
          <w:sz w:val="20"/>
          <w:szCs w:val="20"/>
        </w:rPr>
        <w:tab/>
        <w:t>Ф.И.О.</w:t>
      </w:r>
    </w:p>
    <w:p w:rsidR="00387F17" w:rsidRPr="008F3668" w:rsidRDefault="00387F17">
      <w:pPr>
        <w:keepNext/>
        <w:keepLines/>
        <w:widowControl w:val="0"/>
        <w:suppressLineNumbers/>
        <w:spacing w:after="0"/>
        <w:ind w:left="4956"/>
        <w:rPr>
          <w:rFonts w:ascii="Arial" w:hAnsi="Arial" w:cs="Arial"/>
          <w:sz w:val="20"/>
          <w:szCs w:val="20"/>
        </w:rPr>
      </w:pPr>
    </w:p>
    <w:p w:rsidR="00387F17" w:rsidRPr="008F3668" w:rsidRDefault="00387F17">
      <w:pPr>
        <w:keepNext/>
        <w:keepLines/>
        <w:widowControl w:val="0"/>
        <w:suppressLineNumbers/>
        <w:spacing w:after="0"/>
        <w:ind w:left="4956"/>
        <w:rPr>
          <w:rFonts w:ascii="Arial" w:hAnsi="Arial" w:cs="Arial"/>
        </w:rPr>
      </w:pPr>
      <w:r>
        <w:rPr>
          <w:rFonts w:ascii="Arial" w:hAnsi="Arial" w:cs="Arial"/>
        </w:rPr>
        <w:t xml:space="preserve"> «04</w:t>
      </w:r>
      <w:r w:rsidRPr="008F3668">
        <w:rPr>
          <w:rFonts w:ascii="Arial" w:hAnsi="Arial" w:cs="Arial"/>
        </w:rPr>
        <w:t>»</w:t>
      </w:r>
      <w:r>
        <w:rPr>
          <w:rFonts w:ascii="Arial" w:hAnsi="Arial" w:cs="Arial"/>
        </w:rPr>
        <w:t xml:space="preserve"> октября</w:t>
      </w:r>
      <w:r w:rsidRPr="008F3668">
        <w:rPr>
          <w:rFonts w:ascii="Arial" w:hAnsi="Arial" w:cs="Arial"/>
        </w:rPr>
        <w:t xml:space="preserve"> </w:t>
      </w:r>
      <w:smartTag w:uri="urn:schemas-microsoft-com:office:smarttags" w:element="metricconverter">
        <w:smartTagPr>
          <w:attr w:name="ProductID" w:val="2013 г"/>
        </w:smartTagPr>
        <w:r w:rsidRPr="008F3668">
          <w:rPr>
            <w:rFonts w:ascii="Arial" w:hAnsi="Arial" w:cs="Arial"/>
          </w:rPr>
          <w:t>201</w:t>
        </w:r>
        <w:r>
          <w:rPr>
            <w:rFonts w:ascii="Arial" w:hAnsi="Arial" w:cs="Arial"/>
          </w:rPr>
          <w:t>3</w:t>
        </w:r>
        <w:r w:rsidRPr="008F3668">
          <w:rPr>
            <w:rFonts w:ascii="Arial" w:hAnsi="Arial" w:cs="Arial"/>
          </w:rPr>
          <w:t xml:space="preserve"> г</w:t>
        </w:r>
      </w:smartTag>
      <w:r w:rsidRPr="008F3668">
        <w:rPr>
          <w:rFonts w:ascii="Arial" w:hAnsi="Arial" w:cs="Arial"/>
        </w:rPr>
        <w:t>.</w:t>
      </w:r>
    </w:p>
    <w:p w:rsidR="00387F17" w:rsidRPr="008F3668" w:rsidRDefault="00387F17">
      <w:pPr>
        <w:keepNext/>
        <w:keepLines/>
        <w:widowControl w:val="0"/>
        <w:suppressLineNumbers/>
        <w:spacing w:after="0"/>
        <w:jc w:val="center"/>
        <w:rPr>
          <w:rFonts w:ascii="Arial" w:hAnsi="Arial" w:cs="Arial"/>
        </w:rPr>
      </w:pPr>
    </w:p>
    <w:p w:rsidR="00387F17" w:rsidRPr="008F3668" w:rsidRDefault="00387F17">
      <w:pPr>
        <w:keepNext/>
        <w:keepLines/>
        <w:widowControl w:val="0"/>
        <w:suppressLineNumbers/>
        <w:spacing w:after="0"/>
        <w:jc w:val="center"/>
        <w:rPr>
          <w:rFonts w:ascii="Arial" w:hAnsi="Arial" w:cs="Arial"/>
          <w:color w:val="FF0000"/>
        </w:rPr>
      </w:pPr>
    </w:p>
    <w:p w:rsidR="00387F17" w:rsidRPr="008F3668" w:rsidRDefault="00387F17">
      <w:pPr>
        <w:keepNext/>
        <w:keepLines/>
        <w:widowControl w:val="0"/>
        <w:suppressLineNumbers/>
        <w:spacing w:after="0"/>
        <w:jc w:val="center"/>
        <w:rPr>
          <w:rFonts w:ascii="Arial" w:hAnsi="Arial" w:cs="Arial"/>
          <w:color w:val="FF0000"/>
        </w:rPr>
      </w:pPr>
    </w:p>
    <w:p w:rsidR="00387F17" w:rsidRPr="008F3668" w:rsidRDefault="00387F17">
      <w:pPr>
        <w:keepNext/>
        <w:keepLines/>
        <w:widowControl w:val="0"/>
        <w:suppressLineNumbers/>
        <w:spacing w:after="0"/>
        <w:jc w:val="center"/>
        <w:rPr>
          <w:rFonts w:ascii="Arial" w:hAnsi="Arial" w:cs="Arial"/>
          <w:color w:val="FF0000"/>
        </w:rPr>
      </w:pPr>
    </w:p>
    <w:p w:rsidR="00387F17" w:rsidRPr="008F3668" w:rsidRDefault="00387F17">
      <w:pPr>
        <w:keepNext/>
        <w:keepLines/>
        <w:widowControl w:val="0"/>
        <w:suppressLineNumbers/>
        <w:spacing w:after="0"/>
        <w:jc w:val="center"/>
        <w:rPr>
          <w:rFonts w:ascii="Arial" w:hAnsi="Arial" w:cs="Arial"/>
          <w:color w:val="FF0000"/>
        </w:rPr>
      </w:pPr>
    </w:p>
    <w:p w:rsidR="00387F17" w:rsidRPr="008F3668" w:rsidRDefault="00387F17">
      <w:pPr>
        <w:keepNext/>
        <w:keepLines/>
        <w:widowControl w:val="0"/>
        <w:suppressLineNumbers/>
        <w:spacing w:after="0"/>
        <w:jc w:val="center"/>
        <w:rPr>
          <w:rFonts w:ascii="Arial" w:hAnsi="Arial" w:cs="Arial"/>
          <w:color w:val="FF0000"/>
        </w:rPr>
      </w:pPr>
    </w:p>
    <w:p w:rsidR="00387F17" w:rsidRPr="008F3668" w:rsidRDefault="00387F17">
      <w:pPr>
        <w:keepNext/>
        <w:keepLines/>
        <w:widowControl w:val="0"/>
        <w:suppressLineNumbers/>
        <w:spacing w:after="0"/>
        <w:jc w:val="center"/>
        <w:rPr>
          <w:rFonts w:ascii="Arial" w:hAnsi="Arial" w:cs="Arial"/>
          <w:color w:val="FF0000"/>
        </w:rPr>
      </w:pPr>
    </w:p>
    <w:p w:rsidR="00387F17" w:rsidRPr="008F3668" w:rsidRDefault="00387F17">
      <w:pPr>
        <w:keepNext/>
        <w:keepLines/>
        <w:widowControl w:val="0"/>
        <w:suppressLineNumbers/>
        <w:spacing w:after="0"/>
        <w:jc w:val="center"/>
        <w:rPr>
          <w:rFonts w:ascii="Arial" w:hAnsi="Arial" w:cs="Arial"/>
          <w:color w:val="FF0000"/>
        </w:rPr>
      </w:pPr>
    </w:p>
    <w:p w:rsidR="00387F17" w:rsidRPr="008F3668" w:rsidRDefault="00387F17">
      <w:pPr>
        <w:keepNext/>
        <w:keepLines/>
        <w:widowControl w:val="0"/>
        <w:suppressLineNumbers/>
        <w:spacing w:after="0"/>
        <w:jc w:val="center"/>
        <w:rPr>
          <w:rFonts w:ascii="Arial" w:hAnsi="Arial" w:cs="Arial"/>
          <w:b/>
        </w:rPr>
      </w:pPr>
      <w:r w:rsidRPr="008F3668">
        <w:rPr>
          <w:rFonts w:ascii="Arial" w:hAnsi="Arial" w:cs="Arial"/>
          <w:b/>
        </w:rPr>
        <w:t>КОНКУРСНАЯ ДОКУМЕНТАЦИЯ</w:t>
      </w:r>
    </w:p>
    <w:p w:rsidR="00387F17" w:rsidRPr="008F3668" w:rsidRDefault="00387F17">
      <w:pPr>
        <w:keepNext/>
        <w:keepLines/>
        <w:widowControl w:val="0"/>
        <w:suppressLineNumbers/>
        <w:spacing w:after="0"/>
        <w:jc w:val="center"/>
        <w:rPr>
          <w:rFonts w:ascii="Arial" w:hAnsi="Arial" w:cs="Arial"/>
          <w:b/>
        </w:rPr>
      </w:pPr>
      <w:r w:rsidRPr="008F3668">
        <w:rPr>
          <w:rFonts w:ascii="Arial" w:hAnsi="Arial" w:cs="Arial"/>
          <w:b/>
        </w:rPr>
        <w:t>ДЛЯ ПРОВЕДЕНИЯ ОТКРЫТОГО КОНКУРСА</w:t>
      </w:r>
    </w:p>
    <w:p w:rsidR="00387F17" w:rsidRPr="008F3668" w:rsidRDefault="00387F17">
      <w:pPr>
        <w:keepNext/>
        <w:keepLines/>
        <w:widowControl w:val="0"/>
        <w:suppressLineNumbers/>
        <w:spacing w:after="0"/>
        <w:jc w:val="center"/>
        <w:rPr>
          <w:rFonts w:ascii="Arial" w:hAnsi="Arial" w:cs="Arial"/>
          <w:b/>
        </w:rPr>
      </w:pPr>
      <w:r w:rsidRPr="008F3668">
        <w:rPr>
          <w:rFonts w:ascii="Arial" w:hAnsi="Arial" w:cs="Arial"/>
          <w:b/>
        </w:rPr>
        <w:t>НА ПРАВО ЗАКЛЮЧЕНИЯ ДОГОВОРА АРЕНДЫ НА ОБЪЕКТ</w:t>
      </w:r>
      <w:r>
        <w:rPr>
          <w:rFonts w:ascii="Arial" w:hAnsi="Arial" w:cs="Arial"/>
          <w:b/>
        </w:rPr>
        <w:t xml:space="preserve">Ы ВОДОСНАБЖЕНИЯ И ВОДООТВЕДЕНИЯ, НАХОДЯЩИЕСЯ В МУНИЦИПАЛЬНОЙ СОБСТВЕННОСТИ МУНИЦИПАЛЬНОГО ОБРАЗОВАНИЯ – ЛЮТОВСКОЕ  </w:t>
      </w:r>
      <w:r w:rsidRPr="008F3668">
        <w:rPr>
          <w:rFonts w:ascii="Arial" w:hAnsi="Arial" w:cs="Arial"/>
          <w:b/>
        </w:rPr>
        <w:t>СЕЛЬСКО</w:t>
      </w:r>
      <w:r>
        <w:rPr>
          <w:rFonts w:ascii="Arial" w:hAnsi="Arial" w:cs="Arial"/>
          <w:b/>
        </w:rPr>
        <w:t>Е</w:t>
      </w:r>
      <w:r w:rsidRPr="008F3668">
        <w:rPr>
          <w:rFonts w:ascii="Arial" w:hAnsi="Arial" w:cs="Arial"/>
          <w:b/>
        </w:rPr>
        <w:t xml:space="preserve"> ПОСЕЛЕНИ</w:t>
      </w:r>
      <w:r>
        <w:rPr>
          <w:rFonts w:ascii="Arial" w:hAnsi="Arial" w:cs="Arial"/>
          <w:b/>
        </w:rPr>
        <w:t xml:space="preserve">Е </w:t>
      </w:r>
      <w:r w:rsidRPr="008F3668">
        <w:rPr>
          <w:rFonts w:ascii="Arial" w:hAnsi="Arial" w:cs="Arial"/>
          <w:b/>
        </w:rPr>
        <w:t xml:space="preserve"> ЛИВЕ</w:t>
      </w:r>
      <w:r>
        <w:rPr>
          <w:rFonts w:ascii="Arial" w:hAnsi="Arial" w:cs="Arial"/>
          <w:b/>
        </w:rPr>
        <w:t>НСКОГО РАЙОНА ОРЛОВСКОЙ ОБЛАСТИ</w:t>
      </w:r>
    </w:p>
    <w:p w:rsidR="00387F17" w:rsidRPr="008F3668" w:rsidRDefault="00387F17">
      <w:pPr>
        <w:keepNext/>
        <w:keepLines/>
        <w:widowControl w:val="0"/>
        <w:suppressLineNumbers/>
        <w:spacing w:after="0"/>
        <w:jc w:val="center"/>
        <w:rPr>
          <w:rFonts w:ascii="Arial" w:hAnsi="Arial" w:cs="Arial"/>
          <w:b/>
          <w:caps/>
        </w:rPr>
      </w:pPr>
    </w:p>
    <w:p w:rsidR="00387F17" w:rsidRPr="008F3668" w:rsidRDefault="00387F17">
      <w:pPr>
        <w:keepNext/>
        <w:keepLines/>
        <w:widowControl w:val="0"/>
        <w:suppressLineNumbers/>
        <w:spacing w:after="0"/>
        <w:jc w:val="center"/>
        <w:rPr>
          <w:rFonts w:ascii="Arial" w:hAnsi="Arial" w:cs="Arial"/>
          <w:b/>
          <w:caps/>
        </w:rPr>
      </w:pPr>
    </w:p>
    <w:p w:rsidR="00387F17" w:rsidRPr="008F3668" w:rsidRDefault="00387F17">
      <w:pPr>
        <w:keepNext/>
        <w:keepLines/>
        <w:widowControl w:val="0"/>
        <w:suppressLineNumbers/>
        <w:spacing w:after="0"/>
        <w:jc w:val="center"/>
        <w:rPr>
          <w:rFonts w:ascii="Arial" w:hAnsi="Arial" w:cs="Arial"/>
          <w:b/>
          <w:color w:val="FF0000"/>
        </w:rPr>
      </w:pPr>
    </w:p>
    <w:p w:rsidR="00387F17" w:rsidRPr="008F3668" w:rsidRDefault="00387F17">
      <w:pPr>
        <w:keepNext/>
        <w:keepLines/>
        <w:widowControl w:val="0"/>
        <w:suppressLineNumbers/>
        <w:spacing w:after="0"/>
        <w:jc w:val="center"/>
        <w:rPr>
          <w:rFonts w:ascii="Arial" w:hAnsi="Arial" w:cs="Arial"/>
          <w:b/>
          <w:color w:val="FF0000"/>
        </w:rPr>
      </w:pPr>
    </w:p>
    <w:p w:rsidR="00387F17" w:rsidRPr="008F3668" w:rsidRDefault="00387F17">
      <w:pPr>
        <w:keepNext/>
        <w:keepLines/>
        <w:widowControl w:val="0"/>
        <w:suppressLineNumbers/>
        <w:spacing w:after="0"/>
        <w:jc w:val="center"/>
        <w:rPr>
          <w:rFonts w:ascii="Arial" w:hAnsi="Arial" w:cs="Arial"/>
          <w:b/>
          <w:color w:val="FF0000"/>
        </w:rPr>
      </w:pPr>
    </w:p>
    <w:p w:rsidR="00387F17" w:rsidRPr="008F3668" w:rsidRDefault="00387F17">
      <w:pPr>
        <w:keepNext/>
        <w:keepLines/>
        <w:widowControl w:val="0"/>
        <w:suppressLineNumbers/>
        <w:spacing w:after="0"/>
        <w:jc w:val="center"/>
        <w:rPr>
          <w:rFonts w:ascii="Arial" w:hAnsi="Arial" w:cs="Arial"/>
          <w:b/>
          <w:color w:val="FF0000"/>
        </w:rPr>
      </w:pPr>
    </w:p>
    <w:p w:rsidR="00387F17" w:rsidRPr="008F3668" w:rsidRDefault="00387F17">
      <w:pPr>
        <w:keepNext/>
        <w:keepLines/>
        <w:widowControl w:val="0"/>
        <w:suppressLineNumbers/>
        <w:spacing w:after="0"/>
        <w:jc w:val="center"/>
        <w:rPr>
          <w:rFonts w:ascii="Arial" w:hAnsi="Arial" w:cs="Arial"/>
          <w:b/>
          <w:color w:val="FF0000"/>
        </w:rPr>
      </w:pPr>
    </w:p>
    <w:p w:rsidR="00387F17" w:rsidRPr="008F3668" w:rsidRDefault="00387F17">
      <w:pPr>
        <w:keepNext/>
        <w:keepLines/>
        <w:widowControl w:val="0"/>
        <w:suppressLineNumbers/>
        <w:spacing w:after="0"/>
        <w:jc w:val="center"/>
        <w:rPr>
          <w:rFonts w:ascii="Arial" w:hAnsi="Arial" w:cs="Arial"/>
          <w:b/>
          <w:color w:val="FF0000"/>
        </w:rPr>
      </w:pPr>
    </w:p>
    <w:p w:rsidR="00387F17" w:rsidRPr="008F3668" w:rsidRDefault="00387F17">
      <w:pPr>
        <w:keepNext/>
        <w:keepLines/>
        <w:widowControl w:val="0"/>
        <w:suppressLineNumbers/>
        <w:spacing w:after="0"/>
        <w:jc w:val="center"/>
        <w:rPr>
          <w:rFonts w:ascii="Arial" w:hAnsi="Arial" w:cs="Arial"/>
          <w:b/>
          <w:color w:val="FF0000"/>
        </w:rPr>
      </w:pPr>
    </w:p>
    <w:p w:rsidR="00387F17" w:rsidRDefault="00387F17">
      <w:pPr>
        <w:keepNext/>
        <w:keepLines/>
        <w:widowControl w:val="0"/>
        <w:suppressLineNumbers/>
        <w:spacing w:after="0"/>
        <w:jc w:val="center"/>
        <w:rPr>
          <w:rFonts w:ascii="Arial" w:hAnsi="Arial" w:cs="Arial"/>
          <w:b/>
          <w:color w:val="FF0000"/>
        </w:rPr>
      </w:pPr>
    </w:p>
    <w:p w:rsidR="00387F17" w:rsidRDefault="00387F17">
      <w:pPr>
        <w:keepNext/>
        <w:keepLines/>
        <w:widowControl w:val="0"/>
        <w:suppressLineNumbers/>
        <w:spacing w:after="0"/>
        <w:jc w:val="center"/>
        <w:rPr>
          <w:rFonts w:ascii="Arial" w:hAnsi="Arial" w:cs="Arial"/>
          <w:b/>
          <w:color w:val="FF0000"/>
        </w:rPr>
      </w:pPr>
    </w:p>
    <w:p w:rsidR="00387F17" w:rsidRDefault="00387F17">
      <w:pPr>
        <w:keepNext/>
        <w:keepLines/>
        <w:widowControl w:val="0"/>
        <w:suppressLineNumbers/>
        <w:spacing w:after="0"/>
        <w:jc w:val="center"/>
        <w:rPr>
          <w:rFonts w:ascii="Arial" w:hAnsi="Arial" w:cs="Arial"/>
          <w:b/>
          <w:color w:val="FF0000"/>
        </w:rPr>
      </w:pPr>
    </w:p>
    <w:p w:rsidR="00387F17" w:rsidRDefault="00387F17">
      <w:pPr>
        <w:keepNext/>
        <w:keepLines/>
        <w:widowControl w:val="0"/>
        <w:suppressLineNumbers/>
        <w:spacing w:after="0"/>
        <w:jc w:val="center"/>
        <w:rPr>
          <w:rFonts w:ascii="Arial" w:hAnsi="Arial" w:cs="Arial"/>
          <w:b/>
          <w:color w:val="FF0000"/>
        </w:rPr>
      </w:pPr>
    </w:p>
    <w:p w:rsidR="00387F17" w:rsidRDefault="00387F17">
      <w:pPr>
        <w:keepNext/>
        <w:keepLines/>
        <w:widowControl w:val="0"/>
        <w:suppressLineNumbers/>
        <w:spacing w:after="0"/>
        <w:jc w:val="center"/>
        <w:rPr>
          <w:rFonts w:ascii="Arial" w:hAnsi="Arial" w:cs="Arial"/>
          <w:b/>
          <w:color w:val="FF0000"/>
        </w:rPr>
      </w:pPr>
    </w:p>
    <w:p w:rsidR="00387F17" w:rsidRDefault="00387F17">
      <w:pPr>
        <w:keepNext/>
        <w:keepLines/>
        <w:widowControl w:val="0"/>
        <w:suppressLineNumbers/>
        <w:spacing w:after="0"/>
        <w:jc w:val="center"/>
        <w:rPr>
          <w:rFonts w:ascii="Arial" w:hAnsi="Arial" w:cs="Arial"/>
          <w:b/>
          <w:color w:val="FF0000"/>
        </w:rPr>
      </w:pPr>
    </w:p>
    <w:p w:rsidR="00387F17" w:rsidRDefault="00387F17">
      <w:pPr>
        <w:keepNext/>
        <w:keepLines/>
        <w:widowControl w:val="0"/>
        <w:suppressLineNumbers/>
        <w:spacing w:after="0"/>
        <w:jc w:val="center"/>
        <w:rPr>
          <w:rFonts w:ascii="Arial" w:hAnsi="Arial" w:cs="Arial"/>
          <w:b/>
          <w:color w:val="FF0000"/>
        </w:rPr>
      </w:pPr>
    </w:p>
    <w:p w:rsidR="00387F17" w:rsidRDefault="00387F17">
      <w:pPr>
        <w:keepNext/>
        <w:keepLines/>
        <w:widowControl w:val="0"/>
        <w:suppressLineNumbers/>
        <w:spacing w:after="0"/>
        <w:jc w:val="center"/>
        <w:rPr>
          <w:rFonts w:ascii="Arial" w:hAnsi="Arial" w:cs="Arial"/>
          <w:b/>
          <w:color w:val="FF0000"/>
        </w:rPr>
      </w:pPr>
    </w:p>
    <w:p w:rsidR="00387F17" w:rsidRPr="008F3668" w:rsidRDefault="00387F17">
      <w:pPr>
        <w:keepNext/>
        <w:keepLines/>
        <w:widowControl w:val="0"/>
        <w:suppressLineNumbers/>
        <w:spacing w:after="0"/>
        <w:jc w:val="center"/>
        <w:rPr>
          <w:rFonts w:ascii="Arial" w:hAnsi="Arial" w:cs="Arial"/>
          <w:b/>
          <w:color w:val="FF0000"/>
        </w:rPr>
      </w:pPr>
    </w:p>
    <w:p w:rsidR="00387F17" w:rsidRPr="008F3668" w:rsidRDefault="00387F17">
      <w:pPr>
        <w:keepNext/>
        <w:keepLines/>
        <w:widowControl w:val="0"/>
        <w:suppressLineNumbers/>
        <w:spacing w:after="0"/>
        <w:jc w:val="center"/>
        <w:rPr>
          <w:rFonts w:ascii="Arial" w:hAnsi="Arial" w:cs="Arial"/>
          <w:b/>
          <w:color w:val="FF0000"/>
        </w:rPr>
      </w:pPr>
    </w:p>
    <w:p w:rsidR="00387F17" w:rsidRPr="008F3668" w:rsidRDefault="00387F17">
      <w:pPr>
        <w:keepNext/>
        <w:keepLines/>
        <w:widowControl w:val="0"/>
        <w:suppressLineNumbers/>
        <w:spacing w:after="0"/>
        <w:jc w:val="center"/>
        <w:rPr>
          <w:rFonts w:ascii="Arial" w:hAnsi="Arial" w:cs="Arial"/>
          <w:b/>
          <w:color w:val="FF0000"/>
        </w:rPr>
      </w:pPr>
    </w:p>
    <w:p w:rsidR="00387F17" w:rsidRPr="008F3668" w:rsidRDefault="00387F17">
      <w:pPr>
        <w:keepNext/>
        <w:keepLines/>
        <w:widowControl w:val="0"/>
        <w:suppressLineNumbers/>
        <w:spacing w:after="0"/>
        <w:jc w:val="center"/>
        <w:rPr>
          <w:rFonts w:ascii="Arial" w:hAnsi="Arial" w:cs="Arial"/>
          <w:b/>
          <w:color w:val="FF0000"/>
        </w:rPr>
      </w:pPr>
    </w:p>
    <w:p w:rsidR="00387F17" w:rsidRPr="008F3668" w:rsidRDefault="00387F17">
      <w:pPr>
        <w:keepNext/>
        <w:keepLines/>
        <w:widowControl w:val="0"/>
        <w:suppressLineNumbers/>
        <w:spacing w:after="0"/>
        <w:rPr>
          <w:rFonts w:ascii="Arial" w:hAnsi="Arial" w:cs="Arial"/>
        </w:rPr>
      </w:pPr>
    </w:p>
    <w:p w:rsidR="00387F17" w:rsidRPr="008F3668" w:rsidRDefault="00387F17">
      <w:pPr>
        <w:widowControl w:val="0"/>
        <w:suppressLineNumbers/>
        <w:spacing w:after="0"/>
        <w:jc w:val="center"/>
        <w:rPr>
          <w:rFonts w:ascii="Arial" w:hAnsi="Arial" w:cs="Arial"/>
        </w:rPr>
      </w:pPr>
    </w:p>
    <w:p w:rsidR="00387F17" w:rsidRDefault="00387F17">
      <w:pPr>
        <w:widowControl w:val="0"/>
        <w:suppressLineNumbers/>
        <w:spacing w:after="0"/>
        <w:jc w:val="center"/>
        <w:rPr>
          <w:rFonts w:ascii="Arial" w:hAnsi="Arial" w:cs="Arial"/>
        </w:rPr>
      </w:pPr>
      <w:r>
        <w:rPr>
          <w:rFonts w:ascii="Arial" w:hAnsi="Arial" w:cs="Arial"/>
        </w:rPr>
        <w:t>д.Гремячий Колодезь.</w:t>
      </w:r>
    </w:p>
    <w:p w:rsidR="00387F17" w:rsidRPr="008F3668" w:rsidRDefault="00387F17">
      <w:pPr>
        <w:widowControl w:val="0"/>
        <w:suppressLineNumbers/>
        <w:spacing w:after="0"/>
        <w:jc w:val="center"/>
        <w:rPr>
          <w:rFonts w:ascii="Arial" w:hAnsi="Arial" w:cs="Arial"/>
        </w:rPr>
        <w:sectPr w:rsidR="00387F17" w:rsidRPr="008F3668" w:rsidSect="00EC7D3B">
          <w:pgSz w:w="11905" w:h="16837"/>
          <w:pgMar w:top="709" w:right="850" w:bottom="1423" w:left="1701" w:header="1134" w:footer="1134" w:gutter="0"/>
          <w:pgNumType w:start="1"/>
          <w:cols w:space="720"/>
          <w:docGrid w:linePitch="360"/>
        </w:sectPr>
      </w:pPr>
      <w:smartTag w:uri="urn:schemas-microsoft-com:office:smarttags" w:element="metricconverter">
        <w:smartTagPr>
          <w:attr w:name="ProductID" w:val="2013 г"/>
        </w:smartTagPr>
        <w:r>
          <w:rPr>
            <w:rFonts w:ascii="Arial" w:hAnsi="Arial" w:cs="Arial"/>
          </w:rPr>
          <w:t>2013 г</w:t>
        </w:r>
      </w:smartTag>
      <w:r>
        <w:rPr>
          <w:rFonts w:ascii="Arial" w:hAnsi="Arial" w:cs="Arial"/>
        </w:rPr>
        <w:t>.</w:t>
      </w:r>
    </w:p>
    <w:p w:rsidR="00387F17" w:rsidRPr="00FB138C" w:rsidRDefault="00387F17">
      <w:pPr>
        <w:keepNext/>
        <w:keepLines/>
        <w:pageBreakBefore/>
        <w:widowControl w:val="0"/>
        <w:suppressLineNumbers/>
        <w:spacing w:after="0"/>
        <w:jc w:val="center"/>
        <w:rPr>
          <w:rFonts w:ascii="Arial" w:hAnsi="Arial" w:cs="Arial"/>
        </w:rPr>
      </w:pPr>
      <w:r w:rsidRPr="00FB138C">
        <w:rPr>
          <w:rFonts w:ascii="Arial" w:hAnsi="Arial" w:cs="Arial"/>
        </w:rPr>
        <w:t>СОДЕРЖАНИЕ</w:t>
      </w:r>
    </w:p>
    <w:p w:rsidR="00387F17" w:rsidRPr="00FB138C" w:rsidRDefault="00387F17">
      <w:pPr>
        <w:spacing w:after="0"/>
        <w:rPr>
          <w:rFonts w:ascii="Arial" w:hAnsi="Arial" w:cs="Arial"/>
        </w:rPr>
      </w:pPr>
    </w:p>
    <w:p w:rsidR="00387F17" w:rsidRPr="00FB138C" w:rsidRDefault="00387F17">
      <w:pPr>
        <w:spacing w:after="0"/>
        <w:rPr>
          <w:rFonts w:ascii="Arial" w:hAnsi="Arial" w:cs="Arial"/>
        </w:rPr>
      </w:pPr>
    </w:p>
    <w:p w:rsidR="00387F17" w:rsidRPr="00FB138C" w:rsidRDefault="00387F17">
      <w:pPr>
        <w:numPr>
          <w:ilvl w:val="0"/>
          <w:numId w:val="5"/>
        </w:numPr>
        <w:spacing w:after="0"/>
        <w:rPr>
          <w:rFonts w:ascii="Arial" w:hAnsi="Arial" w:cs="Arial"/>
        </w:rPr>
      </w:pPr>
      <w:r w:rsidRPr="00FB138C">
        <w:rPr>
          <w:rFonts w:ascii="Arial" w:hAnsi="Arial" w:cs="Arial"/>
        </w:rPr>
        <w:t>ОБЩИЕ ПОЛОЖЕНИЯ</w:t>
      </w:r>
    </w:p>
    <w:p w:rsidR="00387F17" w:rsidRPr="00FB138C" w:rsidRDefault="00387F17">
      <w:pPr>
        <w:numPr>
          <w:ilvl w:val="0"/>
          <w:numId w:val="5"/>
        </w:numPr>
        <w:spacing w:after="0"/>
        <w:rPr>
          <w:rFonts w:ascii="Arial" w:hAnsi="Arial" w:cs="Arial"/>
        </w:rPr>
      </w:pPr>
      <w:r w:rsidRPr="00FB138C">
        <w:rPr>
          <w:rFonts w:ascii="Arial" w:hAnsi="Arial" w:cs="Arial"/>
        </w:rPr>
        <w:t>ТРЕБОВАНИЯ К СОДЕРЖАНИЮ, ФОРМЕ И СОСТАВУ ЗАВЫЯВКИ НА УЧАСТИЕ В КОНКУРСЕ И ИНСТРУКЦИЮ ПО ЕЁ ЗАПОЛНЕНИЮ</w:t>
      </w:r>
    </w:p>
    <w:p w:rsidR="00387F17" w:rsidRPr="00FB138C" w:rsidRDefault="00387F17">
      <w:pPr>
        <w:numPr>
          <w:ilvl w:val="0"/>
          <w:numId w:val="5"/>
        </w:numPr>
        <w:spacing w:after="0"/>
        <w:rPr>
          <w:rFonts w:ascii="Arial" w:hAnsi="Arial" w:cs="Arial"/>
        </w:rPr>
      </w:pPr>
      <w:r w:rsidRPr="00FB138C">
        <w:rPr>
          <w:rFonts w:ascii="Arial" w:hAnsi="Arial" w:cs="Arial"/>
        </w:rPr>
        <w:t>ФОРМА, СРОК И ПОРЯДОК ОПЛАТЫ ПО ДОГОВОРУ</w:t>
      </w:r>
    </w:p>
    <w:p w:rsidR="00387F17" w:rsidRPr="00FB138C" w:rsidRDefault="00387F17">
      <w:pPr>
        <w:numPr>
          <w:ilvl w:val="0"/>
          <w:numId w:val="5"/>
        </w:numPr>
        <w:spacing w:after="0"/>
        <w:rPr>
          <w:rFonts w:ascii="Arial" w:hAnsi="Arial" w:cs="Arial"/>
        </w:rPr>
      </w:pPr>
      <w:r w:rsidRPr="00FB138C">
        <w:rPr>
          <w:rFonts w:ascii="Arial" w:hAnsi="Arial" w:cs="Arial"/>
        </w:rPr>
        <w:t>ПОРЯДОК ПЕРЕСМОТРА ЦЕНЫ ДОГОВОРА (</w:t>
      </w:r>
      <w:r>
        <w:rPr>
          <w:rFonts w:ascii="Arial" w:hAnsi="Arial" w:cs="Arial"/>
        </w:rPr>
        <w:t>ЦЕНЫ ЛОТА)В СТОРОНУ УВЕЛИЧЕНИЯ</w:t>
      </w:r>
    </w:p>
    <w:p w:rsidR="00387F17" w:rsidRDefault="00387F17">
      <w:pPr>
        <w:numPr>
          <w:ilvl w:val="0"/>
          <w:numId w:val="5"/>
        </w:numPr>
        <w:spacing w:after="0"/>
        <w:rPr>
          <w:rFonts w:ascii="Arial" w:hAnsi="Arial" w:cs="Arial"/>
        </w:rPr>
      </w:pPr>
      <w:r w:rsidRPr="00FB138C">
        <w:rPr>
          <w:rFonts w:ascii="Arial" w:hAnsi="Arial" w:cs="Arial"/>
        </w:rPr>
        <w:t>ПОРЯДОК, МЕСТО, ДАТА НАЧАЛА, ДАТА И ВРЕМЯ ОКОНЧАНИЯ СРОКА ПОДАЧИ ЗАЯВОК НА УЧАСТИЕ В КОНКУРСЕ</w:t>
      </w:r>
    </w:p>
    <w:p w:rsidR="00387F17" w:rsidRPr="00FB138C" w:rsidRDefault="00387F17">
      <w:pPr>
        <w:numPr>
          <w:ilvl w:val="0"/>
          <w:numId w:val="5"/>
        </w:numPr>
        <w:spacing w:after="0"/>
        <w:rPr>
          <w:rFonts w:ascii="Arial" w:hAnsi="Arial" w:cs="Arial"/>
        </w:rPr>
      </w:pPr>
      <w:r>
        <w:rPr>
          <w:rFonts w:ascii="Arial" w:hAnsi="Arial" w:cs="Arial"/>
        </w:rPr>
        <w:t>ТРЕБОВАНИЯ К УЧАСТНИКАМ КОНКУСА</w:t>
      </w:r>
    </w:p>
    <w:p w:rsidR="00387F17" w:rsidRPr="00FB138C" w:rsidRDefault="00387F17">
      <w:pPr>
        <w:spacing w:after="0"/>
        <w:rPr>
          <w:rFonts w:ascii="Arial" w:hAnsi="Arial" w:cs="Arial"/>
        </w:rPr>
      </w:pPr>
      <w:r w:rsidRPr="00FB138C">
        <w:rPr>
          <w:rFonts w:ascii="Arial" w:hAnsi="Arial" w:cs="Arial"/>
        </w:rPr>
        <w:t xml:space="preserve">   </w:t>
      </w:r>
      <w:r>
        <w:rPr>
          <w:rFonts w:ascii="Arial" w:hAnsi="Arial" w:cs="Arial"/>
        </w:rPr>
        <w:t xml:space="preserve">   </w:t>
      </w:r>
      <w:r w:rsidRPr="00FB138C">
        <w:rPr>
          <w:rFonts w:ascii="Arial" w:hAnsi="Arial" w:cs="Arial"/>
        </w:rPr>
        <w:t xml:space="preserve">7. ПОРЯДОК И СРОК ОТЗЫВА ЗАЯВОК НА УЧАСТИЕ В КОНКУРСЕ, ПОРЯДОК ВНЕСЕНИЯ ИЗМИНЕНИЙ В ТАКИЕ ЗАЯВКИ </w:t>
      </w:r>
    </w:p>
    <w:p w:rsidR="00387F17" w:rsidRPr="00FB138C" w:rsidRDefault="00387F17">
      <w:pPr>
        <w:numPr>
          <w:ilvl w:val="0"/>
          <w:numId w:val="3"/>
        </w:numPr>
        <w:spacing w:after="0"/>
        <w:rPr>
          <w:rFonts w:ascii="Arial" w:hAnsi="Arial" w:cs="Arial"/>
        </w:rPr>
      </w:pPr>
      <w:r w:rsidRPr="00FB138C">
        <w:rPr>
          <w:rFonts w:ascii="Arial" w:hAnsi="Arial" w:cs="Arial"/>
        </w:rPr>
        <w:t xml:space="preserve">ФОРМА, ПОРЯДОК, ДАТА НАЧАЛА И ОКОНЧАНИЯ СРОКА ПРЕДОСТАВЛЕНИЯ ЗАЯВИТЕЛЕМ  РАЗЪЯСНЕНИЙ ПОЛОЖЕНИЙ КОНКУРСНОЙ ДОКУМЕНТАЦИИ </w:t>
      </w:r>
    </w:p>
    <w:p w:rsidR="00387F17" w:rsidRPr="00FB138C" w:rsidRDefault="00387F17">
      <w:pPr>
        <w:numPr>
          <w:ilvl w:val="0"/>
          <w:numId w:val="3"/>
        </w:numPr>
        <w:spacing w:after="0"/>
        <w:rPr>
          <w:rFonts w:ascii="Arial" w:hAnsi="Arial" w:cs="Arial"/>
        </w:rPr>
      </w:pPr>
      <w:r w:rsidRPr="00FB138C">
        <w:rPr>
          <w:rFonts w:ascii="Arial" w:hAnsi="Arial" w:cs="Arial"/>
        </w:rPr>
        <w:t xml:space="preserve">МЕСТО, ПОРЯДОК, ДАТА И ВРЕМЯ ВСКРЫТИЯ КОНВЕРТОВ С ЗАЯВКАМИ НА УЧАСТИЕ В КОНКУРСЕ </w:t>
      </w:r>
    </w:p>
    <w:p w:rsidR="00387F17" w:rsidRPr="00FB138C" w:rsidRDefault="00387F17">
      <w:pPr>
        <w:numPr>
          <w:ilvl w:val="0"/>
          <w:numId w:val="3"/>
        </w:numPr>
        <w:spacing w:after="0"/>
        <w:rPr>
          <w:rFonts w:ascii="Arial" w:hAnsi="Arial" w:cs="Arial"/>
        </w:rPr>
      </w:pPr>
      <w:r w:rsidRPr="00FB138C">
        <w:rPr>
          <w:rFonts w:ascii="Arial" w:hAnsi="Arial" w:cs="Arial"/>
        </w:rPr>
        <w:t xml:space="preserve">МЕСТО, ПОРЯДОК, ДАТА РАССМОТРЕНИЯ ЗАЯВОК НА УЧАСТИЕ В КОНКУРСЕ </w:t>
      </w:r>
    </w:p>
    <w:p w:rsidR="00387F17" w:rsidRPr="00FB138C" w:rsidRDefault="00387F17">
      <w:pPr>
        <w:numPr>
          <w:ilvl w:val="0"/>
          <w:numId w:val="3"/>
        </w:numPr>
        <w:spacing w:after="0"/>
        <w:rPr>
          <w:rFonts w:ascii="Arial" w:hAnsi="Arial" w:cs="Arial"/>
        </w:rPr>
      </w:pPr>
      <w:r w:rsidRPr="00FB138C">
        <w:rPr>
          <w:rFonts w:ascii="Arial" w:hAnsi="Arial" w:cs="Arial"/>
        </w:rPr>
        <w:t xml:space="preserve">КРИТЕРИИ ОЦЕНКИ ЗАЯВОК НА УЧАСТИЕ В КОНКУРСЕ </w:t>
      </w:r>
    </w:p>
    <w:p w:rsidR="00387F17" w:rsidRPr="00FB138C" w:rsidRDefault="00387F17">
      <w:pPr>
        <w:numPr>
          <w:ilvl w:val="0"/>
          <w:numId w:val="3"/>
        </w:numPr>
        <w:spacing w:after="0"/>
        <w:rPr>
          <w:rFonts w:ascii="Arial" w:hAnsi="Arial" w:cs="Arial"/>
        </w:rPr>
      </w:pPr>
      <w:r w:rsidRPr="00FB138C">
        <w:rPr>
          <w:rFonts w:ascii="Arial" w:hAnsi="Arial" w:cs="Arial"/>
        </w:rPr>
        <w:t xml:space="preserve">ПОРЯДОК, ДАТА И ВРЕМЯ ОЦЕНКИ И СОПОСТАВЛЕНИЯ ЗАЯВОК НА УЧАСТИЕ  В КОНКУРСЕ </w:t>
      </w:r>
    </w:p>
    <w:p w:rsidR="00387F17" w:rsidRPr="00FB138C" w:rsidRDefault="00387F17">
      <w:pPr>
        <w:numPr>
          <w:ilvl w:val="0"/>
          <w:numId w:val="3"/>
        </w:numPr>
        <w:spacing w:after="0"/>
        <w:rPr>
          <w:rFonts w:ascii="Arial" w:hAnsi="Arial" w:cs="Arial"/>
        </w:rPr>
      </w:pPr>
      <w:r w:rsidRPr="00FB138C">
        <w:rPr>
          <w:rFonts w:ascii="Arial" w:hAnsi="Arial" w:cs="Arial"/>
        </w:rPr>
        <w:t xml:space="preserve">ТРЕБОВАНИЕ О ВНЕСЕНИИ ЗАДАТКА, РАЗМЕР ЗАДАТКА, СРОК И ПОРЯДОК ВНЕСЕНИЯ ЗАДАТКА, РЕКВИЗИТЫ СЧЕТА ДЛЯ ПЕРЕЧИСЛЕНИЯ ЗАДАТКА </w:t>
      </w:r>
    </w:p>
    <w:p w:rsidR="00387F17" w:rsidRPr="00FB138C" w:rsidRDefault="00387F17">
      <w:pPr>
        <w:numPr>
          <w:ilvl w:val="0"/>
          <w:numId w:val="3"/>
        </w:numPr>
        <w:spacing w:after="0"/>
        <w:rPr>
          <w:rFonts w:ascii="Arial" w:hAnsi="Arial" w:cs="Arial"/>
        </w:rPr>
      </w:pPr>
      <w:r w:rsidRPr="00FB138C">
        <w:rPr>
          <w:rFonts w:ascii="Arial" w:hAnsi="Arial" w:cs="Arial"/>
        </w:rPr>
        <w:t>СРОК ПОДПИСАНИЯ ПРОЕКТА ДОГОВОРА</w:t>
      </w:r>
    </w:p>
    <w:p w:rsidR="00387F17" w:rsidRPr="00FB138C" w:rsidRDefault="00387F17">
      <w:pPr>
        <w:numPr>
          <w:ilvl w:val="0"/>
          <w:numId w:val="3"/>
        </w:numPr>
        <w:spacing w:after="0"/>
        <w:rPr>
          <w:rFonts w:ascii="Arial" w:hAnsi="Arial" w:cs="Arial"/>
        </w:rPr>
      </w:pPr>
      <w:r w:rsidRPr="00FB138C">
        <w:rPr>
          <w:rFonts w:ascii="Arial" w:hAnsi="Arial" w:cs="Arial"/>
        </w:rPr>
        <w:t xml:space="preserve">ДАТА, ВРЕМЯ, ГРАФИК ПРОВЕДЕНИЯ ОСМОТРА ИМУЩЕСТВА </w:t>
      </w:r>
    </w:p>
    <w:p w:rsidR="00387F17" w:rsidRPr="00FB138C" w:rsidRDefault="00387F17">
      <w:pPr>
        <w:spacing w:after="0"/>
        <w:ind w:left="360"/>
        <w:rPr>
          <w:rFonts w:ascii="Arial" w:hAnsi="Arial" w:cs="Arial"/>
        </w:rPr>
      </w:pPr>
      <w:r w:rsidRPr="00FB138C">
        <w:rPr>
          <w:rFonts w:ascii="Arial" w:hAnsi="Arial" w:cs="Arial"/>
        </w:rPr>
        <w:t>Приложение №1 - Проект договора аренды</w:t>
      </w:r>
    </w:p>
    <w:p w:rsidR="00387F17" w:rsidRPr="00FB138C" w:rsidRDefault="00387F17">
      <w:pPr>
        <w:spacing w:after="0"/>
        <w:ind w:left="360"/>
        <w:rPr>
          <w:rFonts w:ascii="Arial" w:hAnsi="Arial" w:cs="Arial"/>
        </w:rPr>
      </w:pPr>
      <w:r w:rsidRPr="00FB138C">
        <w:rPr>
          <w:rFonts w:ascii="Arial" w:hAnsi="Arial" w:cs="Arial"/>
        </w:rPr>
        <w:t>Приложение №2 – Заявка на участие в конкурсе</w:t>
      </w:r>
    </w:p>
    <w:p w:rsidR="00387F17" w:rsidRPr="00FB138C" w:rsidRDefault="00387F17">
      <w:pPr>
        <w:spacing w:after="0"/>
        <w:ind w:left="360"/>
        <w:rPr>
          <w:rFonts w:ascii="Arial" w:hAnsi="Arial" w:cs="Arial"/>
        </w:rPr>
      </w:pPr>
      <w:r w:rsidRPr="00FB138C">
        <w:rPr>
          <w:rFonts w:ascii="Arial" w:hAnsi="Arial" w:cs="Arial"/>
        </w:rPr>
        <w:t>Приложение №3 – Справка (анкета) участника конкурса</w:t>
      </w:r>
    </w:p>
    <w:p w:rsidR="00387F17" w:rsidRPr="00FB138C" w:rsidRDefault="00387F17">
      <w:pPr>
        <w:spacing w:after="0"/>
        <w:ind w:left="360"/>
        <w:rPr>
          <w:rFonts w:ascii="Arial" w:hAnsi="Arial" w:cs="Arial"/>
        </w:rPr>
      </w:pPr>
      <w:r w:rsidRPr="00FB138C">
        <w:rPr>
          <w:rFonts w:ascii="Arial" w:hAnsi="Arial" w:cs="Arial"/>
        </w:rPr>
        <w:t xml:space="preserve">Приложение №4 — Образец маркировки конверта </w:t>
      </w:r>
    </w:p>
    <w:p w:rsidR="00387F17" w:rsidRPr="008F3668" w:rsidRDefault="00387F17">
      <w:pPr>
        <w:spacing w:after="0"/>
        <w:ind w:left="360"/>
        <w:rPr>
          <w:rFonts w:ascii="Arial" w:hAnsi="Arial" w:cs="Arial"/>
        </w:rPr>
      </w:pPr>
    </w:p>
    <w:p w:rsidR="00387F17" w:rsidRPr="008F3668" w:rsidRDefault="00387F17">
      <w:pPr>
        <w:spacing w:after="0"/>
        <w:rPr>
          <w:rFonts w:ascii="Arial" w:hAnsi="Arial" w:cs="Arial"/>
        </w:rPr>
      </w:pPr>
    </w:p>
    <w:p w:rsidR="00387F17" w:rsidRPr="008F3668" w:rsidRDefault="00387F17">
      <w:pPr>
        <w:spacing w:after="0"/>
        <w:rPr>
          <w:rFonts w:ascii="Arial" w:hAnsi="Arial" w:cs="Arial"/>
        </w:rPr>
      </w:pPr>
    </w:p>
    <w:p w:rsidR="00387F17" w:rsidRPr="008F3668" w:rsidRDefault="00387F17">
      <w:pPr>
        <w:spacing w:after="0"/>
        <w:rPr>
          <w:rFonts w:ascii="Arial" w:hAnsi="Arial" w:cs="Arial"/>
        </w:rPr>
      </w:pPr>
    </w:p>
    <w:p w:rsidR="00387F17" w:rsidRPr="008F3668" w:rsidRDefault="00387F17">
      <w:pPr>
        <w:spacing w:after="0"/>
        <w:rPr>
          <w:rFonts w:ascii="Arial" w:hAnsi="Arial" w:cs="Arial"/>
        </w:rPr>
      </w:pPr>
    </w:p>
    <w:p w:rsidR="00387F17" w:rsidRPr="008F3668" w:rsidRDefault="00387F17">
      <w:pPr>
        <w:spacing w:after="0"/>
        <w:rPr>
          <w:rFonts w:ascii="Arial" w:hAnsi="Arial" w:cs="Arial"/>
        </w:rPr>
      </w:pPr>
    </w:p>
    <w:p w:rsidR="00387F17" w:rsidRPr="008F3668" w:rsidRDefault="00387F17">
      <w:pPr>
        <w:spacing w:after="0"/>
        <w:rPr>
          <w:rFonts w:ascii="Arial" w:hAnsi="Arial" w:cs="Arial"/>
        </w:rPr>
      </w:pPr>
    </w:p>
    <w:p w:rsidR="00387F17" w:rsidRPr="008F3668" w:rsidRDefault="00387F17">
      <w:pPr>
        <w:spacing w:after="0"/>
        <w:rPr>
          <w:rFonts w:ascii="Arial" w:hAnsi="Arial" w:cs="Arial"/>
        </w:rPr>
      </w:pPr>
    </w:p>
    <w:p w:rsidR="00387F17" w:rsidRPr="008F3668" w:rsidRDefault="00387F17">
      <w:pPr>
        <w:spacing w:after="0"/>
        <w:rPr>
          <w:rFonts w:ascii="Arial" w:hAnsi="Arial" w:cs="Arial"/>
        </w:rPr>
      </w:pPr>
    </w:p>
    <w:p w:rsidR="00387F17" w:rsidRPr="008F3668" w:rsidRDefault="00387F17">
      <w:pPr>
        <w:spacing w:after="0"/>
        <w:rPr>
          <w:rFonts w:ascii="Arial" w:hAnsi="Arial" w:cs="Arial"/>
        </w:rPr>
      </w:pPr>
    </w:p>
    <w:p w:rsidR="00387F17" w:rsidRPr="008F3668" w:rsidRDefault="00387F17">
      <w:pPr>
        <w:spacing w:after="0"/>
        <w:rPr>
          <w:rFonts w:ascii="Arial" w:hAnsi="Arial" w:cs="Arial"/>
        </w:rPr>
      </w:pPr>
    </w:p>
    <w:p w:rsidR="00387F17" w:rsidRPr="008F3668" w:rsidRDefault="00387F17">
      <w:pPr>
        <w:spacing w:after="0"/>
        <w:rPr>
          <w:rFonts w:ascii="Arial" w:hAnsi="Arial" w:cs="Arial"/>
        </w:rPr>
      </w:pPr>
    </w:p>
    <w:p w:rsidR="00387F17" w:rsidRPr="008F3668" w:rsidRDefault="00387F17">
      <w:pPr>
        <w:spacing w:after="0"/>
        <w:rPr>
          <w:rFonts w:ascii="Arial" w:hAnsi="Arial" w:cs="Arial"/>
        </w:rPr>
      </w:pPr>
    </w:p>
    <w:p w:rsidR="00387F17" w:rsidRPr="008F3668" w:rsidRDefault="00387F17">
      <w:pPr>
        <w:spacing w:after="0"/>
        <w:rPr>
          <w:rFonts w:ascii="Arial" w:hAnsi="Arial" w:cs="Arial"/>
        </w:rPr>
      </w:pPr>
    </w:p>
    <w:p w:rsidR="00387F17" w:rsidRPr="008F3668" w:rsidRDefault="00387F17">
      <w:pPr>
        <w:spacing w:after="0"/>
        <w:rPr>
          <w:rFonts w:ascii="Arial" w:hAnsi="Arial" w:cs="Arial"/>
        </w:rPr>
      </w:pPr>
    </w:p>
    <w:p w:rsidR="00387F17" w:rsidRPr="008F3668" w:rsidRDefault="00387F17">
      <w:pPr>
        <w:spacing w:after="0"/>
        <w:rPr>
          <w:rFonts w:ascii="Arial" w:hAnsi="Arial" w:cs="Arial"/>
        </w:rPr>
      </w:pPr>
    </w:p>
    <w:p w:rsidR="00387F17" w:rsidRPr="008F3668" w:rsidRDefault="00387F17">
      <w:pPr>
        <w:pStyle w:val="Heading1"/>
        <w:tabs>
          <w:tab w:val="clear" w:pos="432"/>
        </w:tabs>
        <w:spacing w:before="0" w:after="0"/>
        <w:ind w:left="0" w:firstLine="0"/>
        <w:rPr>
          <w:rFonts w:ascii="Arial" w:hAnsi="Arial" w:cs="Arial"/>
          <w:sz w:val="24"/>
          <w:szCs w:val="24"/>
        </w:rPr>
      </w:pPr>
    </w:p>
    <w:p w:rsidR="00387F17" w:rsidRPr="008F3668" w:rsidRDefault="00387F17">
      <w:pPr>
        <w:pStyle w:val="Heading1"/>
        <w:spacing w:before="0" w:after="0"/>
        <w:rPr>
          <w:rFonts w:ascii="Arial" w:hAnsi="Arial" w:cs="Arial"/>
          <w:sz w:val="24"/>
          <w:szCs w:val="24"/>
        </w:rPr>
      </w:pPr>
      <w:r w:rsidRPr="008F3668">
        <w:rPr>
          <w:rFonts w:ascii="Arial" w:hAnsi="Arial" w:cs="Arial"/>
          <w:sz w:val="24"/>
          <w:szCs w:val="24"/>
        </w:rPr>
        <w:t>1. Общие положения</w:t>
      </w:r>
    </w:p>
    <w:p w:rsidR="00387F17" w:rsidRPr="008F3668" w:rsidRDefault="00387F17">
      <w:pPr>
        <w:rPr>
          <w:rFonts w:ascii="Arial" w:hAnsi="Arial" w:cs="Arial"/>
        </w:rPr>
      </w:pPr>
    </w:p>
    <w:p w:rsidR="00387F17" w:rsidRPr="008F3668" w:rsidRDefault="00387F17">
      <w:pPr>
        <w:pStyle w:val="Heading2"/>
        <w:spacing w:after="0"/>
        <w:ind w:left="720" w:firstLine="0"/>
        <w:jc w:val="both"/>
        <w:rPr>
          <w:rFonts w:ascii="Arial" w:hAnsi="Arial" w:cs="Arial"/>
          <w:sz w:val="24"/>
          <w:szCs w:val="24"/>
        </w:rPr>
      </w:pPr>
      <w:r w:rsidRPr="008F3668">
        <w:rPr>
          <w:rFonts w:ascii="Arial" w:hAnsi="Arial" w:cs="Arial"/>
          <w:sz w:val="24"/>
          <w:szCs w:val="24"/>
        </w:rPr>
        <w:t xml:space="preserve">                  Законодательное регулирование:</w:t>
      </w:r>
    </w:p>
    <w:p w:rsidR="00387F17" w:rsidRPr="008F3668" w:rsidRDefault="00387F17">
      <w:pPr>
        <w:pStyle w:val="Heading3"/>
        <w:keepNext w:val="0"/>
        <w:tabs>
          <w:tab w:val="left" w:pos="720"/>
        </w:tabs>
        <w:spacing w:before="0" w:after="0"/>
        <w:ind w:left="0" w:firstLine="720"/>
        <w:rPr>
          <w:rFonts w:cs="Arial"/>
          <w:b w:val="0"/>
          <w:szCs w:val="24"/>
        </w:rPr>
      </w:pPr>
      <w:bookmarkStart w:id="0" w:name="_Ref119427085"/>
      <w:r w:rsidRPr="008F3668">
        <w:rPr>
          <w:rFonts w:cs="Arial"/>
          <w:b w:val="0"/>
          <w:szCs w:val="24"/>
        </w:rPr>
        <w:t>Настоящая конкурсная документация подготовлена в соответствии с</w:t>
      </w:r>
      <w:bookmarkEnd w:id="0"/>
      <w:r w:rsidRPr="008F3668">
        <w:rPr>
          <w:rFonts w:cs="Arial"/>
          <w:b w:val="0"/>
          <w:szCs w:val="24"/>
        </w:rPr>
        <w:t xml:space="preserve"> Гражданским кодексом РФ, приказом ФАС от 10.02.2010 г. №67 г. Москва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w:t>
      </w:r>
    </w:p>
    <w:p w:rsidR="00387F17" w:rsidRPr="008F3668" w:rsidRDefault="00387F17">
      <w:pPr>
        <w:pStyle w:val="Heading3"/>
        <w:tabs>
          <w:tab w:val="left" w:pos="720"/>
        </w:tabs>
        <w:spacing w:before="0" w:after="0"/>
        <w:ind w:left="0" w:hanging="11"/>
        <w:rPr>
          <w:rFonts w:cs="Arial"/>
          <w:b w:val="0"/>
          <w:szCs w:val="24"/>
        </w:rPr>
      </w:pPr>
      <w:r w:rsidRPr="008F3668">
        <w:rPr>
          <w:rFonts w:cs="Arial"/>
          <w:b w:val="0"/>
          <w:szCs w:val="24"/>
        </w:rPr>
        <w:t xml:space="preserve">Конкурс проводится на основании распоряжения администрации </w:t>
      </w:r>
      <w:r>
        <w:rPr>
          <w:rFonts w:cs="Arial"/>
          <w:b w:val="0"/>
          <w:szCs w:val="24"/>
        </w:rPr>
        <w:t xml:space="preserve">Лютовского </w:t>
      </w:r>
      <w:r w:rsidRPr="008F3668">
        <w:rPr>
          <w:rFonts w:cs="Arial"/>
          <w:b w:val="0"/>
          <w:szCs w:val="24"/>
        </w:rPr>
        <w:t xml:space="preserve">сельского поселения </w:t>
      </w:r>
      <w:r>
        <w:rPr>
          <w:rFonts w:cs="Arial"/>
          <w:b w:val="0"/>
          <w:szCs w:val="24"/>
        </w:rPr>
        <w:t xml:space="preserve">Ливенского района Орловской области «О принятии решения по проведению открытого конкурса» </w:t>
      </w:r>
      <w:r w:rsidRPr="008F3668">
        <w:rPr>
          <w:rFonts w:cs="Arial"/>
          <w:b w:val="0"/>
          <w:szCs w:val="24"/>
        </w:rPr>
        <w:t>от «</w:t>
      </w:r>
      <w:r>
        <w:rPr>
          <w:rFonts w:cs="Arial"/>
          <w:b w:val="0"/>
          <w:szCs w:val="24"/>
        </w:rPr>
        <w:t xml:space="preserve">   »               </w:t>
      </w:r>
      <w:r w:rsidRPr="008F3668">
        <w:rPr>
          <w:rFonts w:cs="Arial"/>
          <w:b w:val="0"/>
          <w:szCs w:val="24"/>
        </w:rPr>
        <w:t xml:space="preserve"> 201</w:t>
      </w:r>
      <w:r>
        <w:rPr>
          <w:rFonts w:cs="Arial"/>
          <w:b w:val="0"/>
          <w:szCs w:val="24"/>
        </w:rPr>
        <w:t>3</w:t>
      </w:r>
      <w:r w:rsidRPr="008F3668">
        <w:rPr>
          <w:rFonts w:cs="Arial"/>
          <w:b w:val="0"/>
          <w:szCs w:val="24"/>
        </w:rPr>
        <w:t>г. №</w:t>
      </w:r>
      <w:r>
        <w:rPr>
          <w:rFonts w:cs="Arial"/>
          <w:b w:val="0"/>
          <w:szCs w:val="24"/>
        </w:rPr>
        <w:t xml:space="preserve"> </w:t>
      </w:r>
      <w:r w:rsidRPr="008F3668">
        <w:rPr>
          <w:rFonts w:cs="Arial"/>
          <w:b w:val="0"/>
          <w:szCs w:val="24"/>
        </w:rPr>
        <w:t>.</w:t>
      </w:r>
    </w:p>
    <w:p w:rsidR="00387F17" w:rsidRPr="008F3668" w:rsidRDefault="00387F17">
      <w:pPr>
        <w:spacing w:after="0"/>
        <w:rPr>
          <w:rFonts w:ascii="Arial" w:hAnsi="Arial" w:cs="Arial"/>
        </w:rPr>
      </w:pPr>
      <w:r w:rsidRPr="008F3668">
        <w:rPr>
          <w:rFonts w:ascii="Arial" w:hAnsi="Arial" w:cs="Arial"/>
          <w:b/>
          <w:bCs/>
        </w:rPr>
        <w:t>Орган, уполномоченный на утверждение конкурсной документации:</w:t>
      </w:r>
      <w:r w:rsidRPr="008F3668">
        <w:rPr>
          <w:rFonts w:ascii="Arial" w:hAnsi="Arial" w:cs="Arial"/>
        </w:rPr>
        <w:t xml:space="preserve"> Администрация </w:t>
      </w:r>
      <w:r>
        <w:rPr>
          <w:rFonts w:ascii="Arial" w:hAnsi="Arial" w:cs="Arial"/>
        </w:rPr>
        <w:t xml:space="preserve">Лютовского </w:t>
      </w:r>
      <w:r w:rsidRPr="008F3668">
        <w:rPr>
          <w:rFonts w:ascii="Arial" w:hAnsi="Arial" w:cs="Arial"/>
        </w:rPr>
        <w:t>сельского поселения</w:t>
      </w:r>
      <w:r>
        <w:rPr>
          <w:rFonts w:ascii="Arial" w:hAnsi="Arial" w:cs="Arial"/>
        </w:rPr>
        <w:t xml:space="preserve"> Ливенского района Орловской области</w:t>
      </w:r>
      <w:r w:rsidRPr="008F3668">
        <w:rPr>
          <w:rFonts w:ascii="Arial" w:hAnsi="Arial" w:cs="Arial"/>
        </w:rPr>
        <w:t>.</w:t>
      </w:r>
    </w:p>
    <w:p w:rsidR="00387F17" w:rsidRPr="008F3668" w:rsidRDefault="00387F17">
      <w:pPr>
        <w:rPr>
          <w:rFonts w:ascii="Arial" w:hAnsi="Arial" w:cs="Arial"/>
        </w:rPr>
      </w:pPr>
      <w:r w:rsidRPr="008F3668">
        <w:rPr>
          <w:rFonts w:ascii="Arial" w:hAnsi="Arial" w:cs="Arial"/>
          <w:b/>
        </w:rPr>
        <w:t>Место нахождения:</w:t>
      </w:r>
      <w:r w:rsidRPr="008F3668">
        <w:rPr>
          <w:rFonts w:ascii="Arial" w:hAnsi="Arial" w:cs="Arial"/>
        </w:rPr>
        <w:t xml:space="preserve"> </w:t>
      </w:r>
      <w:r>
        <w:rPr>
          <w:rFonts w:ascii="Arial" w:hAnsi="Arial" w:cs="Arial"/>
        </w:rPr>
        <w:t>303817, Орловская область, Ливенский  район, д. Гремячий Колодезь , ул. Центральная д. 5 «а»</w:t>
      </w:r>
    </w:p>
    <w:p w:rsidR="00387F17" w:rsidRPr="008F3668" w:rsidRDefault="00387F17" w:rsidP="00591017">
      <w:pPr>
        <w:rPr>
          <w:rFonts w:ascii="Arial" w:hAnsi="Arial" w:cs="Arial"/>
        </w:rPr>
      </w:pPr>
      <w:r w:rsidRPr="008F3668">
        <w:rPr>
          <w:rFonts w:ascii="Arial" w:hAnsi="Arial" w:cs="Arial"/>
          <w:b/>
        </w:rPr>
        <w:t>Почтовый адрес:</w:t>
      </w:r>
      <w:r w:rsidRPr="008F3668">
        <w:rPr>
          <w:rFonts w:ascii="Arial" w:hAnsi="Arial" w:cs="Arial"/>
          <w:b/>
          <w:bCs/>
        </w:rPr>
        <w:t xml:space="preserve">  </w:t>
      </w:r>
      <w:r>
        <w:rPr>
          <w:rFonts w:ascii="Arial" w:hAnsi="Arial" w:cs="Arial"/>
        </w:rPr>
        <w:t>303817, Орловская область, Ливенский  район, д. Гремячий Колодезь , ул. Центральная д. 5 «а»</w:t>
      </w:r>
    </w:p>
    <w:p w:rsidR="00387F17" w:rsidRPr="00D10043" w:rsidRDefault="00387F17" w:rsidP="003A6CB6">
      <w:pPr>
        <w:rPr>
          <w:rFonts w:ascii="Arial" w:hAnsi="Arial" w:cs="Arial"/>
          <w:bCs/>
        </w:rPr>
      </w:pPr>
      <w:r>
        <w:rPr>
          <w:rFonts w:ascii="Arial" w:hAnsi="Arial" w:cs="Arial"/>
        </w:rPr>
        <w:t xml:space="preserve"> </w:t>
      </w:r>
      <w:r w:rsidRPr="008F3668">
        <w:rPr>
          <w:rFonts w:ascii="Arial" w:hAnsi="Arial" w:cs="Arial"/>
          <w:b/>
        </w:rPr>
        <w:t>Контактное лицо</w:t>
      </w:r>
      <w:r>
        <w:rPr>
          <w:rFonts w:ascii="Arial" w:hAnsi="Arial" w:cs="Arial"/>
          <w:b/>
        </w:rPr>
        <w:t xml:space="preserve">:  </w:t>
      </w:r>
      <w:r w:rsidRPr="00D10043">
        <w:rPr>
          <w:rFonts w:ascii="Arial" w:hAnsi="Arial" w:cs="Arial"/>
        </w:rPr>
        <w:t xml:space="preserve">ведущий специалист ЖКХ </w:t>
      </w:r>
      <w:r>
        <w:rPr>
          <w:rFonts w:ascii="Arial" w:hAnsi="Arial" w:cs="Arial"/>
        </w:rPr>
        <w:t>–Терешкин Сергей Вячеславович</w:t>
      </w:r>
      <w:r w:rsidRPr="00D10043">
        <w:rPr>
          <w:rFonts w:ascii="Arial" w:hAnsi="Arial" w:cs="Arial"/>
          <w:bCs/>
        </w:rPr>
        <w:t xml:space="preserve">. </w:t>
      </w:r>
    </w:p>
    <w:p w:rsidR="00387F17" w:rsidRPr="00FA2A7F" w:rsidRDefault="00387F17">
      <w:pPr>
        <w:rPr>
          <w:rFonts w:ascii="Arial" w:hAnsi="Arial" w:cs="Arial"/>
        </w:rPr>
      </w:pPr>
      <w:r w:rsidRPr="008F3668">
        <w:rPr>
          <w:rFonts w:ascii="Arial" w:hAnsi="Arial" w:cs="Arial"/>
          <w:b/>
        </w:rPr>
        <w:t xml:space="preserve">Телефоны: </w:t>
      </w:r>
      <w:r w:rsidRPr="008F3668">
        <w:rPr>
          <w:rFonts w:ascii="Arial" w:hAnsi="Arial" w:cs="Arial"/>
        </w:rPr>
        <w:t>8(48677)</w:t>
      </w:r>
      <w:r>
        <w:rPr>
          <w:rFonts w:ascii="Arial" w:hAnsi="Arial" w:cs="Arial"/>
        </w:rPr>
        <w:t xml:space="preserve"> 2-15-12</w:t>
      </w:r>
    </w:p>
    <w:p w:rsidR="00387F17" w:rsidRPr="00FA2A7F" w:rsidRDefault="00387F17">
      <w:pPr>
        <w:rPr>
          <w:rFonts w:ascii="Arial" w:hAnsi="Arial" w:cs="Arial"/>
          <w:b/>
        </w:rPr>
      </w:pPr>
      <w:r w:rsidRPr="008F3668">
        <w:rPr>
          <w:rFonts w:ascii="Arial" w:hAnsi="Arial" w:cs="Arial"/>
          <w:b/>
        </w:rPr>
        <w:t xml:space="preserve">Адрес электронный почты: </w:t>
      </w:r>
      <w:r>
        <w:rPr>
          <w:sz w:val="28"/>
          <w:szCs w:val="28"/>
        </w:rPr>
        <w:t xml:space="preserve">   </w:t>
      </w:r>
      <w:hyperlink r:id="rId7" w:history="1">
        <w:r w:rsidRPr="00660563">
          <w:rPr>
            <w:rStyle w:val="Hyperlink"/>
            <w:sz w:val="28"/>
            <w:szCs w:val="28"/>
          </w:rPr>
          <w:t>Lyutoe.adm@gmail.com</w:t>
        </w:r>
      </w:hyperlink>
    </w:p>
    <w:p w:rsidR="00387F17" w:rsidRPr="008F3668" w:rsidRDefault="00387F17">
      <w:pPr>
        <w:rPr>
          <w:rFonts w:ascii="Arial" w:hAnsi="Arial" w:cs="Arial"/>
        </w:rPr>
      </w:pPr>
      <w:r w:rsidRPr="008F3668">
        <w:rPr>
          <w:rFonts w:ascii="Arial" w:hAnsi="Arial" w:cs="Arial"/>
          <w:b/>
        </w:rPr>
        <w:t xml:space="preserve">Адрес официального сайта в сети «Интернет»: </w:t>
      </w:r>
      <w:r w:rsidRPr="00C46255">
        <w:rPr>
          <w:rFonts w:ascii="Arial" w:hAnsi="Arial" w:cs="Arial"/>
        </w:rPr>
        <w:t>официальн</w:t>
      </w:r>
      <w:r>
        <w:rPr>
          <w:rFonts w:ascii="Arial" w:hAnsi="Arial" w:cs="Arial"/>
        </w:rPr>
        <w:t>ый</w:t>
      </w:r>
      <w:r w:rsidRPr="00C46255">
        <w:rPr>
          <w:rFonts w:ascii="Arial" w:hAnsi="Arial" w:cs="Arial"/>
        </w:rPr>
        <w:t xml:space="preserve"> сайт Российской Федерации для размещения информации о проведении торгов </w:t>
      </w:r>
      <w:hyperlink r:id="rId8" w:history="1">
        <w:r w:rsidRPr="00C46255">
          <w:rPr>
            <w:rStyle w:val="Hyperlink"/>
            <w:rFonts w:ascii="Arial" w:hAnsi="Arial" w:cs="Arial"/>
            <w:lang w:val="en-US"/>
          </w:rPr>
          <w:t>www</w:t>
        </w:r>
        <w:r w:rsidRPr="00C46255">
          <w:rPr>
            <w:rStyle w:val="Hyperlink"/>
            <w:rFonts w:ascii="Arial" w:hAnsi="Arial" w:cs="Arial"/>
          </w:rPr>
          <w:t>.</w:t>
        </w:r>
        <w:r w:rsidRPr="00C46255">
          <w:rPr>
            <w:rStyle w:val="Hyperlink"/>
            <w:rFonts w:ascii="Arial" w:hAnsi="Arial" w:cs="Arial"/>
            <w:lang w:val="en-US"/>
          </w:rPr>
          <w:t>torgi</w:t>
        </w:r>
        <w:r w:rsidRPr="00C46255">
          <w:rPr>
            <w:rStyle w:val="Hyperlink"/>
            <w:rFonts w:ascii="Arial" w:hAnsi="Arial" w:cs="Arial"/>
          </w:rPr>
          <w:t>.</w:t>
        </w:r>
        <w:r w:rsidRPr="00C46255">
          <w:rPr>
            <w:rStyle w:val="Hyperlink"/>
            <w:rFonts w:ascii="Arial" w:hAnsi="Arial" w:cs="Arial"/>
            <w:lang w:val="en-US"/>
          </w:rPr>
          <w:t>gov</w:t>
        </w:r>
        <w:r w:rsidRPr="00C46255">
          <w:rPr>
            <w:rStyle w:val="Hyperlink"/>
            <w:rFonts w:ascii="Arial" w:hAnsi="Arial" w:cs="Arial"/>
          </w:rPr>
          <w:t>.</w:t>
        </w:r>
        <w:r w:rsidRPr="00C46255">
          <w:rPr>
            <w:rStyle w:val="Hyperlink"/>
            <w:rFonts w:ascii="Arial" w:hAnsi="Arial" w:cs="Arial"/>
            <w:lang w:val="en-US"/>
          </w:rPr>
          <w:t>ru</w:t>
        </w:r>
      </w:hyperlink>
      <w:r w:rsidRPr="00C46255">
        <w:rPr>
          <w:rFonts w:ascii="Arial" w:hAnsi="Arial" w:cs="Arial"/>
        </w:rPr>
        <w:t xml:space="preserve"> и официальн</w:t>
      </w:r>
      <w:r>
        <w:rPr>
          <w:rFonts w:ascii="Arial" w:hAnsi="Arial" w:cs="Arial"/>
        </w:rPr>
        <w:t>ый</w:t>
      </w:r>
      <w:r w:rsidRPr="00C46255">
        <w:rPr>
          <w:rFonts w:ascii="Arial" w:hAnsi="Arial" w:cs="Arial"/>
        </w:rPr>
        <w:t xml:space="preserve"> сайт Ливенского района </w:t>
      </w:r>
      <w:hyperlink r:id="rId9" w:history="1">
        <w:r w:rsidRPr="00C46255">
          <w:rPr>
            <w:rStyle w:val="Hyperlink"/>
            <w:rFonts w:ascii="Arial" w:hAnsi="Arial" w:cs="Arial"/>
          </w:rPr>
          <w:t>www.adm-livr.ru</w:t>
        </w:r>
      </w:hyperlink>
    </w:p>
    <w:p w:rsidR="00387F17" w:rsidRDefault="00387F17">
      <w:pPr>
        <w:rPr>
          <w:rFonts w:ascii="Arial" w:hAnsi="Arial" w:cs="Arial"/>
          <w:b/>
        </w:rPr>
      </w:pPr>
      <w:r w:rsidRPr="008F3668">
        <w:rPr>
          <w:rFonts w:ascii="Arial" w:hAnsi="Arial" w:cs="Arial"/>
          <w:b/>
        </w:rPr>
        <w:t>Предмет открытого конкурса:</w:t>
      </w:r>
    </w:p>
    <w:p w:rsidR="00387F17" w:rsidRPr="008F3668" w:rsidRDefault="00387F17">
      <w:pPr>
        <w:rPr>
          <w:rFonts w:ascii="Arial" w:hAnsi="Arial" w:cs="Arial"/>
        </w:rPr>
      </w:pPr>
      <w:r>
        <w:rPr>
          <w:rFonts w:ascii="Arial" w:hAnsi="Arial" w:cs="Arial"/>
          <w:b/>
        </w:rPr>
        <w:t>Лот №1:</w:t>
      </w:r>
      <w:r w:rsidRPr="008F3668">
        <w:rPr>
          <w:rFonts w:ascii="Arial" w:hAnsi="Arial" w:cs="Arial"/>
          <w:b/>
        </w:rPr>
        <w:t xml:space="preserve"> </w:t>
      </w:r>
      <w:r w:rsidRPr="008F3668">
        <w:rPr>
          <w:rFonts w:ascii="Arial" w:hAnsi="Arial" w:cs="Arial"/>
        </w:rPr>
        <w:t>Право на заключение договора аренды на объекты водоснабжения</w:t>
      </w:r>
      <w:r>
        <w:rPr>
          <w:rFonts w:ascii="Arial" w:hAnsi="Arial" w:cs="Arial"/>
        </w:rPr>
        <w:t xml:space="preserve">, находящиеся в муниципальной собственности муниципального образования – Лютовское </w:t>
      </w:r>
      <w:r w:rsidRPr="008F3668">
        <w:rPr>
          <w:rFonts w:ascii="Arial" w:hAnsi="Arial" w:cs="Arial"/>
        </w:rPr>
        <w:t>сельско</w:t>
      </w:r>
      <w:r>
        <w:rPr>
          <w:rFonts w:ascii="Arial" w:hAnsi="Arial" w:cs="Arial"/>
        </w:rPr>
        <w:t>е</w:t>
      </w:r>
      <w:r w:rsidRPr="008F3668">
        <w:rPr>
          <w:rFonts w:ascii="Arial" w:hAnsi="Arial" w:cs="Arial"/>
        </w:rPr>
        <w:t xml:space="preserve"> поселени</w:t>
      </w:r>
      <w:r>
        <w:rPr>
          <w:rFonts w:ascii="Arial" w:hAnsi="Arial" w:cs="Arial"/>
        </w:rPr>
        <w:t xml:space="preserve">е </w:t>
      </w:r>
      <w:r w:rsidRPr="008F3668">
        <w:rPr>
          <w:rFonts w:ascii="Arial" w:hAnsi="Arial" w:cs="Arial"/>
        </w:rPr>
        <w:t>Ливенского района Орловской области:</w:t>
      </w:r>
    </w:p>
    <w:p w:rsidR="00387F17" w:rsidRPr="00C74565" w:rsidRDefault="00387F17" w:rsidP="00591017">
      <w:pPr>
        <w:rPr>
          <w:rFonts w:ascii="Arial" w:hAnsi="Arial" w:cs="Arial"/>
        </w:rPr>
      </w:pPr>
      <w:r w:rsidRPr="00C74565">
        <w:rPr>
          <w:rFonts w:ascii="Arial" w:hAnsi="Arial" w:cs="Arial"/>
        </w:rPr>
        <w:t xml:space="preserve">       1.  Башня Рожновского, назначение: нежилое, объем 25 куб.м., высота </w:t>
      </w:r>
      <w:smartTag w:uri="urn:schemas-microsoft-com:office:smarttags" w:element="metricconverter">
        <w:smartTagPr>
          <w:attr w:name="ProductID" w:val="12 м"/>
        </w:smartTagPr>
        <w:r w:rsidRPr="00C74565">
          <w:rPr>
            <w:rFonts w:ascii="Arial" w:hAnsi="Arial" w:cs="Arial"/>
          </w:rPr>
          <w:t>12 м</w:t>
        </w:r>
      </w:smartTag>
      <w:r w:rsidRPr="00C74565">
        <w:rPr>
          <w:rFonts w:ascii="Arial" w:hAnsi="Arial" w:cs="Arial"/>
        </w:rPr>
        <w:t xml:space="preserve">., инв.№ 54:229:002:010014580, Орловская область, Ливенский район,  с.Лютое, ул.Центральная; кадастровый (или </w:t>
      </w:r>
      <w:r w:rsidRPr="00C74565">
        <w:rPr>
          <w:rFonts w:ascii="Arial" w:hAnsi="Arial" w:cs="Arial"/>
          <w:u w:val="single"/>
        </w:rPr>
        <w:t>условный)</w:t>
      </w:r>
      <w:r w:rsidRPr="00C74565">
        <w:rPr>
          <w:rFonts w:ascii="Arial" w:hAnsi="Arial" w:cs="Arial"/>
        </w:rPr>
        <w:t xml:space="preserve"> номер 57-57-06\015\2006-026.</w:t>
      </w:r>
    </w:p>
    <w:p w:rsidR="00387F17" w:rsidRPr="00C74565" w:rsidRDefault="00387F17" w:rsidP="00591017">
      <w:pPr>
        <w:rPr>
          <w:rFonts w:ascii="Arial" w:hAnsi="Arial" w:cs="Arial"/>
        </w:rPr>
      </w:pPr>
      <w:r w:rsidRPr="00C74565">
        <w:rPr>
          <w:rFonts w:ascii="Arial" w:hAnsi="Arial" w:cs="Arial"/>
        </w:rPr>
        <w:t xml:space="preserve">        2.   Башня Рожновского, назначение: нежилое, объем 30 куб.м.,  высота </w:t>
      </w:r>
      <w:smartTag w:uri="urn:schemas-microsoft-com:office:smarttags" w:element="metricconverter">
        <w:smartTagPr>
          <w:attr w:name="ProductID" w:val="12 м"/>
        </w:smartTagPr>
        <w:r w:rsidRPr="00C74565">
          <w:rPr>
            <w:rFonts w:ascii="Arial" w:hAnsi="Arial" w:cs="Arial"/>
          </w:rPr>
          <w:t>12 м</w:t>
        </w:r>
      </w:smartTag>
      <w:r w:rsidRPr="00C74565">
        <w:rPr>
          <w:rFonts w:ascii="Arial" w:hAnsi="Arial" w:cs="Arial"/>
        </w:rPr>
        <w:t xml:space="preserve">.,   инв.№ 54:229:002:010014610, Орловская область, Ливенский район, с.Мезенцево, в районе улицы Центральной; кадастровый (или </w:t>
      </w:r>
      <w:r w:rsidRPr="00C74565">
        <w:rPr>
          <w:rFonts w:ascii="Arial" w:hAnsi="Arial" w:cs="Arial"/>
          <w:u w:val="single"/>
        </w:rPr>
        <w:t>условный</w:t>
      </w:r>
      <w:r w:rsidRPr="00C74565">
        <w:rPr>
          <w:rFonts w:ascii="Arial" w:hAnsi="Arial" w:cs="Arial"/>
        </w:rPr>
        <w:t>) номер 57-57-06\015\2006-021.</w:t>
      </w:r>
    </w:p>
    <w:p w:rsidR="00387F17" w:rsidRPr="00C74565" w:rsidRDefault="00387F17" w:rsidP="00591017">
      <w:pPr>
        <w:rPr>
          <w:rFonts w:ascii="Arial" w:hAnsi="Arial" w:cs="Arial"/>
        </w:rPr>
      </w:pPr>
      <w:r w:rsidRPr="00C74565">
        <w:rPr>
          <w:rFonts w:ascii="Arial" w:hAnsi="Arial" w:cs="Arial"/>
        </w:rPr>
        <w:t xml:space="preserve">        3. Башня Рожновского, назначение: нежилое, объем 25 куб.м., высота </w:t>
      </w:r>
      <w:smartTag w:uri="urn:schemas-microsoft-com:office:smarttags" w:element="metricconverter">
        <w:smartTagPr>
          <w:attr w:name="ProductID" w:val="12 м"/>
        </w:smartTagPr>
        <w:r w:rsidRPr="00C74565">
          <w:rPr>
            <w:rFonts w:ascii="Arial" w:hAnsi="Arial" w:cs="Arial"/>
          </w:rPr>
          <w:t>12 м</w:t>
        </w:r>
      </w:smartTag>
      <w:r w:rsidRPr="00C74565">
        <w:rPr>
          <w:rFonts w:ascii="Arial" w:hAnsi="Arial" w:cs="Arial"/>
        </w:rPr>
        <w:t xml:space="preserve">., инв.№ 54:229:002:010014650, Орловская область, Ливенский район, д.Хвощевка, пер.Ивановский; кадастровый (или </w:t>
      </w:r>
      <w:r w:rsidRPr="00C74565">
        <w:rPr>
          <w:rFonts w:ascii="Arial" w:hAnsi="Arial" w:cs="Arial"/>
          <w:u w:val="single"/>
        </w:rPr>
        <w:t>условный</w:t>
      </w:r>
      <w:r w:rsidRPr="00C74565">
        <w:rPr>
          <w:rFonts w:ascii="Arial" w:hAnsi="Arial" w:cs="Arial"/>
        </w:rPr>
        <w:t>) номер 57-57-06\015\2006-025.</w:t>
      </w:r>
    </w:p>
    <w:p w:rsidR="00387F17" w:rsidRPr="00C74565" w:rsidRDefault="00387F17" w:rsidP="00591017">
      <w:pPr>
        <w:rPr>
          <w:rFonts w:ascii="Arial" w:hAnsi="Arial" w:cs="Arial"/>
        </w:rPr>
      </w:pPr>
      <w:r w:rsidRPr="00C74565">
        <w:rPr>
          <w:rFonts w:ascii="Arial" w:hAnsi="Arial" w:cs="Arial"/>
        </w:rPr>
        <w:t xml:space="preserve">      </w:t>
      </w:r>
    </w:p>
    <w:p w:rsidR="00387F17" w:rsidRPr="00C74565" w:rsidRDefault="00387F17" w:rsidP="00591017">
      <w:pPr>
        <w:rPr>
          <w:rFonts w:ascii="Arial" w:hAnsi="Arial" w:cs="Arial"/>
        </w:rPr>
      </w:pPr>
      <w:r w:rsidRPr="00C74565">
        <w:rPr>
          <w:rFonts w:ascii="Arial" w:hAnsi="Arial" w:cs="Arial"/>
        </w:rPr>
        <w:t xml:space="preserve">       4. Башня Рожновского, назначение: нежилое, объем 30 куб.м., высота </w:t>
      </w:r>
      <w:smartTag w:uri="urn:schemas-microsoft-com:office:smarttags" w:element="metricconverter">
        <w:smartTagPr>
          <w:attr w:name="ProductID" w:val="12 м"/>
        </w:smartTagPr>
        <w:r w:rsidRPr="00C74565">
          <w:rPr>
            <w:rFonts w:ascii="Arial" w:hAnsi="Arial" w:cs="Arial"/>
          </w:rPr>
          <w:t>12 м</w:t>
        </w:r>
      </w:smartTag>
      <w:r w:rsidRPr="00C74565">
        <w:rPr>
          <w:rFonts w:ascii="Arial" w:hAnsi="Arial" w:cs="Arial"/>
        </w:rPr>
        <w:t xml:space="preserve">., инв.№ 54:229:002:010014590, Орловская область, Ливенский район, д.Гремячий Колодезь, в районе улицы Центральной (школа); кадастровый (или </w:t>
      </w:r>
      <w:r w:rsidRPr="00C74565">
        <w:rPr>
          <w:rFonts w:ascii="Arial" w:hAnsi="Arial" w:cs="Arial"/>
          <w:u w:val="single"/>
        </w:rPr>
        <w:t>условный</w:t>
      </w:r>
      <w:r w:rsidRPr="00C74565">
        <w:rPr>
          <w:rFonts w:ascii="Arial" w:hAnsi="Arial" w:cs="Arial"/>
        </w:rPr>
        <w:t>) номер 57-57-06\015\2006-027.</w:t>
      </w:r>
    </w:p>
    <w:p w:rsidR="00387F17" w:rsidRPr="00C74565" w:rsidRDefault="00387F17" w:rsidP="00591017">
      <w:pPr>
        <w:rPr>
          <w:rFonts w:ascii="Arial" w:hAnsi="Arial" w:cs="Arial"/>
        </w:rPr>
      </w:pPr>
      <w:r w:rsidRPr="00C74565">
        <w:rPr>
          <w:rFonts w:ascii="Arial" w:hAnsi="Arial" w:cs="Arial"/>
        </w:rPr>
        <w:t xml:space="preserve">       5. Башня Рожновского, назначение: нежилое, объем 30 куб.м., высота </w:t>
      </w:r>
      <w:smartTag w:uri="urn:schemas-microsoft-com:office:smarttags" w:element="metricconverter">
        <w:smartTagPr>
          <w:attr w:name="ProductID" w:val="12 м"/>
        </w:smartTagPr>
        <w:r w:rsidRPr="00C74565">
          <w:rPr>
            <w:rFonts w:ascii="Arial" w:hAnsi="Arial" w:cs="Arial"/>
          </w:rPr>
          <w:t>12 м</w:t>
        </w:r>
      </w:smartTag>
      <w:r w:rsidRPr="00C74565">
        <w:rPr>
          <w:rFonts w:ascii="Arial" w:hAnsi="Arial" w:cs="Arial"/>
        </w:rPr>
        <w:t xml:space="preserve">., инв.№ 54:229:002:010012840, Орловская область, Ливенский район, д.Пешково, в районе улицы Центральной; кадастровый (или </w:t>
      </w:r>
      <w:r w:rsidRPr="00C74565">
        <w:rPr>
          <w:rFonts w:ascii="Arial" w:hAnsi="Arial" w:cs="Arial"/>
          <w:u w:val="single"/>
        </w:rPr>
        <w:t>условный</w:t>
      </w:r>
      <w:r w:rsidRPr="00C74565">
        <w:rPr>
          <w:rFonts w:ascii="Arial" w:hAnsi="Arial" w:cs="Arial"/>
        </w:rPr>
        <w:t>) номер 57-57-06\015\2006-020.</w:t>
      </w:r>
    </w:p>
    <w:p w:rsidR="00387F17" w:rsidRPr="00C74565" w:rsidRDefault="00387F17" w:rsidP="00591017">
      <w:pPr>
        <w:rPr>
          <w:rFonts w:ascii="Arial" w:hAnsi="Arial" w:cs="Arial"/>
        </w:rPr>
      </w:pPr>
      <w:r w:rsidRPr="00C74565">
        <w:rPr>
          <w:rFonts w:ascii="Arial" w:hAnsi="Arial" w:cs="Arial"/>
        </w:rPr>
        <w:t xml:space="preserve">       6. Башня Рожновского, назначение: нежилое, объем 25 куб.м., высота </w:t>
      </w:r>
      <w:smartTag w:uri="urn:schemas-microsoft-com:office:smarttags" w:element="metricconverter">
        <w:smartTagPr>
          <w:attr w:name="ProductID" w:val="12 м"/>
        </w:smartTagPr>
        <w:r w:rsidRPr="00C74565">
          <w:rPr>
            <w:rFonts w:ascii="Arial" w:hAnsi="Arial" w:cs="Arial"/>
          </w:rPr>
          <w:t>12 м</w:t>
        </w:r>
      </w:smartTag>
      <w:r w:rsidRPr="00C74565">
        <w:rPr>
          <w:rFonts w:ascii="Arial" w:hAnsi="Arial" w:cs="Arial"/>
        </w:rPr>
        <w:t xml:space="preserve">., инв. № 54:229:002:010014620, Орловская область, Ливенский район, д.Косьяново, в районе улиц Центральной и Прибрежной; кадастровый (или </w:t>
      </w:r>
      <w:r w:rsidRPr="00C74565">
        <w:rPr>
          <w:rFonts w:ascii="Arial" w:hAnsi="Arial" w:cs="Arial"/>
          <w:u w:val="single"/>
        </w:rPr>
        <w:t>условный</w:t>
      </w:r>
      <w:r w:rsidRPr="00C74565">
        <w:rPr>
          <w:rFonts w:ascii="Arial" w:hAnsi="Arial" w:cs="Arial"/>
        </w:rPr>
        <w:t>) номер 57-57-06\015\2006-022.</w:t>
      </w:r>
    </w:p>
    <w:p w:rsidR="00387F17" w:rsidRPr="00C74565" w:rsidRDefault="00387F17" w:rsidP="00591017">
      <w:pPr>
        <w:rPr>
          <w:rFonts w:ascii="Arial" w:hAnsi="Arial" w:cs="Arial"/>
        </w:rPr>
      </w:pPr>
      <w:r w:rsidRPr="00C74565">
        <w:rPr>
          <w:rFonts w:ascii="Arial" w:hAnsi="Arial" w:cs="Arial"/>
        </w:rPr>
        <w:t xml:space="preserve">       7. Башня Рожновского, назначение: нежилое, объем 25 куб.м., высота </w:t>
      </w:r>
      <w:smartTag w:uri="urn:schemas-microsoft-com:office:smarttags" w:element="metricconverter">
        <w:smartTagPr>
          <w:attr w:name="ProductID" w:val="12 м"/>
        </w:smartTagPr>
        <w:r w:rsidRPr="00C74565">
          <w:rPr>
            <w:rFonts w:ascii="Arial" w:hAnsi="Arial" w:cs="Arial"/>
          </w:rPr>
          <w:t>12 м</w:t>
        </w:r>
      </w:smartTag>
      <w:r w:rsidRPr="00C74565">
        <w:rPr>
          <w:rFonts w:ascii="Arial" w:hAnsi="Arial" w:cs="Arial"/>
        </w:rPr>
        <w:t xml:space="preserve">., инв.№ 54:229:002:010012790, Орловская область, Ливенский район,  с.Воротынск, в районе улиц Центральной и Полевой, №1  ; кадастровый (или </w:t>
      </w:r>
      <w:r w:rsidRPr="00C74565">
        <w:rPr>
          <w:rFonts w:ascii="Arial" w:hAnsi="Arial" w:cs="Arial"/>
          <w:u w:val="single"/>
        </w:rPr>
        <w:t>условный</w:t>
      </w:r>
      <w:r w:rsidRPr="00C74565">
        <w:rPr>
          <w:rFonts w:ascii="Arial" w:hAnsi="Arial" w:cs="Arial"/>
        </w:rPr>
        <w:t>) номер 57-57-06\015\2006-019.</w:t>
      </w:r>
    </w:p>
    <w:p w:rsidR="00387F17" w:rsidRPr="00C74565" w:rsidRDefault="00387F17" w:rsidP="00591017">
      <w:pPr>
        <w:rPr>
          <w:rFonts w:ascii="Arial" w:hAnsi="Arial" w:cs="Arial"/>
        </w:rPr>
      </w:pPr>
      <w:r w:rsidRPr="00C74565">
        <w:rPr>
          <w:rFonts w:ascii="Arial" w:hAnsi="Arial" w:cs="Arial"/>
        </w:rPr>
        <w:t xml:space="preserve">        8. Башня Рожновского, назначение: нежилое, объем 25 куб.м., высота </w:t>
      </w:r>
      <w:smartTag w:uri="urn:schemas-microsoft-com:office:smarttags" w:element="metricconverter">
        <w:smartTagPr>
          <w:attr w:name="ProductID" w:val="12 м"/>
        </w:smartTagPr>
        <w:r w:rsidRPr="00C74565">
          <w:rPr>
            <w:rFonts w:ascii="Arial" w:hAnsi="Arial" w:cs="Arial"/>
          </w:rPr>
          <w:t>12 м</w:t>
        </w:r>
      </w:smartTag>
      <w:r w:rsidRPr="00C74565">
        <w:rPr>
          <w:rFonts w:ascii="Arial" w:hAnsi="Arial" w:cs="Arial"/>
        </w:rPr>
        <w:t xml:space="preserve">., инв.№ 54:229:002:010014640, Орловская область, Ливенский район,  с.Воротынск, в районе улицы Школьной и пер.Гавриловского; кадастровый (или </w:t>
      </w:r>
      <w:r w:rsidRPr="00C74565">
        <w:rPr>
          <w:rFonts w:ascii="Arial" w:hAnsi="Arial" w:cs="Arial"/>
          <w:u w:val="single"/>
        </w:rPr>
        <w:t>условный</w:t>
      </w:r>
      <w:r w:rsidRPr="00C74565">
        <w:rPr>
          <w:rFonts w:ascii="Arial" w:hAnsi="Arial" w:cs="Arial"/>
        </w:rPr>
        <w:t>) номер 57-57-06\015\2006-024.</w:t>
      </w:r>
    </w:p>
    <w:p w:rsidR="00387F17" w:rsidRPr="00C74565" w:rsidRDefault="00387F17" w:rsidP="00591017">
      <w:pPr>
        <w:rPr>
          <w:rFonts w:ascii="Arial" w:hAnsi="Arial" w:cs="Arial"/>
        </w:rPr>
      </w:pPr>
      <w:r w:rsidRPr="00C74565">
        <w:rPr>
          <w:rFonts w:ascii="Arial" w:hAnsi="Arial" w:cs="Arial"/>
        </w:rPr>
        <w:t xml:space="preserve">        9 . Башня Рожновского, назначение: нежилое, объем 25 куб.м., высота </w:t>
      </w:r>
      <w:smartTag w:uri="urn:schemas-microsoft-com:office:smarttags" w:element="metricconverter">
        <w:smartTagPr>
          <w:attr w:name="ProductID" w:val="12 м"/>
        </w:smartTagPr>
        <w:r w:rsidRPr="00C74565">
          <w:rPr>
            <w:rFonts w:ascii="Arial" w:hAnsi="Arial" w:cs="Arial"/>
          </w:rPr>
          <w:t>12 м</w:t>
        </w:r>
      </w:smartTag>
      <w:r w:rsidRPr="00C74565">
        <w:rPr>
          <w:rFonts w:ascii="Arial" w:hAnsi="Arial" w:cs="Arial"/>
        </w:rPr>
        <w:t xml:space="preserve">., инв.№ 54:229:002:010014630, Орловская область, Ливенский район,  с.Воротынск, в районе улицы Горной; кадастровый (или </w:t>
      </w:r>
      <w:r w:rsidRPr="00C74565">
        <w:rPr>
          <w:rFonts w:ascii="Arial" w:hAnsi="Arial" w:cs="Arial"/>
          <w:u w:val="single"/>
        </w:rPr>
        <w:t>условный)</w:t>
      </w:r>
      <w:r w:rsidRPr="00C74565">
        <w:rPr>
          <w:rFonts w:ascii="Arial" w:hAnsi="Arial" w:cs="Arial"/>
        </w:rPr>
        <w:t xml:space="preserve"> номер 57-57-06\015\2006-023.</w:t>
      </w:r>
    </w:p>
    <w:p w:rsidR="00387F17" w:rsidRPr="00C74565" w:rsidRDefault="00387F17" w:rsidP="00591017">
      <w:pPr>
        <w:rPr>
          <w:rFonts w:ascii="Arial" w:hAnsi="Arial" w:cs="Arial"/>
        </w:rPr>
      </w:pPr>
      <w:r w:rsidRPr="00C74565">
        <w:rPr>
          <w:rFonts w:ascii="Arial" w:hAnsi="Arial" w:cs="Arial"/>
        </w:rPr>
        <w:t xml:space="preserve">      10. Скважина, назначение: нежилое, глубина </w:t>
      </w:r>
      <w:smartTag w:uri="urn:schemas-microsoft-com:office:smarttags" w:element="metricconverter">
        <w:smartTagPr>
          <w:attr w:name="ProductID" w:val="80 м"/>
        </w:smartTagPr>
        <w:r w:rsidRPr="00C74565">
          <w:rPr>
            <w:rFonts w:ascii="Arial" w:hAnsi="Arial" w:cs="Arial"/>
          </w:rPr>
          <w:t>80 м</w:t>
        </w:r>
      </w:smartTag>
      <w:r w:rsidRPr="00C74565">
        <w:rPr>
          <w:rFonts w:ascii="Arial" w:hAnsi="Arial" w:cs="Arial"/>
        </w:rPr>
        <w:t xml:space="preserve">., диаметр </w:t>
      </w:r>
      <w:smartTag w:uri="urn:schemas-microsoft-com:office:smarttags" w:element="metricconverter">
        <w:smartTagPr>
          <w:attr w:name="ProductID" w:val="100 мм"/>
        </w:smartTagPr>
        <w:r w:rsidRPr="00C74565">
          <w:rPr>
            <w:rFonts w:ascii="Arial" w:hAnsi="Arial" w:cs="Arial"/>
          </w:rPr>
          <w:t>100 мм</w:t>
        </w:r>
      </w:smartTag>
      <w:r w:rsidRPr="00C74565">
        <w:rPr>
          <w:rFonts w:ascii="Arial" w:hAnsi="Arial" w:cs="Arial"/>
        </w:rPr>
        <w:t xml:space="preserve">., инв.№ 54:229:002:010012720, Орловская область, Ливенский район, с. Мезенцево, ул.Центральная; кадастровый (или </w:t>
      </w:r>
      <w:r w:rsidRPr="00C74565">
        <w:rPr>
          <w:rFonts w:ascii="Arial" w:hAnsi="Arial" w:cs="Arial"/>
          <w:u w:val="single"/>
        </w:rPr>
        <w:t>условный</w:t>
      </w:r>
      <w:r w:rsidRPr="00C74565">
        <w:rPr>
          <w:rFonts w:ascii="Arial" w:hAnsi="Arial" w:cs="Arial"/>
        </w:rPr>
        <w:t>) номер 57-57-06/015/2006-031.</w:t>
      </w:r>
    </w:p>
    <w:p w:rsidR="00387F17" w:rsidRPr="00C74565" w:rsidRDefault="00387F17" w:rsidP="00591017">
      <w:pPr>
        <w:rPr>
          <w:rFonts w:ascii="Arial" w:hAnsi="Arial" w:cs="Arial"/>
        </w:rPr>
      </w:pPr>
      <w:r w:rsidRPr="00C74565">
        <w:rPr>
          <w:rFonts w:ascii="Arial" w:hAnsi="Arial" w:cs="Arial"/>
        </w:rPr>
        <w:t xml:space="preserve">      11. Скважина, назначение: нежилое, глубина </w:t>
      </w:r>
      <w:smartTag w:uri="urn:schemas-microsoft-com:office:smarttags" w:element="metricconverter">
        <w:smartTagPr>
          <w:attr w:name="ProductID" w:val="85 м"/>
        </w:smartTagPr>
        <w:r w:rsidRPr="00C74565">
          <w:rPr>
            <w:rFonts w:ascii="Arial" w:hAnsi="Arial" w:cs="Arial"/>
          </w:rPr>
          <w:t>85 м</w:t>
        </w:r>
      </w:smartTag>
      <w:r w:rsidRPr="00C74565">
        <w:rPr>
          <w:rFonts w:ascii="Arial" w:hAnsi="Arial" w:cs="Arial"/>
        </w:rPr>
        <w:t xml:space="preserve">., диаметр </w:t>
      </w:r>
      <w:smartTag w:uri="urn:schemas-microsoft-com:office:smarttags" w:element="metricconverter">
        <w:smartTagPr>
          <w:attr w:name="ProductID" w:val="100 мм"/>
        </w:smartTagPr>
        <w:r w:rsidRPr="00C74565">
          <w:rPr>
            <w:rFonts w:ascii="Arial" w:hAnsi="Arial" w:cs="Arial"/>
          </w:rPr>
          <w:t>100 мм</w:t>
        </w:r>
      </w:smartTag>
      <w:r w:rsidRPr="00C74565">
        <w:rPr>
          <w:rFonts w:ascii="Arial" w:hAnsi="Arial" w:cs="Arial"/>
        </w:rPr>
        <w:t xml:space="preserve">., инв.№ 54:229:002:010014660, Орловская область, Ливенский район, д. Хвощевка, ул.Центральная; кадастровый (или </w:t>
      </w:r>
      <w:r w:rsidRPr="00C74565">
        <w:rPr>
          <w:rFonts w:ascii="Arial" w:hAnsi="Arial" w:cs="Arial"/>
          <w:u w:val="single"/>
        </w:rPr>
        <w:t>условный</w:t>
      </w:r>
      <w:r w:rsidRPr="00C74565">
        <w:rPr>
          <w:rFonts w:ascii="Arial" w:hAnsi="Arial" w:cs="Arial"/>
        </w:rPr>
        <w:t>) номер 57-57-06/015/2006-029.</w:t>
      </w:r>
    </w:p>
    <w:p w:rsidR="00387F17" w:rsidRPr="00C74565" w:rsidRDefault="00387F17" w:rsidP="00591017">
      <w:pPr>
        <w:rPr>
          <w:rFonts w:ascii="Arial" w:hAnsi="Arial" w:cs="Arial"/>
        </w:rPr>
      </w:pPr>
      <w:r w:rsidRPr="00C74565">
        <w:rPr>
          <w:rFonts w:ascii="Arial" w:hAnsi="Arial" w:cs="Arial"/>
        </w:rPr>
        <w:t xml:space="preserve">      12. Скважина, назначение: нежилое, глубина </w:t>
      </w:r>
      <w:smartTag w:uri="urn:schemas-microsoft-com:office:smarttags" w:element="metricconverter">
        <w:smartTagPr>
          <w:attr w:name="ProductID" w:val="80 м"/>
        </w:smartTagPr>
        <w:r w:rsidRPr="00C74565">
          <w:rPr>
            <w:rFonts w:ascii="Arial" w:hAnsi="Arial" w:cs="Arial"/>
          </w:rPr>
          <w:t>80 м</w:t>
        </w:r>
      </w:smartTag>
      <w:r w:rsidRPr="00C74565">
        <w:rPr>
          <w:rFonts w:ascii="Arial" w:hAnsi="Arial" w:cs="Arial"/>
        </w:rPr>
        <w:t>., диаметр 100мм., инв.№ 54:229:002:010014600, Орловская область, Ливенский район, д. Гремячий Колодезь, ул.Центральная; кадастровый (или у</w:t>
      </w:r>
      <w:r w:rsidRPr="00C74565">
        <w:rPr>
          <w:rFonts w:ascii="Arial" w:hAnsi="Arial" w:cs="Arial"/>
          <w:u w:val="single"/>
        </w:rPr>
        <w:t>словный</w:t>
      </w:r>
      <w:r w:rsidRPr="00C74565">
        <w:rPr>
          <w:rFonts w:ascii="Arial" w:hAnsi="Arial" w:cs="Arial"/>
        </w:rPr>
        <w:t>) номер 57-57-06/015/2006-028.</w:t>
      </w:r>
    </w:p>
    <w:p w:rsidR="00387F17" w:rsidRPr="00C74565" w:rsidRDefault="00387F17" w:rsidP="00591017">
      <w:pPr>
        <w:rPr>
          <w:rFonts w:ascii="Arial" w:hAnsi="Arial" w:cs="Arial"/>
        </w:rPr>
      </w:pPr>
      <w:r w:rsidRPr="00C74565">
        <w:rPr>
          <w:rFonts w:ascii="Arial" w:hAnsi="Arial" w:cs="Arial"/>
        </w:rPr>
        <w:t xml:space="preserve">      13. Скважина, назначение: нежилое, глубина </w:t>
      </w:r>
      <w:smartTag w:uri="urn:schemas-microsoft-com:office:smarttags" w:element="metricconverter">
        <w:smartTagPr>
          <w:attr w:name="ProductID" w:val="80 м"/>
        </w:smartTagPr>
        <w:r w:rsidRPr="00C74565">
          <w:rPr>
            <w:rFonts w:ascii="Arial" w:hAnsi="Arial" w:cs="Arial"/>
          </w:rPr>
          <w:t>80 м</w:t>
        </w:r>
      </w:smartTag>
      <w:r w:rsidRPr="00C74565">
        <w:rPr>
          <w:rFonts w:ascii="Arial" w:hAnsi="Arial" w:cs="Arial"/>
        </w:rPr>
        <w:t xml:space="preserve">., диаметр </w:t>
      </w:r>
      <w:smartTag w:uri="urn:schemas-microsoft-com:office:smarttags" w:element="metricconverter">
        <w:smartTagPr>
          <w:attr w:name="ProductID" w:val="100 мм"/>
        </w:smartTagPr>
        <w:r w:rsidRPr="00C74565">
          <w:rPr>
            <w:rFonts w:ascii="Arial" w:hAnsi="Arial" w:cs="Arial"/>
          </w:rPr>
          <w:t>100 мм</w:t>
        </w:r>
      </w:smartTag>
      <w:r w:rsidRPr="00C74565">
        <w:rPr>
          <w:rFonts w:ascii="Arial" w:hAnsi="Arial" w:cs="Arial"/>
        </w:rPr>
        <w:t xml:space="preserve">., инв.№ 54:229:002:010012740, Орловская область, Ливенский район, д. Пешково, в районе улицы Центральной; кадастровый (или </w:t>
      </w:r>
      <w:r w:rsidRPr="00C74565">
        <w:rPr>
          <w:rFonts w:ascii="Arial" w:hAnsi="Arial" w:cs="Arial"/>
          <w:u w:val="single"/>
        </w:rPr>
        <w:t>условный)</w:t>
      </w:r>
      <w:r w:rsidRPr="00C74565">
        <w:rPr>
          <w:rFonts w:ascii="Arial" w:hAnsi="Arial" w:cs="Arial"/>
        </w:rPr>
        <w:t xml:space="preserve"> номер 57-57-06/015/2006-034.</w:t>
      </w:r>
    </w:p>
    <w:p w:rsidR="00387F17" w:rsidRPr="00C74565" w:rsidRDefault="00387F17" w:rsidP="00591017">
      <w:pPr>
        <w:rPr>
          <w:rFonts w:ascii="Arial" w:hAnsi="Arial" w:cs="Arial"/>
        </w:rPr>
      </w:pPr>
      <w:r w:rsidRPr="00C74565">
        <w:rPr>
          <w:rFonts w:ascii="Arial" w:hAnsi="Arial" w:cs="Arial"/>
        </w:rPr>
        <w:t xml:space="preserve">      14. Скважина, назначение: нежилое, глубина </w:t>
      </w:r>
      <w:smartTag w:uri="urn:schemas-microsoft-com:office:smarttags" w:element="metricconverter">
        <w:smartTagPr>
          <w:attr w:name="ProductID" w:val="80 м"/>
        </w:smartTagPr>
        <w:r w:rsidRPr="00C74565">
          <w:rPr>
            <w:rFonts w:ascii="Arial" w:hAnsi="Arial" w:cs="Arial"/>
          </w:rPr>
          <w:t>80 м</w:t>
        </w:r>
      </w:smartTag>
      <w:r w:rsidRPr="00C74565">
        <w:rPr>
          <w:rFonts w:ascii="Arial" w:hAnsi="Arial" w:cs="Arial"/>
        </w:rPr>
        <w:t xml:space="preserve">., диаметр 100мм., инв.№ 54:229:002:010012850, Орловская область ,Ливенский район, с.Лютое, ул.Центральная; кадастровый (или </w:t>
      </w:r>
      <w:r w:rsidRPr="00C74565">
        <w:rPr>
          <w:rFonts w:ascii="Arial" w:hAnsi="Arial" w:cs="Arial"/>
          <w:u w:val="single"/>
        </w:rPr>
        <w:t>условный</w:t>
      </w:r>
      <w:r w:rsidRPr="00C74565">
        <w:rPr>
          <w:rFonts w:ascii="Arial" w:hAnsi="Arial" w:cs="Arial"/>
        </w:rPr>
        <w:t>) номер 57-57-06/015/2006-030.</w:t>
      </w:r>
    </w:p>
    <w:p w:rsidR="00387F17" w:rsidRPr="00C74565" w:rsidRDefault="00387F17" w:rsidP="00591017">
      <w:pPr>
        <w:rPr>
          <w:rFonts w:ascii="Arial" w:hAnsi="Arial" w:cs="Arial"/>
        </w:rPr>
      </w:pPr>
      <w:r w:rsidRPr="00C74565">
        <w:rPr>
          <w:rFonts w:ascii="Arial" w:hAnsi="Arial" w:cs="Arial"/>
        </w:rPr>
        <w:t xml:space="preserve">      15. Скважина, назначение: нежилое, глубина </w:t>
      </w:r>
      <w:smartTag w:uri="urn:schemas-microsoft-com:office:smarttags" w:element="metricconverter">
        <w:smartTagPr>
          <w:attr w:name="ProductID" w:val="90 м"/>
        </w:smartTagPr>
        <w:r w:rsidRPr="00C74565">
          <w:rPr>
            <w:rFonts w:ascii="Arial" w:hAnsi="Arial" w:cs="Arial"/>
          </w:rPr>
          <w:t>90 м</w:t>
        </w:r>
      </w:smartTag>
      <w:r w:rsidRPr="00C74565">
        <w:rPr>
          <w:rFonts w:ascii="Arial" w:hAnsi="Arial" w:cs="Arial"/>
        </w:rPr>
        <w:t xml:space="preserve">., диаметр 100мм., инв.№ 54:229:002:010012810, Орловская область, Ливенский район, д. Косьяново, в районе улиц Центральной и Прибрежной; кадастровый (или </w:t>
      </w:r>
      <w:r w:rsidRPr="00C74565">
        <w:rPr>
          <w:rFonts w:ascii="Arial" w:hAnsi="Arial" w:cs="Arial"/>
          <w:u w:val="single"/>
        </w:rPr>
        <w:t>условный)</w:t>
      </w:r>
      <w:r w:rsidRPr="00C74565">
        <w:rPr>
          <w:rFonts w:ascii="Arial" w:hAnsi="Arial" w:cs="Arial"/>
        </w:rPr>
        <w:t xml:space="preserve"> номер 57-57-06/015/2006-032.</w:t>
      </w:r>
    </w:p>
    <w:p w:rsidR="00387F17" w:rsidRPr="00C74565" w:rsidRDefault="00387F17" w:rsidP="00591017">
      <w:pPr>
        <w:rPr>
          <w:rFonts w:ascii="Arial" w:hAnsi="Arial" w:cs="Arial"/>
        </w:rPr>
      </w:pPr>
      <w:r w:rsidRPr="00C74565">
        <w:rPr>
          <w:rFonts w:ascii="Arial" w:hAnsi="Arial" w:cs="Arial"/>
        </w:rPr>
        <w:t xml:space="preserve">      16. Скважина, назначение: нежилое, глубина </w:t>
      </w:r>
      <w:smartTag w:uri="urn:schemas-microsoft-com:office:smarttags" w:element="metricconverter">
        <w:smartTagPr>
          <w:attr w:name="ProductID" w:val="80 м"/>
        </w:smartTagPr>
        <w:r w:rsidRPr="00C74565">
          <w:rPr>
            <w:rFonts w:ascii="Arial" w:hAnsi="Arial" w:cs="Arial"/>
          </w:rPr>
          <w:t>80 м</w:t>
        </w:r>
      </w:smartTag>
      <w:r w:rsidRPr="00C74565">
        <w:rPr>
          <w:rFonts w:ascii="Arial" w:hAnsi="Arial" w:cs="Arial"/>
        </w:rPr>
        <w:t xml:space="preserve">., диаметр 100мм., инв.№ 54:229:002:010012800, Орловская область, Ливенский район, с. Воротынск, в районе улиц Центральной и Полевой; кадастровый (или </w:t>
      </w:r>
      <w:r w:rsidRPr="00C74565">
        <w:rPr>
          <w:rFonts w:ascii="Arial" w:hAnsi="Arial" w:cs="Arial"/>
          <w:u w:val="single"/>
        </w:rPr>
        <w:t>условный</w:t>
      </w:r>
      <w:r w:rsidRPr="00C74565">
        <w:rPr>
          <w:rFonts w:ascii="Arial" w:hAnsi="Arial" w:cs="Arial"/>
        </w:rPr>
        <w:t>) номер 57-57-06/015/2006-036.</w:t>
      </w:r>
    </w:p>
    <w:p w:rsidR="00387F17" w:rsidRPr="00C74565" w:rsidRDefault="00387F17" w:rsidP="00591017">
      <w:pPr>
        <w:rPr>
          <w:rFonts w:ascii="Arial" w:hAnsi="Arial" w:cs="Arial"/>
        </w:rPr>
      </w:pPr>
      <w:r w:rsidRPr="00C74565">
        <w:rPr>
          <w:rFonts w:ascii="Arial" w:hAnsi="Arial" w:cs="Arial"/>
        </w:rPr>
        <w:t xml:space="preserve">      17. Скважина, назначение: нежилое, глубина </w:t>
      </w:r>
      <w:smartTag w:uri="urn:schemas-microsoft-com:office:smarttags" w:element="metricconverter">
        <w:smartTagPr>
          <w:attr w:name="ProductID" w:val="85 м"/>
        </w:smartTagPr>
        <w:r w:rsidRPr="00C74565">
          <w:rPr>
            <w:rFonts w:ascii="Arial" w:hAnsi="Arial" w:cs="Arial"/>
          </w:rPr>
          <w:t>85 м</w:t>
        </w:r>
      </w:smartTag>
      <w:r w:rsidRPr="00C74565">
        <w:rPr>
          <w:rFonts w:ascii="Arial" w:hAnsi="Arial" w:cs="Arial"/>
        </w:rPr>
        <w:t xml:space="preserve">., диаметр 100мм., инв.№ 54:229:002:010012830, Орловская область, Ливенский район, с.Воротынск, в районе улицы Школьной и пер.Гавриловского; кадастровый (или </w:t>
      </w:r>
      <w:r w:rsidRPr="00C74565">
        <w:rPr>
          <w:rFonts w:ascii="Arial" w:hAnsi="Arial" w:cs="Arial"/>
          <w:u w:val="single"/>
        </w:rPr>
        <w:t>условный</w:t>
      </w:r>
      <w:r w:rsidRPr="00C74565">
        <w:rPr>
          <w:rFonts w:ascii="Arial" w:hAnsi="Arial" w:cs="Arial"/>
        </w:rPr>
        <w:t>) номер 57-57-06/015/2006-033.</w:t>
      </w:r>
    </w:p>
    <w:p w:rsidR="00387F17" w:rsidRPr="00C74565" w:rsidRDefault="00387F17" w:rsidP="00591017">
      <w:pPr>
        <w:rPr>
          <w:rFonts w:ascii="Arial" w:hAnsi="Arial" w:cs="Arial"/>
        </w:rPr>
      </w:pPr>
      <w:r w:rsidRPr="00C74565">
        <w:rPr>
          <w:rFonts w:ascii="Arial" w:hAnsi="Arial" w:cs="Arial"/>
        </w:rPr>
        <w:t xml:space="preserve">      18. Скважина, назначение: нежилое, глубина 85 м., диаметр 100мм., инв.№ 54:229:002:010012820, Орловская область, Ливенский район, с.Воротынск, в районе улицы Горной; кадастровый (или </w:t>
      </w:r>
      <w:r w:rsidRPr="00C74565">
        <w:rPr>
          <w:rFonts w:ascii="Arial" w:hAnsi="Arial" w:cs="Arial"/>
          <w:u w:val="single"/>
        </w:rPr>
        <w:t>условный</w:t>
      </w:r>
      <w:r w:rsidRPr="00C74565">
        <w:rPr>
          <w:rFonts w:ascii="Arial" w:hAnsi="Arial" w:cs="Arial"/>
        </w:rPr>
        <w:t>) номер 57-57-06/015/2006-035.</w:t>
      </w:r>
    </w:p>
    <w:p w:rsidR="00387F17" w:rsidRPr="00C74565" w:rsidRDefault="00387F17" w:rsidP="00591017">
      <w:pPr>
        <w:rPr>
          <w:rFonts w:ascii="Arial" w:hAnsi="Arial" w:cs="Arial"/>
        </w:rPr>
      </w:pPr>
      <w:r w:rsidRPr="00C74565">
        <w:rPr>
          <w:rFonts w:ascii="Arial" w:hAnsi="Arial" w:cs="Arial"/>
        </w:rPr>
        <w:t xml:space="preserve">      19.  Водопровод, назначение: нежилое, протяженность 12300 м, инв.№ 54:229:002:010055530,  Орловская область, Ливенский район, с. Воротынск; кадастровый (или </w:t>
      </w:r>
      <w:r w:rsidRPr="00C74565">
        <w:rPr>
          <w:rFonts w:ascii="Arial" w:hAnsi="Arial" w:cs="Arial"/>
          <w:u w:val="single"/>
        </w:rPr>
        <w:t>условный)</w:t>
      </w:r>
      <w:r w:rsidRPr="00C74565">
        <w:rPr>
          <w:rFonts w:ascii="Arial" w:hAnsi="Arial" w:cs="Arial"/>
        </w:rPr>
        <w:t xml:space="preserve"> номер: 57-57-06/015/2006-011.</w:t>
      </w:r>
    </w:p>
    <w:p w:rsidR="00387F17" w:rsidRPr="00C74565" w:rsidRDefault="00387F17" w:rsidP="00591017">
      <w:pPr>
        <w:rPr>
          <w:rFonts w:ascii="Arial" w:hAnsi="Arial" w:cs="Arial"/>
        </w:rPr>
      </w:pPr>
      <w:r w:rsidRPr="00C74565">
        <w:rPr>
          <w:rFonts w:ascii="Arial" w:hAnsi="Arial" w:cs="Arial"/>
        </w:rPr>
        <w:t xml:space="preserve">      20. Водопровод, назначение: нежилое, протяженность 5000 м, инв.№ 54:229:002:010055610,  Орловская область, Ливенский район, с. Мезенцево; кадастровый (или </w:t>
      </w:r>
      <w:r w:rsidRPr="00C74565">
        <w:rPr>
          <w:rFonts w:ascii="Arial" w:hAnsi="Arial" w:cs="Arial"/>
          <w:u w:val="single"/>
        </w:rPr>
        <w:t>условный</w:t>
      </w:r>
      <w:r w:rsidRPr="00C74565">
        <w:rPr>
          <w:rFonts w:ascii="Arial" w:hAnsi="Arial" w:cs="Arial"/>
        </w:rPr>
        <w:t>) номер: 57-57-06/015/2006-015.</w:t>
      </w:r>
    </w:p>
    <w:p w:rsidR="00387F17" w:rsidRPr="00C74565" w:rsidRDefault="00387F17" w:rsidP="00591017">
      <w:pPr>
        <w:rPr>
          <w:rFonts w:ascii="Arial" w:hAnsi="Arial" w:cs="Arial"/>
        </w:rPr>
      </w:pPr>
      <w:r w:rsidRPr="00C74565">
        <w:rPr>
          <w:rFonts w:ascii="Arial" w:hAnsi="Arial" w:cs="Arial"/>
        </w:rPr>
        <w:t xml:space="preserve">      21. Водопровод, назначение: нежилое, протяженность 500 м. инв.№ 54:229:002:010055600, Орловская область, Ливенский район, д.Гремячий Колодезь; кадастровый (или </w:t>
      </w:r>
      <w:r w:rsidRPr="00C74565">
        <w:rPr>
          <w:rFonts w:ascii="Arial" w:hAnsi="Arial" w:cs="Arial"/>
          <w:u w:val="single"/>
        </w:rPr>
        <w:t>условный</w:t>
      </w:r>
      <w:r w:rsidRPr="00C74565">
        <w:rPr>
          <w:rFonts w:ascii="Arial" w:hAnsi="Arial" w:cs="Arial"/>
        </w:rPr>
        <w:t>) номер: 57-57-06/015/2006-014.</w:t>
      </w:r>
    </w:p>
    <w:p w:rsidR="00387F17" w:rsidRPr="00C74565" w:rsidRDefault="00387F17" w:rsidP="00591017">
      <w:pPr>
        <w:rPr>
          <w:rFonts w:ascii="Arial" w:hAnsi="Arial" w:cs="Arial"/>
        </w:rPr>
      </w:pPr>
      <w:r w:rsidRPr="00C74565">
        <w:rPr>
          <w:rFonts w:ascii="Arial" w:hAnsi="Arial" w:cs="Arial"/>
        </w:rPr>
        <w:t xml:space="preserve">      22. Водопровод, назначение: нежилое, протяженность 5000 м, инв.№ 54:229:002:010055590,  Орловская область, Ливенский район, с. Лютое; кадастровый (или </w:t>
      </w:r>
      <w:r w:rsidRPr="00C74565">
        <w:rPr>
          <w:rFonts w:ascii="Arial" w:hAnsi="Arial" w:cs="Arial"/>
          <w:u w:val="single"/>
        </w:rPr>
        <w:t>условный</w:t>
      </w:r>
      <w:r w:rsidRPr="00C74565">
        <w:rPr>
          <w:rFonts w:ascii="Arial" w:hAnsi="Arial" w:cs="Arial"/>
        </w:rPr>
        <w:t>) номер: 57-57-06/015/2006-013.</w:t>
      </w:r>
    </w:p>
    <w:p w:rsidR="00387F17" w:rsidRPr="00C74565" w:rsidRDefault="00387F17" w:rsidP="00591017">
      <w:pPr>
        <w:rPr>
          <w:rFonts w:ascii="Arial" w:hAnsi="Arial" w:cs="Arial"/>
        </w:rPr>
      </w:pPr>
      <w:r w:rsidRPr="00C74565">
        <w:rPr>
          <w:rFonts w:ascii="Arial" w:hAnsi="Arial" w:cs="Arial"/>
        </w:rPr>
        <w:t xml:space="preserve">     23.  Водопровод, назначение: нежилое, протяженность 2000 м, инв.№ 54:229:002:010055580, Орловская область, Ливенский район, д.Косьяново; кадастровый (или </w:t>
      </w:r>
      <w:r w:rsidRPr="00C74565">
        <w:rPr>
          <w:rFonts w:ascii="Arial" w:hAnsi="Arial" w:cs="Arial"/>
          <w:u w:val="single"/>
        </w:rPr>
        <w:t>условный</w:t>
      </w:r>
      <w:r w:rsidRPr="00C74565">
        <w:rPr>
          <w:rFonts w:ascii="Arial" w:hAnsi="Arial" w:cs="Arial"/>
        </w:rPr>
        <w:t>) номер : 57-57-06/015/2006-012.</w:t>
      </w:r>
    </w:p>
    <w:p w:rsidR="00387F17" w:rsidRPr="005D62D2" w:rsidRDefault="00387F17" w:rsidP="005D62D2">
      <w:pPr>
        <w:rPr>
          <w:rFonts w:ascii="Arial" w:hAnsi="Arial" w:cs="Arial"/>
        </w:rPr>
      </w:pPr>
      <w:r w:rsidRPr="005D62D2">
        <w:rPr>
          <w:rFonts w:ascii="Arial" w:hAnsi="Arial" w:cs="Arial"/>
          <w:b/>
          <w:bCs/>
        </w:rPr>
        <w:t xml:space="preserve">Целевой использование имущества: </w:t>
      </w:r>
      <w:r w:rsidRPr="005D62D2">
        <w:rPr>
          <w:rFonts w:ascii="Arial" w:hAnsi="Arial" w:cs="Arial"/>
        </w:rPr>
        <w:t>для оказания услуг по водоснабжению населения Лютовского сельского поселения Ливенского района Орловской области.</w:t>
      </w:r>
    </w:p>
    <w:p w:rsidR="00387F17" w:rsidRDefault="00387F17" w:rsidP="005D62D2">
      <w:pPr>
        <w:rPr>
          <w:rFonts w:ascii="Arial" w:hAnsi="Arial" w:cs="Arial"/>
        </w:rPr>
      </w:pPr>
      <w:r w:rsidRPr="005D62D2">
        <w:rPr>
          <w:rFonts w:ascii="Arial" w:hAnsi="Arial" w:cs="Arial"/>
          <w:b/>
        </w:rPr>
        <w:t>Начальный (минимальный) размер годовой арендной платы</w:t>
      </w:r>
      <w:r>
        <w:rPr>
          <w:rFonts w:ascii="Arial" w:hAnsi="Arial" w:cs="Arial"/>
          <w:b/>
        </w:rPr>
        <w:t>:</w:t>
      </w:r>
      <w:r w:rsidRPr="005D62D2">
        <w:rPr>
          <w:rFonts w:ascii="Arial" w:hAnsi="Arial" w:cs="Arial"/>
        </w:rPr>
        <w:t xml:space="preserve"> </w:t>
      </w:r>
    </w:p>
    <w:p w:rsidR="00387F17" w:rsidRPr="005D62D2" w:rsidRDefault="00387F17" w:rsidP="005D62D2">
      <w:pPr>
        <w:rPr>
          <w:rFonts w:ascii="Arial" w:hAnsi="Arial" w:cs="Arial"/>
        </w:rPr>
      </w:pPr>
      <w:r>
        <w:rPr>
          <w:rFonts w:ascii="Arial" w:hAnsi="Arial" w:cs="Arial"/>
        </w:rPr>
        <w:t>29 100</w:t>
      </w:r>
      <w:r w:rsidRPr="005D62D2">
        <w:rPr>
          <w:rFonts w:ascii="Arial" w:hAnsi="Arial" w:cs="Arial"/>
        </w:rPr>
        <w:t xml:space="preserve"> (</w:t>
      </w:r>
      <w:r>
        <w:rPr>
          <w:rFonts w:ascii="Arial" w:hAnsi="Arial" w:cs="Arial"/>
        </w:rPr>
        <w:t>двадцать девять тысяч сто</w:t>
      </w:r>
      <w:r w:rsidRPr="005D62D2">
        <w:rPr>
          <w:rFonts w:ascii="Arial" w:hAnsi="Arial" w:cs="Arial"/>
        </w:rPr>
        <w:t xml:space="preserve">) рублей  00 копеек. </w:t>
      </w:r>
    </w:p>
    <w:p w:rsidR="00387F17" w:rsidRPr="005D62D2" w:rsidRDefault="00387F17" w:rsidP="005D62D2">
      <w:pPr>
        <w:rPr>
          <w:rFonts w:ascii="Arial" w:hAnsi="Arial" w:cs="Arial"/>
        </w:rPr>
      </w:pPr>
      <w:r w:rsidRPr="005D62D2">
        <w:rPr>
          <w:rFonts w:ascii="Arial" w:hAnsi="Arial" w:cs="Arial"/>
          <w:b/>
        </w:rPr>
        <w:t>Срок действия договора аренды</w:t>
      </w:r>
      <w:r w:rsidRPr="005D62D2">
        <w:rPr>
          <w:rFonts w:ascii="Arial" w:hAnsi="Arial" w:cs="Arial"/>
        </w:rPr>
        <w:t>: 10 (десять) лет.</w:t>
      </w:r>
    </w:p>
    <w:p w:rsidR="00387F17" w:rsidRDefault="00387F17" w:rsidP="00591017">
      <w:pPr>
        <w:rPr>
          <w:rFonts w:ascii="Arial" w:hAnsi="Arial" w:cs="Arial"/>
          <w:b/>
        </w:rPr>
      </w:pPr>
      <w:r w:rsidRPr="00591017">
        <w:rPr>
          <w:rFonts w:ascii="Arial" w:hAnsi="Arial" w:cs="Arial"/>
          <w:b/>
        </w:rPr>
        <w:t xml:space="preserve">По Лоту №2: </w:t>
      </w:r>
    </w:p>
    <w:p w:rsidR="00387F17" w:rsidRPr="008F3668" w:rsidRDefault="00387F17" w:rsidP="00010B10">
      <w:pPr>
        <w:rPr>
          <w:rFonts w:ascii="Arial" w:hAnsi="Arial" w:cs="Arial"/>
        </w:rPr>
      </w:pPr>
      <w:r w:rsidRPr="008F3668">
        <w:rPr>
          <w:rFonts w:ascii="Arial" w:hAnsi="Arial" w:cs="Arial"/>
        </w:rPr>
        <w:t>Право на заключение договора аренды на объекты водоснабжения</w:t>
      </w:r>
      <w:r>
        <w:rPr>
          <w:rFonts w:ascii="Arial" w:hAnsi="Arial" w:cs="Arial"/>
        </w:rPr>
        <w:t xml:space="preserve"> и  водоотведения Лютовского </w:t>
      </w:r>
      <w:r w:rsidRPr="008F3668">
        <w:rPr>
          <w:rFonts w:ascii="Arial" w:hAnsi="Arial" w:cs="Arial"/>
        </w:rPr>
        <w:t>сельско</w:t>
      </w:r>
      <w:r>
        <w:rPr>
          <w:rFonts w:ascii="Arial" w:hAnsi="Arial" w:cs="Arial"/>
        </w:rPr>
        <w:t>го</w:t>
      </w:r>
      <w:r w:rsidRPr="008F3668">
        <w:rPr>
          <w:rFonts w:ascii="Arial" w:hAnsi="Arial" w:cs="Arial"/>
        </w:rPr>
        <w:t xml:space="preserve"> поселени</w:t>
      </w:r>
      <w:r>
        <w:rPr>
          <w:rFonts w:ascii="Arial" w:hAnsi="Arial" w:cs="Arial"/>
        </w:rPr>
        <w:t xml:space="preserve">я </w:t>
      </w:r>
      <w:r w:rsidRPr="008F3668">
        <w:rPr>
          <w:rFonts w:ascii="Arial" w:hAnsi="Arial" w:cs="Arial"/>
        </w:rPr>
        <w:t>Ливенского района Орловской области:</w:t>
      </w:r>
    </w:p>
    <w:p w:rsidR="00387F17" w:rsidRPr="00EC3BAC" w:rsidRDefault="00387F17" w:rsidP="005D62D2">
      <w:pPr>
        <w:numPr>
          <w:ilvl w:val="0"/>
          <w:numId w:val="6"/>
        </w:numPr>
        <w:tabs>
          <w:tab w:val="clear" w:pos="720"/>
          <w:tab w:val="num" w:pos="0"/>
        </w:tabs>
        <w:ind w:left="0" w:firstLine="360"/>
        <w:rPr>
          <w:rFonts w:ascii="Arial" w:hAnsi="Arial" w:cs="Arial"/>
          <w:color w:val="000000"/>
        </w:rPr>
      </w:pPr>
      <w:r w:rsidRPr="00EC3BAC">
        <w:rPr>
          <w:rFonts w:ascii="Arial" w:hAnsi="Arial" w:cs="Arial"/>
          <w:color w:val="000000"/>
        </w:rPr>
        <w:t>Водопроводные сети, назначение: нежилое, протяженность 3000 м. чугун, диаметр 100 мм, Орловская область , Ливенский район, Лютовское  с/п, д.Хвошевка.</w:t>
      </w:r>
    </w:p>
    <w:p w:rsidR="00387F17" w:rsidRPr="00EC3BAC" w:rsidRDefault="00387F17" w:rsidP="005D62D2">
      <w:pPr>
        <w:numPr>
          <w:ilvl w:val="0"/>
          <w:numId w:val="6"/>
        </w:numPr>
        <w:tabs>
          <w:tab w:val="clear" w:pos="720"/>
          <w:tab w:val="num" w:pos="0"/>
        </w:tabs>
        <w:ind w:left="0" w:firstLine="360"/>
        <w:rPr>
          <w:rFonts w:ascii="Arial" w:hAnsi="Arial" w:cs="Arial"/>
          <w:color w:val="000000"/>
        </w:rPr>
      </w:pPr>
      <w:r w:rsidRPr="00EC3BAC">
        <w:rPr>
          <w:rFonts w:ascii="Arial" w:hAnsi="Arial" w:cs="Arial"/>
          <w:color w:val="000000"/>
        </w:rPr>
        <w:t>Водопроводные сети, назначение: нежилое, протяженность 4568 м., чугун, диаметр 100 мм, Орловская область, Ливенский район, Лютовское  с/п, д.Пешково.</w:t>
      </w:r>
    </w:p>
    <w:p w:rsidR="00387F17" w:rsidRPr="00EC3BAC" w:rsidRDefault="00387F17" w:rsidP="005D62D2">
      <w:pPr>
        <w:numPr>
          <w:ilvl w:val="0"/>
          <w:numId w:val="6"/>
        </w:numPr>
        <w:tabs>
          <w:tab w:val="clear" w:pos="720"/>
          <w:tab w:val="num" w:pos="0"/>
        </w:tabs>
        <w:ind w:left="0" w:firstLine="360"/>
        <w:rPr>
          <w:rFonts w:ascii="Arial" w:hAnsi="Arial" w:cs="Arial"/>
          <w:color w:val="000000"/>
        </w:rPr>
      </w:pPr>
      <w:r w:rsidRPr="00EC3BAC">
        <w:rPr>
          <w:rFonts w:ascii="Arial" w:hAnsi="Arial" w:cs="Arial"/>
          <w:color w:val="000000"/>
        </w:rPr>
        <w:t>Канализационные сети, назначение: нежилое, протяженность 192 м. чугун, диаметр 100 мм, Орловская область , Ливенский район, Лютовское  с/п, д.Гремячий Колодезь.</w:t>
      </w:r>
    </w:p>
    <w:p w:rsidR="00387F17" w:rsidRPr="00A1265B" w:rsidRDefault="00387F17">
      <w:pPr>
        <w:rPr>
          <w:rFonts w:ascii="Arial" w:hAnsi="Arial" w:cs="Arial"/>
        </w:rPr>
      </w:pPr>
      <w:r w:rsidRPr="00A1265B">
        <w:rPr>
          <w:rFonts w:ascii="Arial" w:hAnsi="Arial" w:cs="Arial"/>
          <w:b/>
          <w:bCs/>
        </w:rPr>
        <w:t xml:space="preserve">Целевой использование имущества: </w:t>
      </w:r>
      <w:r w:rsidRPr="00A1265B">
        <w:rPr>
          <w:rFonts w:ascii="Arial" w:hAnsi="Arial" w:cs="Arial"/>
        </w:rPr>
        <w:t xml:space="preserve">для оказания услуг по водоснабжению </w:t>
      </w:r>
      <w:r>
        <w:rPr>
          <w:rFonts w:ascii="Arial" w:hAnsi="Arial" w:cs="Arial"/>
        </w:rPr>
        <w:t xml:space="preserve">и водоотведению </w:t>
      </w:r>
      <w:r w:rsidRPr="00A1265B">
        <w:rPr>
          <w:rFonts w:ascii="Arial" w:hAnsi="Arial" w:cs="Arial"/>
        </w:rPr>
        <w:t>населения Лютовского сельского поселения Ливенского района Орловской области.</w:t>
      </w:r>
    </w:p>
    <w:p w:rsidR="00387F17" w:rsidRDefault="00387F17">
      <w:pPr>
        <w:rPr>
          <w:rFonts w:ascii="Arial" w:hAnsi="Arial" w:cs="Arial"/>
          <w:b/>
        </w:rPr>
      </w:pPr>
      <w:r w:rsidRPr="00A1265B">
        <w:rPr>
          <w:rFonts w:ascii="Arial" w:hAnsi="Arial" w:cs="Arial"/>
          <w:b/>
        </w:rPr>
        <w:t>Начальный (минимальный) размер годовой арендной платы</w:t>
      </w:r>
      <w:r>
        <w:rPr>
          <w:rFonts w:ascii="Arial" w:hAnsi="Arial" w:cs="Arial"/>
          <w:b/>
        </w:rPr>
        <w:t>:</w:t>
      </w:r>
    </w:p>
    <w:p w:rsidR="00387F17" w:rsidRPr="00A1265B" w:rsidRDefault="00387F17">
      <w:pPr>
        <w:rPr>
          <w:rFonts w:ascii="Arial" w:hAnsi="Arial" w:cs="Arial"/>
        </w:rPr>
      </w:pPr>
      <w:r>
        <w:rPr>
          <w:rFonts w:ascii="Arial" w:hAnsi="Arial" w:cs="Arial"/>
        </w:rPr>
        <w:t>24 750</w:t>
      </w:r>
      <w:r w:rsidRPr="00A1265B">
        <w:rPr>
          <w:rFonts w:ascii="Arial" w:hAnsi="Arial" w:cs="Arial"/>
        </w:rPr>
        <w:t xml:space="preserve"> (</w:t>
      </w:r>
      <w:r>
        <w:rPr>
          <w:rFonts w:ascii="Arial" w:hAnsi="Arial" w:cs="Arial"/>
        </w:rPr>
        <w:t>двадцать четыре тысячи семьсот пятьдесят</w:t>
      </w:r>
      <w:r w:rsidRPr="00A1265B">
        <w:rPr>
          <w:rFonts w:ascii="Arial" w:hAnsi="Arial" w:cs="Arial"/>
        </w:rPr>
        <w:t xml:space="preserve">) рублей  00 копеек. </w:t>
      </w:r>
    </w:p>
    <w:p w:rsidR="00387F17" w:rsidRPr="00A1265B" w:rsidRDefault="00387F17">
      <w:pPr>
        <w:rPr>
          <w:rFonts w:ascii="Arial" w:hAnsi="Arial" w:cs="Arial"/>
        </w:rPr>
      </w:pPr>
      <w:r w:rsidRPr="00A1265B">
        <w:rPr>
          <w:rFonts w:ascii="Arial" w:hAnsi="Arial" w:cs="Arial"/>
          <w:b/>
        </w:rPr>
        <w:t>Срок действия договора аренды</w:t>
      </w:r>
      <w:r w:rsidRPr="00A1265B">
        <w:rPr>
          <w:rFonts w:ascii="Arial" w:hAnsi="Arial" w:cs="Arial"/>
        </w:rPr>
        <w:t>: 1</w:t>
      </w:r>
      <w:r>
        <w:rPr>
          <w:rFonts w:ascii="Arial" w:hAnsi="Arial" w:cs="Arial"/>
        </w:rPr>
        <w:t>1</w:t>
      </w:r>
      <w:r w:rsidRPr="00A1265B">
        <w:rPr>
          <w:rFonts w:ascii="Arial" w:hAnsi="Arial" w:cs="Arial"/>
        </w:rPr>
        <w:t xml:space="preserve"> (</w:t>
      </w:r>
      <w:r>
        <w:rPr>
          <w:rFonts w:ascii="Arial" w:hAnsi="Arial" w:cs="Arial"/>
        </w:rPr>
        <w:t>одиннадцать</w:t>
      </w:r>
      <w:r w:rsidRPr="00A1265B">
        <w:rPr>
          <w:rFonts w:ascii="Arial" w:hAnsi="Arial" w:cs="Arial"/>
        </w:rPr>
        <w:t xml:space="preserve">) </w:t>
      </w:r>
      <w:r>
        <w:rPr>
          <w:rFonts w:ascii="Arial" w:hAnsi="Arial" w:cs="Arial"/>
        </w:rPr>
        <w:t>месяцев</w:t>
      </w:r>
      <w:r w:rsidRPr="00A1265B">
        <w:rPr>
          <w:rFonts w:ascii="Arial" w:hAnsi="Arial" w:cs="Arial"/>
        </w:rPr>
        <w:t>.</w:t>
      </w:r>
    </w:p>
    <w:p w:rsidR="00387F17" w:rsidRPr="008F3668" w:rsidRDefault="00387F17">
      <w:pPr>
        <w:spacing w:after="0"/>
        <w:rPr>
          <w:rFonts w:ascii="Arial" w:hAnsi="Arial" w:cs="Arial"/>
          <w:color w:val="000000"/>
        </w:rPr>
      </w:pPr>
      <w:r w:rsidRPr="008F3668">
        <w:rPr>
          <w:rFonts w:ascii="Arial" w:hAnsi="Arial" w:cs="Arial"/>
          <w:color w:val="000000"/>
        </w:rPr>
        <w:tab/>
        <w:t xml:space="preserve">Размещение информации о проведении конкурса на </w:t>
      </w:r>
      <w:r w:rsidRPr="00C46255">
        <w:rPr>
          <w:rFonts w:ascii="Arial" w:hAnsi="Arial" w:cs="Arial"/>
        </w:rPr>
        <w:t>официальн</w:t>
      </w:r>
      <w:r>
        <w:rPr>
          <w:rFonts w:ascii="Arial" w:hAnsi="Arial" w:cs="Arial"/>
        </w:rPr>
        <w:t>ом</w:t>
      </w:r>
      <w:r w:rsidRPr="00C46255">
        <w:rPr>
          <w:rFonts w:ascii="Arial" w:hAnsi="Arial" w:cs="Arial"/>
        </w:rPr>
        <w:t xml:space="preserve"> сайт</w:t>
      </w:r>
      <w:r>
        <w:rPr>
          <w:rFonts w:ascii="Arial" w:hAnsi="Arial" w:cs="Arial"/>
        </w:rPr>
        <w:t>е</w:t>
      </w:r>
      <w:r w:rsidRPr="00C46255">
        <w:rPr>
          <w:rFonts w:ascii="Arial" w:hAnsi="Arial" w:cs="Arial"/>
        </w:rPr>
        <w:t xml:space="preserve"> Российской Федерации для размещения информации о проведении торгов </w:t>
      </w:r>
      <w:hyperlink r:id="rId10" w:history="1">
        <w:r w:rsidRPr="00C46255">
          <w:rPr>
            <w:rStyle w:val="Hyperlink"/>
            <w:rFonts w:ascii="Arial" w:hAnsi="Arial" w:cs="Arial"/>
            <w:lang w:val="en-US"/>
          </w:rPr>
          <w:t>www</w:t>
        </w:r>
        <w:r w:rsidRPr="00C46255">
          <w:rPr>
            <w:rStyle w:val="Hyperlink"/>
            <w:rFonts w:ascii="Arial" w:hAnsi="Arial" w:cs="Arial"/>
          </w:rPr>
          <w:t>.</w:t>
        </w:r>
        <w:r w:rsidRPr="00C46255">
          <w:rPr>
            <w:rStyle w:val="Hyperlink"/>
            <w:rFonts w:ascii="Arial" w:hAnsi="Arial" w:cs="Arial"/>
            <w:lang w:val="en-US"/>
          </w:rPr>
          <w:t>torgi</w:t>
        </w:r>
        <w:r w:rsidRPr="00C46255">
          <w:rPr>
            <w:rStyle w:val="Hyperlink"/>
            <w:rFonts w:ascii="Arial" w:hAnsi="Arial" w:cs="Arial"/>
          </w:rPr>
          <w:t>.</w:t>
        </w:r>
        <w:r w:rsidRPr="00C46255">
          <w:rPr>
            <w:rStyle w:val="Hyperlink"/>
            <w:rFonts w:ascii="Arial" w:hAnsi="Arial" w:cs="Arial"/>
            <w:lang w:val="en-US"/>
          </w:rPr>
          <w:t>gov</w:t>
        </w:r>
        <w:r w:rsidRPr="00C46255">
          <w:rPr>
            <w:rStyle w:val="Hyperlink"/>
            <w:rFonts w:ascii="Arial" w:hAnsi="Arial" w:cs="Arial"/>
          </w:rPr>
          <w:t>.</w:t>
        </w:r>
        <w:r w:rsidRPr="00C46255">
          <w:rPr>
            <w:rStyle w:val="Hyperlink"/>
            <w:rFonts w:ascii="Arial" w:hAnsi="Arial" w:cs="Arial"/>
            <w:lang w:val="en-US"/>
          </w:rPr>
          <w:t>ru</w:t>
        </w:r>
      </w:hyperlink>
      <w:r w:rsidRPr="00C46255">
        <w:rPr>
          <w:rFonts w:ascii="Arial" w:hAnsi="Arial" w:cs="Arial"/>
        </w:rPr>
        <w:t xml:space="preserve"> и официальн</w:t>
      </w:r>
      <w:r>
        <w:rPr>
          <w:rFonts w:ascii="Arial" w:hAnsi="Arial" w:cs="Arial"/>
        </w:rPr>
        <w:t>ом</w:t>
      </w:r>
      <w:r w:rsidRPr="00C46255">
        <w:rPr>
          <w:rFonts w:ascii="Arial" w:hAnsi="Arial" w:cs="Arial"/>
        </w:rPr>
        <w:t xml:space="preserve"> сайт</w:t>
      </w:r>
      <w:r>
        <w:rPr>
          <w:rFonts w:ascii="Arial" w:hAnsi="Arial" w:cs="Arial"/>
        </w:rPr>
        <w:t>е</w:t>
      </w:r>
      <w:r w:rsidRPr="00C46255">
        <w:rPr>
          <w:rFonts w:ascii="Arial" w:hAnsi="Arial" w:cs="Arial"/>
        </w:rPr>
        <w:t xml:space="preserve"> Ливенского района </w:t>
      </w:r>
      <w:hyperlink r:id="rId11" w:history="1">
        <w:r w:rsidRPr="00C46255">
          <w:rPr>
            <w:rStyle w:val="Hyperlink"/>
            <w:rFonts w:ascii="Arial" w:hAnsi="Arial" w:cs="Arial"/>
          </w:rPr>
          <w:t>www.adm-livr.ru</w:t>
        </w:r>
      </w:hyperlink>
      <w:r w:rsidRPr="008F3668">
        <w:rPr>
          <w:rFonts w:ascii="Arial" w:hAnsi="Arial" w:cs="Arial"/>
          <w:color w:val="000000"/>
        </w:rPr>
        <w:t xml:space="preserve"> является публичной офертой, предусмотренной статьей 437 Гражданского кодекса Российской Федерации.</w:t>
      </w:r>
    </w:p>
    <w:p w:rsidR="00387F17" w:rsidRDefault="00387F17">
      <w:pPr>
        <w:spacing w:after="0"/>
        <w:ind w:firstLine="720"/>
        <w:rPr>
          <w:rFonts w:ascii="Arial" w:hAnsi="Arial" w:cs="Arial"/>
        </w:rPr>
      </w:pPr>
    </w:p>
    <w:p w:rsidR="00387F17" w:rsidRPr="008F3668" w:rsidRDefault="00387F17">
      <w:pPr>
        <w:spacing w:after="0"/>
        <w:ind w:firstLine="720"/>
        <w:rPr>
          <w:rFonts w:ascii="Arial" w:hAnsi="Arial" w:cs="Arial"/>
        </w:rPr>
      </w:pPr>
    </w:p>
    <w:p w:rsidR="00387F17" w:rsidRPr="008F3668" w:rsidRDefault="00387F17">
      <w:pPr>
        <w:pStyle w:val="NormalWeb"/>
        <w:spacing w:before="0" w:after="0"/>
        <w:jc w:val="center"/>
        <w:rPr>
          <w:rFonts w:ascii="Arial" w:hAnsi="Arial" w:cs="Arial"/>
          <w:b/>
          <w:bCs/>
        </w:rPr>
      </w:pPr>
      <w:r w:rsidRPr="008F3668">
        <w:rPr>
          <w:rFonts w:ascii="Arial" w:hAnsi="Arial" w:cs="Arial"/>
          <w:b/>
        </w:rPr>
        <w:t>2.</w:t>
      </w:r>
      <w:r w:rsidRPr="008F3668">
        <w:rPr>
          <w:rFonts w:ascii="Arial" w:hAnsi="Arial" w:cs="Arial"/>
          <w:b/>
          <w:bCs/>
        </w:rPr>
        <w:t xml:space="preserve"> ТРЕБОВАНИЯ К СОДЕРЖАНИЮ, ФОРМЕ И СОСТАВУ ЗАВЫЯВКИ НА УЧАСТИЕ В КОНКУРСЕ И ИНСТРУКЦИЮ ПО ЕЁ ЗАПОЛНЕНИЮ </w:t>
      </w:r>
    </w:p>
    <w:p w:rsidR="00387F17" w:rsidRPr="008F3668" w:rsidRDefault="00387F17">
      <w:pPr>
        <w:pStyle w:val="NormalWeb"/>
        <w:spacing w:before="0" w:after="0"/>
        <w:ind w:firstLine="720"/>
        <w:jc w:val="center"/>
        <w:rPr>
          <w:rFonts w:ascii="Arial" w:hAnsi="Arial" w:cs="Arial"/>
          <w:b/>
          <w:bCs/>
        </w:rPr>
      </w:pPr>
    </w:p>
    <w:p w:rsidR="00387F17" w:rsidRPr="008F3668" w:rsidRDefault="00387F17">
      <w:pPr>
        <w:rPr>
          <w:rFonts w:ascii="Arial" w:hAnsi="Arial" w:cs="Arial"/>
          <w:color w:val="000000"/>
        </w:rPr>
      </w:pPr>
      <w:r w:rsidRPr="008F3668">
        <w:rPr>
          <w:rFonts w:ascii="Arial" w:hAnsi="Arial" w:cs="Arial"/>
          <w:color w:val="000000"/>
        </w:rPr>
        <w:tab/>
        <w:t>2.1.Заявка на участие в конкурсе подается в срок и по форме, которые установлены конкурсной документацией. Подача заявки на участие в конкурсе является акцептом оферты в соответствии со статьей 438 Гражданского кодекса Российской Федерации.</w:t>
      </w:r>
    </w:p>
    <w:p w:rsidR="00387F17" w:rsidRPr="008F3668" w:rsidRDefault="00387F17">
      <w:pPr>
        <w:rPr>
          <w:rFonts w:ascii="Arial" w:hAnsi="Arial" w:cs="Arial"/>
          <w:color w:val="000000"/>
        </w:rPr>
      </w:pPr>
      <w:r w:rsidRPr="008F3668">
        <w:rPr>
          <w:rFonts w:ascii="Arial" w:hAnsi="Arial" w:cs="Arial"/>
          <w:color w:val="000000"/>
        </w:rPr>
        <w:tab/>
        <w:t xml:space="preserve">2.2.Заявка на участие в конкурсе подается в письменной форме в запечатанном конверте или в форме электронного документа. При этом на конверте указывается наименование конкурса (лота), на участие в котором подается данная заявка (приложение №4). Указание на конверте фирменного наименования, почтового адреса (для юридического лица) или фамилии, имени, отчества, сведений о месте жительства (для физического лица) не является обязательным. </w:t>
      </w:r>
    </w:p>
    <w:p w:rsidR="00387F17" w:rsidRPr="008F3668" w:rsidRDefault="00387F17">
      <w:pPr>
        <w:spacing w:line="100" w:lineRule="atLeast"/>
        <w:rPr>
          <w:rFonts w:ascii="Arial" w:hAnsi="Arial" w:cs="Arial"/>
          <w:color w:val="000000"/>
        </w:rPr>
      </w:pPr>
      <w:r w:rsidRPr="008F3668">
        <w:rPr>
          <w:rFonts w:ascii="Arial" w:hAnsi="Arial" w:cs="Arial"/>
          <w:color w:val="000000"/>
        </w:rPr>
        <w:tab/>
        <w:t>2.3. Заявка на участие в конкурсе должна содержать (приложение №2):</w:t>
      </w:r>
    </w:p>
    <w:p w:rsidR="00387F17" w:rsidRPr="008F3668" w:rsidRDefault="00387F17">
      <w:pPr>
        <w:spacing w:line="100" w:lineRule="atLeast"/>
        <w:rPr>
          <w:rFonts w:ascii="Arial" w:hAnsi="Arial" w:cs="Arial"/>
          <w:color w:val="000000"/>
        </w:rPr>
      </w:pPr>
      <w:r w:rsidRPr="008F3668">
        <w:rPr>
          <w:rFonts w:ascii="Arial" w:hAnsi="Arial" w:cs="Arial"/>
          <w:color w:val="000000"/>
        </w:rPr>
        <w:t xml:space="preserve">1) сведения и документы о заявителе, подавшем такую заявку: </w:t>
      </w:r>
    </w:p>
    <w:p w:rsidR="00387F17" w:rsidRPr="008F3668" w:rsidRDefault="00387F17">
      <w:pPr>
        <w:spacing w:line="100" w:lineRule="atLeast"/>
        <w:rPr>
          <w:rFonts w:ascii="Arial" w:hAnsi="Arial" w:cs="Arial"/>
          <w:color w:val="000000"/>
        </w:rPr>
      </w:pPr>
      <w:r w:rsidRPr="008F3668">
        <w:rPr>
          <w:rFonts w:ascii="Arial" w:hAnsi="Arial" w:cs="Arial"/>
          <w:color w:val="000000"/>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 (приложение №3);</w:t>
      </w:r>
    </w:p>
    <w:p w:rsidR="00387F17" w:rsidRPr="008F3668" w:rsidRDefault="00387F17">
      <w:pPr>
        <w:spacing w:line="100" w:lineRule="atLeast"/>
        <w:rPr>
          <w:rFonts w:ascii="Arial" w:hAnsi="Arial" w:cs="Arial"/>
          <w:color w:val="000000"/>
        </w:rPr>
      </w:pPr>
      <w:r w:rsidRPr="008F3668">
        <w:rPr>
          <w:rFonts w:ascii="Arial" w:hAnsi="Arial" w:cs="Arial"/>
          <w:color w:val="000000"/>
        </w:rPr>
        <w:t>б) 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конкурса;</w:t>
      </w:r>
    </w:p>
    <w:p w:rsidR="00387F17" w:rsidRPr="008F3668" w:rsidRDefault="00387F17">
      <w:pPr>
        <w:spacing w:line="100" w:lineRule="atLeast"/>
        <w:rPr>
          <w:rFonts w:ascii="Arial" w:hAnsi="Arial" w:cs="Arial"/>
          <w:color w:val="000000"/>
        </w:rPr>
      </w:pPr>
      <w:r w:rsidRPr="008F3668">
        <w:rPr>
          <w:rFonts w:ascii="Arial" w:hAnsi="Arial" w:cs="Arial"/>
          <w:color w:val="000000"/>
        </w:rP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387F17" w:rsidRPr="008F3668" w:rsidRDefault="00387F17">
      <w:pPr>
        <w:spacing w:line="100" w:lineRule="atLeast"/>
        <w:rPr>
          <w:rFonts w:ascii="Arial" w:hAnsi="Arial" w:cs="Arial"/>
          <w:color w:val="000000"/>
        </w:rPr>
      </w:pPr>
      <w:r w:rsidRPr="008F3668">
        <w:rPr>
          <w:rFonts w:ascii="Arial" w:hAnsi="Arial" w:cs="Arial"/>
          <w:color w:val="000000"/>
        </w:rPr>
        <w:t>г) документы, характеризующие квалификацию заявителя, в случае если в конкурсной документации указан такой критерий оценки заявок на участие в конкурсе, как квалификация участника конкурса;</w:t>
      </w:r>
    </w:p>
    <w:p w:rsidR="00387F17" w:rsidRPr="008F3668" w:rsidRDefault="00387F17">
      <w:pPr>
        <w:spacing w:line="100" w:lineRule="atLeast"/>
        <w:rPr>
          <w:rFonts w:ascii="Arial" w:hAnsi="Arial" w:cs="Arial"/>
          <w:color w:val="000000"/>
        </w:rPr>
      </w:pPr>
      <w:r w:rsidRPr="008F3668">
        <w:rPr>
          <w:rFonts w:ascii="Arial" w:hAnsi="Arial" w:cs="Arial"/>
          <w:color w:val="000000"/>
        </w:rPr>
        <w:t>д) копии учредительных документов заявителя (для юридических лиц);</w:t>
      </w:r>
    </w:p>
    <w:p w:rsidR="00387F17" w:rsidRPr="008F3668" w:rsidRDefault="00387F17">
      <w:pPr>
        <w:spacing w:line="100" w:lineRule="atLeast"/>
        <w:rPr>
          <w:rFonts w:ascii="Arial" w:hAnsi="Arial" w:cs="Arial"/>
          <w:color w:val="000000"/>
        </w:rPr>
      </w:pPr>
      <w:r w:rsidRPr="008F3668">
        <w:rPr>
          <w:rFonts w:ascii="Arial" w:hAnsi="Arial" w:cs="Arial"/>
          <w:color w:val="000000"/>
        </w:rPr>
        <w:t xml:space="preserve">е)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 </w:t>
      </w:r>
    </w:p>
    <w:p w:rsidR="00387F17" w:rsidRPr="008F3668" w:rsidRDefault="00387F17">
      <w:pPr>
        <w:spacing w:line="100" w:lineRule="atLeast"/>
        <w:rPr>
          <w:rFonts w:ascii="Arial" w:hAnsi="Arial" w:cs="Arial"/>
          <w:color w:val="000000"/>
        </w:rPr>
      </w:pPr>
      <w:r w:rsidRPr="008F3668">
        <w:rPr>
          <w:rFonts w:ascii="Arial" w:hAnsi="Arial" w:cs="Arial"/>
          <w:color w:val="000000"/>
        </w:rPr>
        <w:t xml:space="preserve">ж)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 </w:t>
      </w:r>
    </w:p>
    <w:p w:rsidR="00387F17" w:rsidRPr="008F3668" w:rsidRDefault="00387F17">
      <w:pPr>
        <w:spacing w:line="100" w:lineRule="atLeast"/>
        <w:rPr>
          <w:rFonts w:ascii="Arial" w:hAnsi="Arial" w:cs="Arial"/>
          <w:color w:val="000000"/>
        </w:rPr>
      </w:pPr>
      <w:r w:rsidRPr="008F3668">
        <w:rPr>
          <w:rFonts w:ascii="Arial" w:hAnsi="Arial" w:cs="Arial"/>
          <w:color w:val="000000"/>
        </w:rPr>
        <w:t xml:space="preserve">2) предложение о цене договора; </w:t>
      </w:r>
    </w:p>
    <w:p w:rsidR="00387F17" w:rsidRPr="008F3668" w:rsidRDefault="00387F17">
      <w:pPr>
        <w:spacing w:line="100" w:lineRule="atLeast"/>
        <w:rPr>
          <w:rFonts w:ascii="Arial" w:hAnsi="Arial" w:cs="Arial"/>
          <w:color w:val="000000"/>
        </w:rPr>
      </w:pPr>
      <w:r w:rsidRPr="008F3668">
        <w:rPr>
          <w:rFonts w:ascii="Arial" w:hAnsi="Arial" w:cs="Arial"/>
          <w:color w:val="000000"/>
        </w:rPr>
        <w:t xml:space="preserve">3) предложения об условиях исполнения договора, которые являются критериями оценки заявок на участие в конкурсе. В случаях, предусмотренных конкурсной документацией,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w:t>
      </w:r>
    </w:p>
    <w:p w:rsidR="00387F17" w:rsidRPr="008F3668" w:rsidRDefault="00387F17">
      <w:pPr>
        <w:spacing w:line="100" w:lineRule="atLeast"/>
        <w:rPr>
          <w:rFonts w:ascii="Arial" w:hAnsi="Arial" w:cs="Arial"/>
          <w:color w:val="000000"/>
        </w:rPr>
      </w:pPr>
      <w:r w:rsidRPr="008F3668">
        <w:rPr>
          <w:rFonts w:ascii="Arial" w:hAnsi="Arial" w:cs="Arial"/>
          <w:color w:val="000000"/>
        </w:rPr>
        <w:t>4) документы или копии документов, подтверждающие внесение задатка, в случае если в конкурсной документации содержится указание на требование о внесении задатка (платежное поручение, подтв</w:t>
      </w:r>
      <w:r>
        <w:rPr>
          <w:rFonts w:ascii="Arial" w:hAnsi="Arial" w:cs="Arial"/>
          <w:color w:val="000000"/>
        </w:rPr>
        <w:t>ерждающее перечисление задатка).</w:t>
      </w:r>
    </w:p>
    <w:p w:rsidR="00387F17" w:rsidRPr="008F3668" w:rsidRDefault="00387F17">
      <w:pPr>
        <w:spacing w:line="100" w:lineRule="atLeast"/>
        <w:rPr>
          <w:rFonts w:ascii="Arial" w:hAnsi="Arial" w:cs="Arial"/>
          <w:color w:val="000000"/>
        </w:rPr>
      </w:pPr>
      <w:r w:rsidRPr="008F3668">
        <w:rPr>
          <w:rFonts w:ascii="Arial" w:hAnsi="Arial" w:cs="Arial"/>
          <w:color w:val="000000"/>
        </w:rPr>
        <w:tab/>
        <w:t>2.4.</w:t>
      </w:r>
      <w:r>
        <w:rPr>
          <w:rFonts w:ascii="Arial" w:hAnsi="Arial" w:cs="Arial"/>
          <w:color w:val="000000"/>
        </w:rPr>
        <w:t xml:space="preserve"> </w:t>
      </w:r>
      <w:r w:rsidRPr="008F3668">
        <w:rPr>
          <w:rFonts w:ascii="Arial" w:hAnsi="Arial" w:cs="Arial"/>
          <w:color w:val="000000"/>
        </w:rPr>
        <w:t xml:space="preserve">При получении заявки на участие в конкурсе, поданной в форме электронного документа, организатор конкурса или специализированная организация обязаны подтвердить в письменной форме или в форме электронного документа ее получение в течение одного рабочего дня с даты получения такой заявки. </w:t>
      </w:r>
    </w:p>
    <w:p w:rsidR="00387F17" w:rsidRPr="008F3668" w:rsidRDefault="00387F17">
      <w:pPr>
        <w:spacing w:line="100" w:lineRule="atLeast"/>
        <w:rPr>
          <w:rFonts w:ascii="Arial" w:hAnsi="Arial" w:cs="Arial"/>
          <w:color w:val="000000"/>
        </w:rPr>
      </w:pPr>
      <w:r w:rsidRPr="008F3668">
        <w:rPr>
          <w:rFonts w:ascii="Arial" w:hAnsi="Arial" w:cs="Arial"/>
          <w:color w:val="000000"/>
        </w:rPr>
        <w:tab/>
        <w:t xml:space="preserve">2.5.Заявитель вправе подать только одну заявку на участие в конкурсе в отношении каждого предмета конкурса (лота). </w:t>
      </w:r>
    </w:p>
    <w:p w:rsidR="00387F17" w:rsidRPr="008F3668" w:rsidRDefault="00387F17">
      <w:pPr>
        <w:spacing w:line="100" w:lineRule="atLeast"/>
        <w:rPr>
          <w:rFonts w:ascii="Arial" w:hAnsi="Arial" w:cs="Arial"/>
          <w:color w:val="000000"/>
        </w:rPr>
      </w:pPr>
      <w:r w:rsidRPr="008F3668">
        <w:rPr>
          <w:rFonts w:ascii="Arial" w:hAnsi="Arial" w:cs="Arial"/>
          <w:color w:val="000000"/>
        </w:rPr>
        <w:tab/>
        <w:t xml:space="preserve">2.6.Прием заявок на участие в конкурсе прекращается в день вскрытия конвертов с такими заявками и открытия доступа к поданным в форме электронных документов заявкам на участие в конкурсе. </w:t>
      </w:r>
    </w:p>
    <w:p w:rsidR="00387F17" w:rsidRPr="008F3668" w:rsidRDefault="00387F17">
      <w:pPr>
        <w:spacing w:line="100" w:lineRule="atLeast"/>
        <w:rPr>
          <w:rFonts w:ascii="Arial" w:hAnsi="Arial" w:cs="Arial"/>
          <w:color w:val="000000"/>
        </w:rPr>
      </w:pPr>
      <w:r w:rsidRPr="008F3668">
        <w:rPr>
          <w:rFonts w:ascii="Arial" w:hAnsi="Arial" w:cs="Arial"/>
          <w:color w:val="000000"/>
        </w:rPr>
        <w:tab/>
        <w:t xml:space="preserve">2.7.Заявители, организатор конкурса, конкурсная комиссия, специализированная организация обязаны обеспечить конфиденциальность сведений, содержащихся в заявках на участие в конкурсе, до вскрытия конвертов с заявками на участие в конкурсе и открытия доступа к поданным в форме электронных документов заявкам на участие в конкурсе. Лица, осуществляющие хранение конвертов с заявками на участие в конкурсе и заявок на участие в конкурсе, поданных в форме электронных документов, не вправе допускать повреждение таких конвертов и заявок до момента их вскрытия. </w:t>
      </w:r>
    </w:p>
    <w:p w:rsidR="00387F17" w:rsidRPr="008F3668" w:rsidRDefault="00387F17">
      <w:pPr>
        <w:spacing w:line="100" w:lineRule="atLeast"/>
        <w:rPr>
          <w:rFonts w:ascii="Arial" w:hAnsi="Arial" w:cs="Arial"/>
          <w:color w:val="000000"/>
        </w:rPr>
      </w:pPr>
      <w:r w:rsidRPr="008F3668">
        <w:rPr>
          <w:rFonts w:ascii="Arial" w:hAnsi="Arial" w:cs="Arial"/>
          <w:color w:val="000000"/>
        </w:rPr>
        <w:tab/>
        <w:t xml:space="preserve">2.8.Заявитель вправе изменить или отозвать заявку на участие в конкурсе в любое время до момента вскрытия конкурсной комиссией конвертов с заявками на участие в конкурсе и открытия доступа к поданным в форме электронных документов заявкам на участие в конкурсе. В случае если в конкурсной документации было установлено требование о внесении задатка, организатор конкурса обязан вернуть задаток заявителю, отозвавшему заявку на участие в конкурсе, в течение пяти рабочих дней с даты поступления организатору конкурса уведомления об отзыве заявки на участие в конкурсе. </w:t>
      </w:r>
    </w:p>
    <w:p w:rsidR="00387F17" w:rsidRPr="008F3668" w:rsidRDefault="00387F17">
      <w:pPr>
        <w:spacing w:line="100" w:lineRule="atLeast"/>
        <w:rPr>
          <w:rFonts w:ascii="Arial" w:hAnsi="Arial" w:cs="Arial"/>
          <w:color w:val="000000"/>
        </w:rPr>
      </w:pPr>
      <w:r w:rsidRPr="008F3668">
        <w:rPr>
          <w:rFonts w:ascii="Arial" w:hAnsi="Arial" w:cs="Arial"/>
          <w:color w:val="000000"/>
        </w:rPr>
        <w:tab/>
        <w:t>2.9.</w:t>
      </w:r>
      <w:r>
        <w:rPr>
          <w:rFonts w:ascii="Arial" w:hAnsi="Arial" w:cs="Arial"/>
          <w:color w:val="000000"/>
        </w:rPr>
        <w:t xml:space="preserve"> </w:t>
      </w:r>
      <w:r w:rsidRPr="008F3668">
        <w:rPr>
          <w:rFonts w:ascii="Arial" w:hAnsi="Arial" w:cs="Arial"/>
          <w:color w:val="000000"/>
        </w:rPr>
        <w:t>Каждый конверт с заявкой на участие в конкурсе и каждая поданная в форме электронного документа заявка на участие в конкурсе, поступившие в срок, указанный в конкурсной документации, регистрируются организатором конкурса или специализированной организацией. При этом отказ в приеме и регистрации конверта с заявкой на участие в конкурсе, на котором не указаны сведения о заявителе, подавшем такой конверт, а также требование о предоставлении таких сведений, в том числе в форме документов, подтверждающих полномочия лица, подавшего конверт с заявкой на участие в конкурсе, на осуществление таких действий от имени заявителя, не допускается. По требованию заявителя организатор конкурса или специализированная организация выдают расписку в получении конверта с такой заявкой с указанием даты и времени его получения.</w:t>
      </w:r>
    </w:p>
    <w:p w:rsidR="00387F17" w:rsidRPr="008F3668" w:rsidRDefault="00387F17">
      <w:pPr>
        <w:spacing w:line="100" w:lineRule="atLeast"/>
        <w:rPr>
          <w:rFonts w:ascii="Arial" w:hAnsi="Arial" w:cs="Arial"/>
          <w:color w:val="000000"/>
        </w:rPr>
      </w:pPr>
      <w:r w:rsidRPr="008F3668">
        <w:rPr>
          <w:rFonts w:ascii="Arial" w:hAnsi="Arial" w:cs="Arial"/>
          <w:color w:val="000000"/>
        </w:rPr>
        <w:tab/>
        <w:t>2.10.В случае если по окончании срока подачи заявок на участие в конкурсе подана только одна заявка на участие в конкурсе или не подано ни одной заявки на участие в конкурсе, конкурс признается несостоявшимся. В случае если конкурсной документацией предусмотрено два лота и более, конкурс признается несостоявшимся только в отношении тех лотов, в отношении которых подана только одна заявка или не подано ни одной заявки.</w:t>
      </w:r>
    </w:p>
    <w:p w:rsidR="00387F17" w:rsidRPr="008F3668" w:rsidRDefault="00387F17">
      <w:pPr>
        <w:spacing w:line="100" w:lineRule="atLeast"/>
        <w:rPr>
          <w:rFonts w:ascii="Arial" w:hAnsi="Arial" w:cs="Arial"/>
          <w:b/>
          <w:color w:val="000000"/>
          <w:shd w:val="clear" w:color="auto" w:fill="FFFFFF"/>
        </w:rPr>
      </w:pPr>
      <w:r w:rsidRPr="008F3668">
        <w:rPr>
          <w:rFonts w:ascii="Arial" w:hAnsi="Arial" w:cs="Arial"/>
          <w:color w:val="000000"/>
        </w:rPr>
        <w:tab/>
        <w:t>2.11.</w:t>
      </w:r>
      <w:r w:rsidRPr="008F3668">
        <w:rPr>
          <w:rFonts w:ascii="Arial" w:hAnsi="Arial" w:cs="Arial"/>
          <w:b/>
          <w:color w:val="000000"/>
          <w:shd w:val="clear" w:color="auto" w:fill="FFFFFF"/>
        </w:rPr>
        <w:t>Все листы заявки на участие в открытом конкурсе, все листы тома заявки на участие в открытом конкурсе должны быть прошиты и пронумерованы. Заявка на участие в открытом конкурсе и том заявки на участие в открытом конкурсе должны содержать опись входящих в ее состав документов, быть скреплены печатью участника размещения заказа (для юридических лиц) и подписаны участником размещения заказа или лицом, уполномоченным таким участником размещения заказа. Соблюдение участником размещения заказа указанных требований означает, что все документы и сведения, входящие в состав заявки на участие в открытом конкурсе и тома заявки на участие в открытом конкурсе, поданы от имени участника размещения заказа, а также подтверждает подлинность и достоверность представленных в составе заявки на участие в открытом конкурсе и тома заявки на участие в открытом конкурсе документов и сведений.</w:t>
      </w:r>
    </w:p>
    <w:p w:rsidR="00387F17" w:rsidRPr="008F3668" w:rsidRDefault="00387F17">
      <w:pPr>
        <w:spacing w:line="100" w:lineRule="atLeast"/>
        <w:jc w:val="center"/>
        <w:rPr>
          <w:rFonts w:ascii="Arial" w:hAnsi="Arial" w:cs="Arial"/>
          <w:color w:val="000000"/>
        </w:rPr>
      </w:pPr>
    </w:p>
    <w:p w:rsidR="00387F17" w:rsidRPr="008F3668" w:rsidRDefault="00387F17">
      <w:pPr>
        <w:spacing w:line="100" w:lineRule="atLeast"/>
        <w:jc w:val="center"/>
        <w:rPr>
          <w:rFonts w:ascii="Arial" w:hAnsi="Arial" w:cs="Arial"/>
          <w:b/>
          <w:color w:val="000000"/>
          <w:shd w:val="clear" w:color="auto" w:fill="FFFFFF"/>
        </w:rPr>
      </w:pPr>
      <w:r w:rsidRPr="008F3668">
        <w:rPr>
          <w:rFonts w:ascii="Arial" w:hAnsi="Arial" w:cs="Arial"/>
          <w:b/>
          <w:color w:val="000000"/>
          <w:shd w:val="clear" w:color="auto" w:fill="FFFFFF"/>
        </w:rPr>
        <w:t>3.ФОРМА, СРОК И ПОРЯДОК ОПЛАТЫ ПО ДОГОВОРУ.</w:t>
      </w:r>
    </w:p>
    <w:p w:rsidR="00387F17" w:rsidRPr="008F3668" w:rsidRDefault="00387F17">
      <w:pPr>
        <w:tabs>
          <w:tab w:val="left" w:pos="403"/>
        </w:tabs>
        <w:spacing w:line="228" w:lineRule="auto"/>
        <w:ind w:left="19"/>
        <w:rPr>
          <w:rFonts w:ascii="Arial" w:hAnsi="Arial" w:cs="Arial"/>
        </w:rPr>
      </w:pPr>
      <w:r w:rsidRPr="008F3668">
        <w:rPr>
          <w:rFonts w:ascii="Arial" w:hAnsi="Arial" w:cs="Arial"/>
          <w:b/>
          <w:bCs/>
          <w:u w:val="single"/>
        </w:rPr>
        <w:t>Формы оплаты:</w:t>
      </w:r>
      <w:r w:rsidRPr="008F3668">
        <w:rPr>
          <w:rFonts w:ascii="Arial" w:hAnsi="Arial" w:cs="Arial"/>
          <w:b/>
          <w:bCs/>
        </w:rPr>
        <w:t xml:space="preserve"> </w:t>
      </w:r>
      <w:r w:rsidRPr="008F3668">
        <w:rPr>
          <w:rFonts w:ascii="Arial" w:hAnsi="Arial" w:cs="Arial"/>
        </w:rPr>
        <w:t>Безналичный расчет.</w:t>
      </w:r>
    </w:p>
    <w:p w:rsidR="00387F17" w:rsidRPr="008F3668" w:rsidRDefault="00387F17">
      <w:pPr>
        <w:tabs>
          <w:tab w:val="left" w:pos="403"/>
        </w:tabs>
        <w:spacing w:before="5" w:after="0" w:line="228" w:lineRule="auto"/>
        <w:ind w:left="19"/>
        <w:rPr>
          <w:rFonts w:ascii="Arial" w:hAnsi="Arial" w:cs="Arial"/>
          <w:b/>
          <w:bCs/>
          <w:u w:val="single"/>
        </w:rPr>
      </w:pPr>
      <w:r w:rsidRPr="008F3668">
        <w:rPr>
          <w:rFonts w:ascii="Arial" w:hAnsi="Arial" w:cs="Arial"/>
          <w:b/>
          <w:bCs/>
          <w:u w:val="single"/>
        </w:rPr>
        <w:t>Срок и порядок оплаты по договору:</w:t>
      </w:r>
    </w:p>
    <w:p w:rsidR="00387F17" w:rsidRPr="008F3668" w:rsidRDefault="00387F17" w:rsidP="0071220C">
      <w:pPr>
        <w:spacing w:after="0"/>
        <w:ind w:left="284" w:right="96" w:firstLine="284"/>
        <w:rPr>
          <w:rFonts w:ascii="Arial" w:hAnsi="Arial" w:cs="Arial"/>
        </w:rPr>
      </w:pPr>
      <w:r w:rsidRPr="0071220C">
        <w:rPr>
          <w:rFonts w:ascii="Arial" w:hAnsi="Arial" w:cs="Arial"/>
          <w:color w:val="000000"/>
          <w:shd w:val="clear" w:color="auto" w:fill="FFFFFF"/>
        </w:rPr>
        <w:t xml:space="preserve">Оплата по договору осуществляется в срок до 5-го числа месяца, следующего за оплачиваемым. Допускается досрочная единовременная оплата за оставшийся срок аренды.  </w:t>
      </w:r>
      <w:r w:rsidRPr="0071220C">
        <w:rPr>
          <w:rFonts w:ascii="Arial" w:hAnsi="Arial" w:cs="Arial"/>
        </w:rPr>
        <w:t xml:space="preserve"> Арендная плата начисляется с момента подписания сторонами Договора. Исполнением обязательства </w:t>
      </w:r>
      <w:r w:rsidRPr="0071220C">
        <w:rPr>
          <w:rFonts w:ascii="Arial" w:hAnsi="Arial" w:cs="Arial"/>
          <w:color w:val="000000"/>
          <w:shd w:val="clear" w:color="auto" w:fill="FFFFFF"/>
        </w:rPr>
        <w:t>по внесению арендной платы является поступление средств на счет организатора аукциона</w:t>
      </w:r>
      <w:r w:rsidRPr="0071220C">
        <w:rPr>
          <w:rFonts w:ascii="Arial" w:hAnsi="Arial" w:cs="Arial"/>
          <w:shd w:val="clear" w:color="auto" w:fill="FFFFFF"/>
        </w:rPr>
        <w:t>:</w:t>
      </w:r>
      <w:r w:rsidRPr="008F3668">
        <w:rPr>
          <w:rFonts w:ascii="Arial" w:hAnsi="Arial" w:cs="Arial"/>
        </w:rPr>
        <w:t xml:space="preserve">  УФК по Орловской области</w:t>
      </w:r>
      <w:r>
        <w:rPr>
          <w:rFonts w:ascii="Arial" w:hAnsi="Arial" w:cs="Arial"/>
        </w:rPr>
        <w:t xml:space="preserve">  (Администрация Лютовского </w:t>
      </w:r>
      <w:r w:rsidRPr="008F3668">
        <w:rPr>
          <w:rFonts w:ascii="Arial" w:hAnsi="Arial" w:cs="Arial"/>
        </w:rPr>
        <w:t xml:space="preserve"> сельского поселения Ливенского района Орловской области) </w:t>
      </w:r>
      <w:r>
        <w:rPr>
          <w:rFonts w:ascii="Arial" w:hAnsi="Arial" w:cs="Arial"/>
        </w:rPr>
        <w:t xml:space="preserve"> </w:t>
      </w:r>
      <w:r w:rsidRPr="008F3668">
        <w:rPr>
          <w:rFonts w:ascii="Arial" w:hAnsi="Arial" w:cs="Arial"/>
        </w:rPr>
        <w:t xml:space="preserve">р/с </w:t>
      </w:r>
      <w:r>
        <w:rPr>
          <w:rFonts w:ascii="Arial" w:hAnsi="Arial" w:cs="Arial"/>
        </w:rPr>
        <w:t>40101810100000010001</w:t>
      </w:r>
      <w:r w:rsidRPr="008F3668">
        <w:rPr>
          <w:rFonts w:ascii="Arial" w:hAnsi="Arial" w:cs="Arial"/>
        </w:rPr>
        <w:t xml:space="preserve">, </w:t>
      </w:r>
      <w:r>
        <w:rPr>
          <w:rFonts w:ascii="Arial" w:hAnsi="Arial" w:cs="Arial"/>
        </w:rPr>
        <w:t xml:space="preserve">                   </w:t>
      </w:r>
      <w:r w:rsidRPr="008F3668">
        <w:rPr>
          <w:rFonts w:ascii="Arial" w:hAnsi="Arial" w:cs="Arial"/>
        </w:rPr>
        <w:t xml:space="preserve">л/с </w:t>
      </w:r>
      <w:r>
        <w:rPr>
          <w:rFonts w:ascii="Arial" w:hAnsi="Arial" w:cs="Arial"/>
        </w:rPr>
        <w:t>04543003930</w:t>
      </w:r>
      <w:r w:rsidRPr="008F3668">
        <w:rPr>
          <w:rFonts w:ascii="Arial" w:hAnsi="Arial" w:cs="Arial"/>
        </w:rPr>
        <w:t xml:space="preserve">   ГРКЦ ГУ Банка России по Орловской области г. Орёл, </w:t>
      </w:r>
      <w:r>
        <w:rPr>
          <w:rFonts w:ascii="Arial" w:hAnsi="Arial" w:cs="Arial"/>
        </w:rPr>
        <w:t xml:space="preserve">       </w:t>
      </w:r>
      <w:r w:rsidRPr="008F3668">
        <w:rPr>
          <w:rFonts w:ascii="Arial" w:hAnsi="Arial" w:cs="Arial"/>
        </w:rPr>
        <w:t xml:space="preserve"> БИК </w:t>
      </w:r>
      <w:r>
        <w:rPr>
          <w:rFonts w:ascii="Arial" w:hAnsi="Arial" w:cs="Arial"/>
        </w:rPr>
        <w:t>045402001</w:t>
      </w:r>
      <w:r w:rsidRPr="008F3668">
        <w:rPr>
          <w:rFonts w:ascii="Arial" w:hAnsi="Arial" w:cs="Arial"/>
        </w:rPr>
        <w:t xml:space="preserve">,  ИНН </w:t>
      </w:r>
      <w:r>
        <w:rPr>
          <w:rFonts w:ascii="Arial" w:hAnsi="Arial" w:cs="Arial"/>
        </w:rPr>
        <w:t>5715001820, КПП 571501001, КБК 66911105035100000120.</w:t>
      </w:r>
    </w:p>
    <w:p w:rsidR="00387F17" w:rsidRPr="008F3668" w:rsidRDefault="00387F17">
      <w:pPr>
        <w:spacing w:line="228" w:lineRule="auto"/>
        <w:ind w:firstLine="846"/>
        <w:rPr>
          <w:rFonts w:ascii="Arial" w:hAnsi="Arial" w:cs="Arial"/>
        </w:rPr>
      </w:pPr>
    </w:p>
    <w:p w:rsidR="00387F17" w:rsidRPr="00271EA3" w:rsidRDefault="00387F17">
      <w:pPr>
        <w:spacing w:line="228" w:lineRule="auto"/>
        <w:ind w:firstLine="846"/>
        <w:jc w:val="center"/>
        <w:rPr>
          <w:rFonts w:ascii="Arial" w:hAnsi="Arial" w:cs="Arial"/>
          <w:b/>
          <w:color w:val="000000"/>
          <w:shd w:val="clear" w:color="auto" w:fill="FFFFFF"/>
        </w:rPr>
      </w:pPr>
      <w:r w:rsidRPr="00271EA3">
        <w:rPr>
          <w:rFonts w:ascii="Arial" w:hAnsi="Arial" w:cs="Arial"/>
          <w:b/>
          <w:bCs/>
          <w:color w:val="000000"/>
          <w:shd w:val="clear" w:color="auto" w:fill="FFFFFF"/>
        </w:rPr>
        <w:t xml:space="preserve">4. </w:t>
      </w:r>
      <w:r w:rsidRPr="00271EA3">
        <w:rPr>
          <w:rFonts w:ascii="Arial" w:hAnsi="Arial" w:cs="Arial"/>
          <w:b/>
          <w:color w:val="000000"/>
          <w:shd w:val="clear" w:color="auto" w:fill="FFFFFF"/>
        </w:rPr>
        <w:t>ПОРЯДОК ПЕРЕСМОТРА ЦЕНЫ ДОГОВОРА (ЦЕНЫ ЛОТА) В СТОРОНУ УВЕЛИЧЕНИЯ.</w:t>
      </w:r>
    </w:p>
    <w:p w:rsidR="00387F17" w:rsidRPr="00271EA3" w:rsidRDefault="00387F17">
      <w:pPr>
        <w:pStyle w:val="211"/>
        <w:spacing w:line="228" w:lineRule="auto"/>
        <w:rPr>
          <w:rFonts w:ascii="Arial" w:hAnsi="Arial" w:cs="Arial"/>
          <w:color w:val="000000"/>
          <w:sz w:val="24"/>
          <w:shd w:val="clear" w:color="auto" w:fill="FFFFFF"/>
        </w:rPr>
      </w:pPr>
      <w:r w:rsidRPr="00271EA3">
        <w:rPr>
          <w:rFonts w:ascii="Arial" w:hAnsi="Arial" w:cs="Arial"/>
          <w:b/>
          <w:color w:val="000000"/>
          <w:sz w:val="24"/>
          <w:shd w:val="clear" w:color="auto" w:fill="FFFFFF"/>
        </w:rPr>
        <w:tab/>
      </w:r>
      <w:r w:rsidRPr="00271EA3">
        <w:rPr>
          <w:rFonts w:ascii="Arial" w:hAnsi="Arial" w:cs="Arial"/>
          <w:color w:val="000000"/>
          <w:sz w:val="24"/>
          <w:shd w:val="clear" w:color="auto" w:fill="FFFFFF"/>
        </w:rPr>
        <w:t>Размер арендной платы может быть пересмотрен досрочно по требованию организатору аукциона в случаях изменения устанавливаемых централизованно цен и тарифов, изменения индекса инфляции, а также в других случаях, предусмотренных законодательством РФ, и оформляется дополнительным соглашением. При этом цена заключаемого договора не может быть пересмотрена сторонами в сторону уменьшения.</w:t>
      </w:r>
    </w:p>
    <w:p w:rsidR="00387F17" w:rsidRPr="00271EA3" w:rsidRDefault="00387F17">
      <w:pPr>
        <w:pStyle w:val="211"/>
        <w:spacing w:line="228" w:lineRule="auto"/>
        <w:jc w:val="center"/>
        <w:rPr>
          <w:rFonts w:ascii="Arial" w:hAnsi="Arial" w:cs="Arial"/>
          <w:b/>
          <w:color w:val="000000"/>
          <w:sz w:val="24"/>
          <w:shd w:val="clear" w:color="auto" w:fill="FFFFFF"/>
        </w:rPr>
      </w:pPr>
      <w:r w:rsidRPr="00271EA3">
        <w:rPr>
          <w:rFonts w:ascii="Arial" w:hAnsi="Arial" w:cs="Arial"/>
          <w:b/>
          <w:bCs/>
          <w:color w:val="000000"/>
          <w:sz w:val="24"/>
          <w:shd w:val="clear" w:color="auto" w:fill="FFFFFF"/>
        </w:rPr>
        <w:t>5</w:t>
      </w:r>
      <w:r w:rsidRPr="00271EA3">
        <w:rPr>
          <w:rFonts w:ascii="Arial" w:hAnsi="Arial" w:cs="Arial"/>
          <w:color w:val="000000"/>
          <w:sz w:val="24"/>
          <w:shd w:val="clear" w:color="auto" w:fill="FFFFFF"/>
        </w:rPr>
        <w:t xml:space="preserve">. </w:t>
      </w:r>
      <w:r w:rsidRPr="00271EA3">
        <w:rPr>
          <w:rFonts w:ascii="Arial" w:hAnsi="Arial" w:cs="Arial"/>
          <w:b/>
          <w:color w:val="000000"/>
          <w:sz w:val="24"/>
          <w:shd w:val="clear" w:color="auto" w:fill="FFFFFF"/>
        </w:rPr>
        <w:t>ПОРЯДОК, МЕСТО, ДАТА НАЧАЛА, ДАТА И ВРЕМЯ ОКОНЧАНИЯ СРОКА ПОДАЧИ ЗАЯВОК НА УЧАСТИЕ В КОНКУРСЕ.</w:t>
      </w:r>
    </w:p>
    <w:p w:rsidR="00387F17" w:rsidRPr="00271EA3" w:rsidRDefault="00387F17">
      <w:pPr>
        <w:spacing w:line="228" w:lineRule="auto"/>
        <w:rPr>
          <w:rFonts w:ascii="Arial" w:hAnsi="Arial" w:cs="Arial"/>
          <w:color w:val="000000"/>
          <w:shd w:val="clear" w:color="auto" w:fill="FFFFFF"/>
        </w:rPr>
      </w:pPr>
      <w:r w:rsidRPr="00271EA3">
        <w:rPr>
          <w:rFonts w:ascii="Arial" w:hAnsi="Arial" w:cs="Arial"/>
          <w:color w:val="000000"/>
          <w:shd w:val="clear" w:color="auto" w:fill="FFFFFF"/>
        </w:rPr>
        <w:tab/>
        <w:t>5.1. Заявка на участие в конкурсе подается в письменной форме в запечатанном конверте или в форме электронного документа. При этом на конверте указывается наименование конкурса (лота), на участие в котором подается данная заявка (приложение №4). Указание на конверте фирменного наименования, почтового адреса (для юридического лица) или фамилии, имени, отчества, сведений о месте жительства (для физического лица) не является обязательным. Заявка оформляется в соответствии с разделом 2 настоящей конкурсной документации.</w:t>
      </w:r>
    </w:p>
    <w:p w:rsidR="00387F17" w:rsidRPr="00271EA3" w:rsidRDefault="00387F17">
      <w:pPr>
        <w:spacing w:line="228" w:lineRule="auto"/>
        <w:rPr>
          <w:rFonts w:ascii="Arial" w:hAnsi="Arial" w:cs="Arial"/>
          <w:b/>
          <w:color w:val="000000"/>
          <w:shd w:val="clear" w:color="auto" w:fill="FFFFFF"/>
        </w:rPr>
      </w:pPr>
      <w:r w:rsidRPr="00271EA3">
        <w:rPr>
          <w:rFonts w:ascii="Arial" w:hAnsi="Arial" w:cs="Arial"/>
          <w:color w:val="000000"/>
          <w:shd w:val="clear" w:color="auto" w:fill="FFFFFF"/>
        </w:rPr>
        <w:tab/>
        <w:t xml:space="preserve">5.2. </w:t>
      </w:r>
      <w:r w:rsidRPr="00271EA3">
        <w:rPr>
          <w:rFonts w:ascii="Arial" w:hAnsi="Arial" w:cs="Arial"/>
          <w:b/>
          <w:color w:val="000000"/>
          <w:shd w:val="clear" w:color="auto" w:fill="FFFFFF"/>
        </w:rPr>
        <w:t>Место подачи заявок на участие в конкурсе:</w:t>
      </w:r>
    </w:p>
    <w:p w:rsidR="00387F17" w:rsidRDefault="00387F17" w:rsidP="0071220C">
      <w:pPr>
        <w:rPr>
          <w:rFonts w:ascii="Arial" w:hAnsi="Arial" w:cs="Arial"/>
          <w:b/>
        </w:rPr>
      </w:pPr>
      <w:r w:rsidRPr="00271EA3">
        <w:rPr>
          <w:rStyle w:val="grame"/>
          <w:rFonts w:ascii="Arial" w:hAnsi="Arial" w:cs="Arial"/>
        </w:rPr>
        <w:t xml:space="preserve">Заявки представляются по адресу: </w:t>
      </w:r>
      <w:r>
        <w:rPr>
          <w:rFonts w:ascii="Arial" w:hAnsi="Arial" w:cs="Arial"/>
        </w:rPr>
        <w:t>303817, Орловская область, Ливенский  район, д. Гремячий Колодезь , ул. Центральная д. 5 «а».</w:t>
      </w:r>
    </w:p>
    <w:p w:rsidR="00387F17" w:rsidRPr="00AB73C4" w:rsidRDefault="00387F17" w:rsidP="0071220C">
      <w:pPr>
        <w:rPr>
          <w:rStyle w:val="grame"/>
          <w:rFonts w:ascii="Arial" w:hAnsi="Arial" w:cs="Arial"/>
          <w:shd w:val="clear" w:color="auto" w:fill="FFFFFF"/>
        </w:rPr>
      </w:pPr>
      <w:r w:rsidRPr="008F3668">
        <w:rPr>
          <w:rFonts w:ascii="Arial" w:hAnsi="Arial" w:cs="Arial"/>
          <w:b/>
        </w:rPr>
        <w:t xml:space="preserve">    </w:t>
      </w:r>
      <w:r w:rsidRPr="008F3668">
        <w:rPr>
          <w:rFonts w:ascii="Arial" w:hAnsi="Arial" w:cs="Arial"/>
        </w:rPr>
        <w:t xml:space="preserve"> </w:t>
      </w:r>
      <w:r w:rsidRPr="00271EA3">
        <w:rPr>
          <w:rStyle w:val="grame"/>
          <w:rFonts w:ascii="Arial" w:hAnsi="Arial" w:cs="Arial"/>
          <w:b/>
          <w:color w:val="000000"/>
          <w:shd w:val="clear" w:color="auto" w:fill="FFFFFF"/>
        </w:rPr>
        <w:tab/>
      </w:r>
      <w:r w:rsidRPr="00AB73C4">
        <w:rPr>
          <w:rStyle w:val="grame"/>
          <w:rFonts w:ascii="Arial" w:hAnsi="Arial" w:cs="Arial"/>
          <w:shd w:val="clear" w:color="auto" w:fill="FFFFFF"/>
        </w:rPr>
        <w:t>5.3.</w:t>
      </w:r>
      <w:r w:rsidRPr="00AB73C4">
        <w:rPr>
          <w:rStyle w:val="grame"/>
          <w:rFonts w:ascii="Arial" w:hAnsi="Arial" w:cs="Arial"/>
          <w:b/>
          <w:shd w:val="clear" w:color="auto" w:fill="FFFFFF"/>
        </w:rPr>
        <w:t xml:space="preserve"> Дата начала, дата и время окончания срока подачи заявок на участие в конкурсе: </w:t>
      </w:r>
      <w:r>
        <w:rPr>
          <w:rStyle w:val="grame"/>
          <w:rFonts w:ascii="Arial" w:hAnsi="Arial" w:cs="Arial"/>
          <w:b/>
          <w:shd w:val="clear" w:color="auto" w:fill="FFFFFF"/>
        </w:rPr>
        <w:t xml:space="preserve">рабочий </w:t>
      </w:r>
      <w:r w:rsidRPr="00AB73C4">
        <w:rPr>
          <w:rStyle w:val="grame"/>
          <w:rFonts w:ascii="Arial" w:hAnsi="Arial" w:cs="Arial"/>
          <w:shd w:val="clear" w:color="auto" w:fill="FFFFFF"/>
        </w:rPr>
        <w:t>день, следующий за днем размещения на официальном сайте извещения о проведении аукциона с  «07» октября 2013 г. до 15 -00 «06» ноября 2013 г.</w:t>
      </w:r>
    </w:p>
    <w:p w:rsidR="00387F17" w:rsidRPr="00AB73C4" w:rsidRDefault="00387F17">
      <w:pPr>
        <w:spacing w:line="228" w:lineRule="auto"/>
        <w:rPr>
          <w:rStyle w:val="grame"/>
          <w:rFonts w:ascii="Arial" w:hAnsi="Arial" w:cs="Arial"/>
          <w:shd w:val="clear" w:color="auto" w:fill="FFFFFF"/>
        </w:rPr>
      </w:pPr>
      <w:r w:rsidRPr="00AB73C4">
        <w:rPr>
          <w:rStyle w:val="grame"/>
          <w:rFonts w:ascii="Arial" w:hAnsi="Arial" w:cs="Arial"/>
          <w:shd w:val="clear" w:color="auto" w:fill="FFFFFF"/>
        </w:rPr>
        <w:tab/>
        <w:t xml:space="preserve"> Заявки принимаются по рабочим дням с 9-00 до 17-00 часов, обеденный перерыв с 12-00 до 14-00 часов. </w:t>
      </w:r>
    </w:p>
    <w:p w:rsidR="00387F17" w:rsidRPr="00AB73C4" w:rsidRDefault="00387F17">
      <w:pPr>
        <w:spacing w:line="228" w:lineRule="auto"/>
        <w:rPr>
          <w:rFonts w:ascii="Arial" w:hAnsi="Arial" w:cs="Arial"/>
        </w:rPr>
      </w:pPr>
    </w:p>
    <w:p w:rsidR="00387F17" w:rsidRDefault="00387F17">
      <w:pPr>
        <w:spacing w:after="0" w:line="228" w:lineRule="auto"/>
        <w:ind w:left="360"/>
        <w:jc w:val="center"/>
        <w:rPr>
          <w:rStyle w:val="grame"/>
          <w:rFonts w:ascii="Arial" w:hAnsi="Arial" w:cs="Arial"/>
          <w:b/>
          <w:color w:val="000000"/>
          <w:shd w:val="clear" w:color="auto" w:fill="FFFFFF"/>
        </w:rPr>
      </w:pPr>
    </w:p>
    <w:p w:rsidR="00387F17" w:rsidRDefault="00387F17">
      <w:pPr>
        <w:spacing w:after="0" w:line="228" w:lineRule="auto"/>
        <w:ind w:left="360"/>
        <w:jc w:val="center"/>
        <w:rPr>
          <w:rStyle w:val="grame"/>
          <w:rFonts w:ascii="Arial" w:hAnsi="Arial" w:cs="Arial"/>
          <w:b/>
          <w:color w:val="000000"/>
          <w:shd w:val="clear" w:color="auto" w:fill="FFFFFF"/>
        </w:rPr>
      </w:pPr>
    </w:p>
    <w:p w:rsidR="00387F17" w:rsidRPr="00271EA3" w:rsidRDefault="00387F17">
      <w:pPr>
        <w:spacing w:after="0" w:line="228" w:lineRule="auto"/>
        <w:ind w:left="360"/>
        <w:jc w:val="center"/>
        <w:rPr>
          <w:rStyle w:val="grame"/>
          <w:rFonts w:ascii="Arial" w:hAnsi="Arial" w:cs="Arial"/>
          <w:b/>
          <w:color w:val="000000"/>
          <w:shd w:val="clear" w:color="auto" w:fill="FFFFFF"/>
        </w:rPr>
      </w:pPr>
      <w:r w:rsidRPr="00271EA3">
        <w:rPr>
          <w:rStyle w:val="grame"/>
          <w:rFonts w:ascii="Arial" w:hAnsi="Arial" w:cs="Arial"/>
          <w:b/>
          <w:color w:val="000000"/>
          <w:shd w:val="clear" w:color="auto" w:fill="FFFFFF"/>
        </w:rPr>
        <w:t>6. ТРЕБОВАНИЯ К УЧАСТНИКАМ КОНКУСА.</w:t>
      </w:r>
    </w:p>
    <w:p w:rsidR="00387F17" w:rsidRPr="00271EA3" w:rsidRDefault="00387F17">
      <w:pPr>
        <w:spacing w:after="0" w:line="228" w:lineRule="auto"/>
        <w:ind w:left="360"/>
        <w:jc w:val="center"/>
        <w:rPr>
          <w:rFonts w:ascii="Arial" w:hAnsi="Arial" w:cs="Arial"/>
          <w:color w:val="000000"/>
        </w:rPr>
      </w:pPr>
    </w:p>
    <w:p w:rsidR="00387F17" w:rsidRPr="00271EA3" w:rsidRDefault="00387F17">
      <w:pPr>
        <w:rPr>
          <w:rFonts w:ascii="Arial" w:hAnsi="Arial" w:cs="Arial"/>
          <w:color w:val="000000"/>
        </w:rPr>
      </w:pPr>
      <w:r w:rsidRPr="00271EA3">
        <w:rPr>
          <w:rFonts w:ascii="Arial" w:hAnsi="Arial" w:cs="Arial"/>
          <w:color w:val="000000"/>
        </w:rPr>
        <w:tab/>
        <w:t xml:space="preserve">6.1. Участником конкурса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 </w:t>
      </w:r>
    </w:p>
    <w:p w:rsidR="00387F17" w:rsidRPr="00271EA3" w:rsidRDefault="00387F17">
      <w:pPr>
        <w:rPr>
          <w:rFonts w:ascii="Arial" w:hAnsi="Arial" w:cs="Arial"/>
          <w:color w:val="000000"/>
        </w:rPr>
      </w:pPr>
      <w:r w:rsidRPr="00271EA3">
        <w:rPr>
          <w:rFonts w:ascii="Arial" w:hAnsi="Arial" w:cs="Arial"/>
          <w:color w:val="000000"/>
        </w:rPr>
        <w:tab/>
        <w:t xml:space="preserve">6.2. Участники конкурса должны соответствовать требованиям, установленным законодательством Российской Федерации к таким участникам. </w:t>
      </w:r>
    </w:p>
    <w:p w:rsidR="00387F17" w:rsidRDefault="00387F17">
      <w:pPr>
        <w:rPr>
          <w:rFonts w:ascii="Arial" w:hAnsi="Arial" w:cs="Arial"/>
          <w:color w:val="000000"/>
        </w:rPr>
      </w:pPr>
      <w:r w:rsidRPr="00271EA3">
        <w:rPr>
          <w:rFonts w:ascii="Arial" w:hAnsi="Arial" w:cs="Arial"/>
          <w:color w:val="000000"/>
        </w:rPr>
        <w:tab/>
        <w:t xml:space="preserve">6.3. Кроме указанных в разделе 2 настоящей конкурсной документации требований организатор конкурса не вправе устанавливать иные требования к участникам конкурса. </w:t>
      </w:r>
    </w:p>
    <w:p w:rsidR="00387F17" w:rsidRPr="00271EA3" w:rsidRDefault="00387F17" w:rsidP="00271EA3">
      <w:pPr>
        <w:ind w:firstLine="708"/>
        <w:rPr>
          <w:rFonts w:ascii="Arial" w:hAnsi="Arial" w:cs="Arial"/>
          <w:color w:val="000000"/>
        </w:rPr>
      </w:pPr>
      <w:r w:rsidRPr="00271EA3">
        <w:rPr>
          <w:rFonts w:ascii="Arial" w:hAnsi="Arial" w:cs="Arial"/>
          <w:color w:val="000000"/>
        </w:rPr>
        <w:t xml:space="preserve">6.4. Организатор конкурса, конкурсная комиссия вправе запрашивать информацию и документы в целях проверки соответствия участника конкурса требованиям, указанным в  разделе 2 настоящей конкурсной документации у органов власти в соответствии с их компетенцией и иных лиц, за исключением лиц, подавших заявку на участие в соответствующем конкурсе. При этом организатор конкурса, конкурсная комиссия не вправе возлагать на участников конкурсов обязанность подтверждать соответствие данным требованиям. </w:t>
      </w:r>
    </w:p>
    <w:p w:rsidR="00387F17" w:rsidRPr="00271EA3" w:rsidRDefault="00387F17">
      <w:pPr>
        <w:rPr>
          <w:rStyle w:val="grame"/>
          <w:rFonts w:ascii="Arial" w:hAnsi="Arial" w:cs="Arial"/>
          <w:color w:val="000000"/>
          <w:shd w:val="clear" w:color="auto" w:fill="FFFFFF"/>
        </w:rPr>
      </w:pPr>
      <w:r w:rsidRPr="00271EA3">
        <w:rPr>
          <w:rFonts w:ascii="Arial" w:hAnsi="Arial" w:cs="Arial"/>
          <w:color w:val="000000"/>
        </w:rPr>
        <w:tab/>
        <w:t xml:space="preserve">6.5. </w:t>
      </w:r>
      <w:r w:rsidRPr="00271EA3">
        <w:rPr>
          <w:rStyle w:val="grame"/>
          <w:rFonts w:ascii="Arial" w:hAnsi="Arial" w:cs="Arial"/>
          <w:color w:val="000000"/>
          <w:shd w:val="clear" w:color="auto" w:fill="FFFFFF"/>
        </w:rPr>
        <w:t>Организатором конкурса может быть установлено требование о внесении задатка. При этом размер задатка определяется организатором конкурса. В случае если организатором конкурса установлено требование о внесении задатка, такое требование в равной мере распространяется на всех участников конкурса и указывается в извещении о проведении конкурса.</w:t>
      </w:r>
    </w:p>
    <w:p w:rsidR="00387F17" w:rsidRPr="00271EA3" w:rsidRDefault="00387F17">
      <w:pPr>
        <w:rPr>
          <w:rFonts w:ascii="Arial" w:hAnsi="Arial" w:cs="Arial"/>
          <w:color w:val="000000"/>
        </w:rPr>
      </w:pPr>
    </w:p>
    <w:p w:rsidR="00387F17" w:rsidRPr="00271EA3" w:rsidRDefault="00387F17">
      <w:pPr>
        <w:jc w:val="center"/>
        <w:rPr>
          <w:rStyle w:val="grame"/>
          <w:rFonts w:ascii="Arial" w:hAnsi="Arial" w:cs="Arial"/>
          <w:b/>
          <w:color w:val="000000"/>
          <w:shd w:val="clear" w:color="auto" w:fill="FFFFFF"/>
        </w:rPr>
      </w:pPr>
      <w:r w:rsidRPr="00271EA3">
        <w:rPr>
          <w:rStyle w:val="grame"/>
          <w:rFonts w:ascii="Arial" w:hAnsi="Arial" w:cs="Arial"/>
          <w:b/>
          <w:bCs/>
          <w:color w:val="000000"/>
          <w:shd w:val="clear" w:color="auto" w:fill="FFFFFF"/>
        </w:rPr>
        <w:t xml:space="preserve">7.  </w:t>
      </w:r>
      <w:r w:rsidRPr="00271EA3">
        <w:rPr>
          <w:rStyle w:val="grame"/>
          <w:rFonts w:ascii="Arial" w:hAnsi="Arial" w:cs="Arial"/>
          <w:b/>
          <w:color w:val="000000"/>
          <w:shd w:val="clear" w:color="auto" w:fill="FFFFFF"/>
        </w:rPr>
        <w:t>ПОРЯДОК И СРОК ОТЗЫВА ЗАЯВОК НА УЧАСТИЕ В КОНКУРСЕ, ПОРЯДОК ВНЕСЕНИЯ ИЗМИНЕНИЙ В ТАКИЕ ЗАЯВКИ.</w:t>
      </w:r>
    </w:p>
    <w:p w:rsidR="00387F17" w:rsidRPr="00271EA3" w:rsidRDefault="00387F17">
      <w:pPr>
        <w:pStyle w:val="NormalWeb"/>
        <w:jc w:val="both"/>
        <w:rPr>
          <w:rStyle w:val="grame"/>
          <w:rFonts w:ascii="Arial" w:hAnsi="Arial" w:cs="Arial"/>
          <w:color w:val="000000"/>
          <w:shd w:val="clear" w:color="auto" w:fill="FFFFFF"/>
        </w:rPr>
      </w:pPr>
      <w:r w:rsidRPr="00271EA3">
        <w:rPr>
          <w:rStyle w:val="grame"/>
          <w:rFonts w:ascii="Arial" w:hAnsi="Arial" w:cs="Arial"/>
          <w:color w:val="000000"/>
          <w:shd w:val="clear" w:color="auto" w:fill="FFFFFF"/>
        </w:rPr>
        <w:tab/>
        <w:t>7.1. Заявитель вправе изменить или отозвать заявку на участие в конкурсе в любое время до момента вскрытия конкурсной комиссией конвертов с заявками на участие в конкурсе и открытия доступа к поданным в форме электронных документов заявкам на участие в конкурсе. В случае если в конкурсной документации было установлено требование о внесении задатка, организатор конкурса обязан вернуть задаток заявителю, отозвавшему заявку на участие в конкурсе, в течение пяти рабочих дней с даты поступления организатору конкурса уведомления об отзыве заявки на участие в конкурсе.</w:t>
      </w:r>
    </w:p>
    <w:p w:rsidR="00387F17" w:rsidRPr="00271EA3" w:rsidRDefault="00387F17">
      <w:pPr>
        <w:pStyle w:val="NormalWeb"/>
        <w:jc w:val="center"/>
        <w:rPr>
          <w:rStyle w:val="grame"/>
          <w:rFonts w:ascii="Arial" w:hAnsi="Arial" w:cs="Arial"/>
          <w:b/>
          <w:color w:val="000000"/>
          <w:shd w:val="clear" w:color="auto" w:fill="FFFFFF"/>
        </w:rPr>
      </w:pPr>
      <w:r w:rsidRPr="00271EA3">
        <w:rPr>
          <w:rStyle w:val="grame"/>
          <w:rFonts w:ascii="Arial" w:hAnsi="Arial" w:cs="Arial"/>
          <w:b/>
          <w:bCs/>
          <w:color w:val="000000"/>
          <w:shd w:val="clear" w:color="auto" w:fill="FFFFFF"/>
        </w:rPr>
        <w:t xml:space="preserve">8. </w:t>
      </w:r>
      <w:r w:rsidRPr="00271EA3">
        <w:rPr>
          <w:rStyle w:val="grame"/>
          <w:rFonts w:ascii="Arial" w:hAnsi="Arial" w:cs="Arial"/>
          <w:b/>
          <w:color w:val="000000"/>
          <w:shd w:val="clear" w:color="auto" w:fill="FFFFFF"/>
        </w:rPr>
        <w:t>ФОРМА, ПОРЯДОК, ДАТА НАЧАЛА И ОКОНЧАНИЯ СРОКА ПРЕДОСТАВЛЕНИЯ ЗАЯВИТЕЛЕМ  РАЗЪЯСНЕНИЙ ПОЛОЖЕНИЙ КОНКУРСНОЙ ДОКУМЕНТАЦИИ.</w:t>
      </w:r>
    </w:p>
    <w:p w:rsidR="00387F17" w:rsidRPr="00271EA3" w:rsidRDefault="00387F17">
      <w:pPr>
        <w:pStyle w:val="NormalWeb"/>
        <w:spacing w:before="0" w:after="0" w:line="100" w:lineRule="atLeast"/>
        <w:jc w:val="both"/>
        <w:rPr>
          <w:rStyle w:val="grame"/>
          <w:rFonts w:ascii="Arial" w:hAnsi="Arial" w:cs="Arial"/>
          <w:color w:val="000000"/>
          <w:shd w:val="clear" w:color="auto" w:fill="FFFFFF"/>
        </w:rPr>
      </w:pPr>
      <w:r w:rsidRPr="00271EA3">
        <w:rPr>
          <w:rFonts w:ascii="Arial" w:hAnsi="Arial" w:cs="Arial"/>
          <w:color w:val="000000"/>
        </w:rPr>
        <w:tab/>
        <w:t xml:space="preserve">8.1. Любое заинтересованное лицо вправе направить в письменной форме, в том числе в форме электронного документа, организатору конкурса запрос о разъяснении положений конкурсной документации. В течение двух рабочих дней с даты поступления указанного запроса организатор конкурса обязан направить в письменной форме или в форме электронного документа разъяснения положений конкурсной документации, если указанный запрос поступил к нему не позднее чем за три рабочих дня до даты окончания срока подачи заявок на участие в конкурсе. В течение одного дня с даты направления разъяснения положений конкурсной документации по запросу заинтересованного лица такое разъяснение должно быть размещено организатором конкурса или специализированной организацией на официальном сайте торгов с указанием предмета запроса, но без указания заинтересованного лица, от которого поступил запрос. Разъяснение положений конкурсной документации не должно изменять ее суть. </w:t>
      </w:r>
      <w:r w:rsidRPr="00271EA3">
        <w:rPr>
          <w:rStyle w:val="grame"/>
          <w:rFonts w:ascii="Arial" w:hAnsi="Arial" w:cs="Arial"/>
          <w:color w:val="000000"/>
          <w:shd w:val="clear" w:color="auto" w:fill="FFFFFF"/>
        </w:rPr>
        <w:t xml:space="preserve"> Организатор конкурса по собственной инициативе или в соответствии с запросом заинтересованного лица вправе принять решение о внесении изменений в конкурсную документацию не позднее чем за пять дней до даты окончания срока подачи заявок на участие в конкурсе. Изменение предмета конкурса не допускается. В течение одного дня с даты принятия решения о внесении изменений в конкурсную документацию такие изменения размещаются организатором конкурса или специализированной организацией в порядке, установленном для размещения извещения о проведении конкурса, и в течение двух рабочих дней направляются заказными письмами или в форме электронных документов всем заявителям, которым была предоставлена конкурсная документация. При этом срок подачи заявок на участие в конкурсе должен быть продлен таким образом, чтобы с даты размещения на официальном сайте торгов внесенных изменений в конкурсную документацию до даты окончания срока подачи заявок на участие в конкурсе он составлял не менее двадцать дней.</w:t>
      </w:r>
    </w:p>
    <w:p w:rsidR="00387F17" w:rsidRPr="00271EA3" w:rsidRDefault="00387F17">
      <w:pPr>
        <w:autoSpaceDE w:val="0"/>
        <w:spacing w:after="0" w:line="100" w:lineRule="atLeast"/>
        <w:rPr>
          <w:rFonts w:ascii="Arial" w:hAnsi="Arial" w:cs="Arial"/>
        </w:rPr>
      </w:pPr>
      <w:r w:rsidRPr="00271EA3">
        <w:rPr>
          <w:rFonts w:ascii="Arial" w:hAnsi="Arial" w:cs="Arial"/>
        </w:rPr>
        <w:tab/>
        <w:t xml:space="preserve">8.2. Конкурсная комиссия размещает конкурсную документацию </w:t>
      </w:r>
      <w:r>
        <w:rPr>
          <w:rFonts w:ascii="Arial" w:hAnsi="Arial" w:cs="Arial"/>
        </w:rPr>
        <w:t xml:space="preserve">на </w:t>
      </w:r>
      <w:r w:rsidRPr="00C46255">
        <w:rPr>
          <w:rFonts w:ascii="Arial" w:hAnsi="Arial" w:cs="Arial"/>
        </w:rPr>
        <w:t>официальн</w:t>
      </w:r>
      <w:r>
        <w:rPr>
          <w:rFonts w:ascii="Arial" w:hAnsi="Arial" w:cs="Arial"/>
        </w:rPr>
        <w:t>ом</w:t>
      </w:r>
      <w:r w:rsidRPr="00C46255">
        <w:rPr>
          <w:rFonts w:ascii="Arial" w:hAnsi="Arial" w:cs="Arial"/>
        </w:rPr>
        <w:t xml:space="preserve"> сайт</w:t>
      </w:r>
      <w:r>
        <w:rPr>
          <w:rFonts w:ascii="Arial" w:hAnsi="Arial" w:cs="Arial"/>
        </w:rPr>
        <w:t>е</w:t>
      </w:r>
      <w:r w:rsidRPr="00C46255">
        <w:rPr>
          <w:rFonts w:ascii="Arial" w:hAnsi="Arial" w:cs="Arial"/>
        </w:rPr>
        <w:t xml:space="preserve"> Российской Федерации для размещения информации о проведении торгов </w:t>
      </w:r>
      <w:hyperlink r:id="rId12" w:history="1">
        <w:r w:rsidRPr="00C46255">
          <w:rPr>
            <w:rStyle w:val="Hyperlink"/>
            <w:rFonts w:ascii="Arial" w:hAnsi="Arial" w:cs="Arial"/>
            <w:lang w:val="en-US"/>
          </w:rPr>
          <w:t>www</w:t>
        </w:r>
        <w:r w:rsidRPr="00C46255">
          <w:rPr>
            <w:rStyle w:val="Hyperlink"/>
            <w:rFonts w:ascii="Arial" w:hAnsi="Arial" w:cs="Arial"/>
          </w:rPr>
          <w:t>.</w:t>
        </w:r>
        <w:r w:rsidRPr="00C46255">
          <w:rPr>
            <w:rStyle w:val="Hyperlink"/>
            <w:rFonts w:ascii="Arial" w:hAnsi="Arial" w:cs="Arial"/>
            <w:lang w:val="en-US"/>
          </w:rPr>
          <w:t>torgi</w:t>
        </w:r>
        <w:r w:rsidRPr="00C46255">
          <w:rPr>
            <w:rStyle w:val="Hyperlink"/>
            <w:rFonts w:ascii="Arial" w:hAnsi="Arial" w:cs="Arial"/>
          </w:rPr>
          <w:t>.</w:t>
        </w:r>
        <w:r w:rsidRPr="00C46255">
          <w:rPr>
            <w:rStyle w:val="Hyperlink"/>
            <w:rFonts w:ascii="Arial" w:hAnsi="Arial" w:cs="Arial"/>
            <w:lang w:val="en-US"/>
          </w:rPr>
          <w:t>gov</w:t>
        </w:r>
        <w:r w:rsidRPr="00C46255">
          <w:rPr>
            <w:rStyle w:val="Hyperlink"/>
            <w:rFonts w:ascii="Arial" w:hAnsi="Arial" w:cs="Arial"/>
          </w:rPr>
          <w:t>.</w:t>
        </w:r>
        <w:r w:rsidRPr="00C46255">
          <w:rPr>
            <w:rStyle w:val="Hyperlink"/>
            <w:rFonts w:ascii="Arial" w:hAnsi="Arial" w:cs="Arial"/>
            <w:lang w:val="en-US"/>
          </w:rPr>
          <w:t>ru</w:t>
        </w:r>
      </w:hyperlink>
      <w:r w:rsidRPr="00C46255">
        <w:rPr>
          <w:rFonts w:ascii="Arial" w:hAnsi="Arial" w:cs="Arial"/>
        </w:rPr>
        <w:t xml:space="preserve"> и</w:t>
      </w:r>
      <w:r>
        <w:rPr>
          <w:rFonts w:ascii="Arial" w:hAnsi="Arial" w:cs="Arial"/>
        </w:rPr>
        <w:t xml:space="preserve"> на</w:t>
      </w:r>
      <w:r w:rsidRPr="00C46255">
        <w:rPr>
          <w:rFonts w:ascii="Arial" w:hAnsi="Arial" w:cs="Arial"/>
        </w:rPr>
        <w:t xml:space="preserve"> официальн</w:t>
      </w:r>
      <w:r>
        <w:rPr>
          <w:rFonts w:ascii="Arial" w:hAnsi="Arial" w:cs="Arial"/>
        </w:rPr>
        <w:t>ом</w:t>
      </w:r>
      <w:r w:rsidRPr="00C46255">
        <w:rPr>
          <w:rFonts w:ascii="Arial" w:hAnsi="Arial" w:cs="Arial"/>
        </w:rPr>
        <w:t xml:space="preserve"> сайт</w:t>
      </w:r>
      <w:r>
        <w:rPr>
          <w:rFonts w:ascii="Arial" w:hAnsi="Arial" w:cs="Arial"/>
        </w:rPr>
        <w:t>е</w:t>
      </w:r>
      <w:r w:rsidRPr="00C46255">
        <w:rPr>
          <w:rFonts w:ascii="Arial" w:hAnsi="Arial" w:cs="Arial"/>
        </w:rPr>
        <w:t xml:space="preserve"> Ливенского района </w:t>
      </w:r>
      <w:hyperlink r:id="rId13" w:history="1">
        <w:r w:rsidRPr="00C46255">
          <w:rPr>
            <w:rStyle w:val="Hyperlink"/>
            <w:rFonts w:ascii="Arial" w:hAnsi="Arial" w:cs="Arial"/>
          </w:rPr>
          <w:t>www.adm-livr.ru</w:t>
        </w:r>
      </w:hyperlink>
      <w:r w:rsidRPr="00271EA3">
        <w:rPr>
          <w:rFonts w:ascii="Arial" w:hAnsi="Arial" w:cs="Arial"/>
        </w:rPr>
        <w:t>, одновременно с размещением сообщения о проведении конкурса. Конкурсная документация, размещенная на официальном сайте в сети "Интернет", доступна для ознакомления без взимания платы. Со дня опубликования в газете «Ливенская Газета» и размещения на официальном сайте в сети "Интернет" сообщения о проведении конкурса, конкурсная комиссия на основании поданного в письменной форме заявления любого заинтересованного лица предоставляет такому лицу конкурсную документацию без взимания платы.</w:t>
      </w:r>
    </w:p>
    <w:p w:rsidR="00387F17" w:rsidRDefault="00387F17" w:rsidP="00645122">
      <w:pPr>
        <w:rPr>
          <w:rFonts w:ascii="Arial" w:hAnsi="Arial" w:cs="Arial"/>
          <w:b/>
        </w:rPr>
      </w:pPr>
      <w:r w:rsidRPr="0071220C">
        <w:rPr>
          <w:rFonts w:ascii="Arial" w:hAnsi="Arial" w:cs="Arial"/>
        </w:rPr>
        <w:tab/>
        <w:t xml:space="preserve">8.3. </w:t>
      </w:r>
      <w:r w:rsidRPr="0071220C">
        <w:rPr>
          <w:rFonts w:ascii="Arial" w:hAnsi="Arial" w:cs="Arial"/>
          <w:b/>
          <w:bCs/>
        </w:rPr>
        <w:t>Место предоставления конкурсной документации:</w:t>
      </w:r>
      <w:r w:rsidRPr="0071220C">
        <w:rPr>
          <w:rFonts w:ascii="Arial" w:hAnsi="Arial" w:cs="Arial"/>
        </w:rPr>
        <w:t xml:space="preserve"> </w:t>
      </w:r>
      <w:r>
        <w:rPr>
          <w:rFonts w:ascii="Arial" w:hAnsi="Arial" w:cs="Arial"/>
        </w:rPr>
        <w:t>303817, Орловская область, Ливенский  район, д. Гремячий Колодезь , ул. Центральная д. 5 «а».</w:t>
      </w:r>
    </w:p>
    <w:p w:rsidR="00387F17" w:rsidRPr="00645122" w:rsidRDefault="00387F17" w:rsidP="0071220C">
      <w:pPr>
        <w:spacing w:after="0"/>
        <w:rPr>
          <w:rStyle w:val="grame"/>
          <w:rFonts w:ascii="Arial" w:hAnsi="Arial" w:cs="Arial"/>
          <w:color w:val="FF0000"/>
          <w:shd w:val="clear" w:color="auto" w:fill="FFFFFF"/>
        </w:rPr>
      </w:pPr>
      <w:r w:rsidRPr="00271EA3">
        <w:rPr>
          <w:rStyle w:val="grame"/>
          <w:rFonts w:ascii="Arial" w:hAnsi="Arial" w:cs="Arial"/>
          <w:color w:val="000000"/>
          <w:shd w:val="clear" w:color="auto" w:fill="FFFFFF"/>
        </w:rPr>
        <w:tab/>
        <w:t xml:space="preserve">8.4. </w:t>
      </w:r>
      <w:r w:rsidRPr="00271EA3">
        <w:rPr>
          <w:rStyle w:val="grame"/>
          <w:rFonts w:ascii="Arial" w:hAnsi="Arial" w:cs="Arial"/>
          <w:b/>
          <w:bCs/>
          <w:color w:val="000000"/>
          <w:shd w:val="clear" w:color="auto" w:fill="FFFFFF"/>
        </w:rPr>
        <w:t>Срок предоставления конкурсной документации:</w:t>
      </w:r>
      <w:r w:rsidRPr="00271EA3">
        <w:rPr>
          <w:rStyle w:val="grame"/>
          <w:rFonts w:ascii="Arial" w:hAnsi="Arial" w:cs="Arial"/>
          <w:color w:val="000000"/>
          <w:shd w:val="clear" w:color="auto" w:fill="FFFFFF"/>
        </w:rPr>
        <w:t xml:space="preserve"> </w:t>
      </w:r>
      <w:r w:rsidRPr="00E771CA">
        <w:rPr>
          <w:rStyle w:val="grame"/>
          <w:rFonts w:ascii="Arial" w:hAnsi="Arial" w:cs="Arial"/>
          <w:shd w:val="clear" w:color="auto" w:fill="FFFFFF"/>
        </w:rPr>
        <w:t xml:space="preserve">со дня опубликования сообщения о проведении конкурса до срока окончания приема заявок – 15.00час.  «06» ноября 2013 г. </w:t>
      </w:r>
    </w:p>
    <w:p w:rsidR="00387F17" w:rsidRPr="00271EA3" w:rsidRDefault="00387F17">
      <w:pPr>
        <w:pStyle w:val="BodyTextIndent"/>
        <w:spacing w:after="0"/>
        <w:ind w:left="0"/>
        <w:rPr>
          <w:rFonts w:ascii="Arial" w:hAnsi="Arial" w:cs="Arial"/>
          <w:color w:val="000000"/>
        </w:rPr>
      </w:pPr>
    </w:p>
    <w:p w:rsidR="00387F17" w:rsidRPr="00271EA3" w:rsidRDefault="00387F17">
      <w:pPr>
        <w:pStyle w:val="BodyTextIndent"/>
        <w:spacing w:after="0"/>
        <w:ind w:left="0"/>
        <w:jc w:val="center"/>
        <w:rPr>
          <w:rStyle w:val="grame"/>
          <w:rFonts w:ascii="Arial" w:hAnsi="Arial" w:cs="Arial"/>
          <w:b/>
          <w:color w:val="000000"/>
          <w:shd w:val="clear" w:color="auto" w:fill="FFFFFF"/>
        </w:rPr>
      </w:pPr>
      <w:r w:rsidRPr="00271EA3">
        <w:rPr>
          <w:rStyle w:val="grame"/>
          <w:rFonts w:ascii="Arial" w:hAnsi="Arial" w:cs="Arial"/>
          <w:b/>
          <w:bCs/>
          <w:color w:val="000000"/>
          <w:shd w:val="clear" w:color="auto" w:fill="FFFFFF"/>
        </w:rPr>
        <w:t>9.</w:t>
      </w:r>
      <w:r w:rsidRPr="00271EA3">
        <w:rPr>
          <w:rStyle w:val="grame"/>
          <w:rFonts w:ascii="Arial" w:hAnsi="Arial" w:cs="Arial"/>
          <w:b/>
          <w:color w:val="000000"/>
          <w:shd w:val="clear" w:color="auto" w:fill="FFFFFF"/>
        </w:rPr>
        <w:t>МЕСТО, ПОРЯДОК, ДАТА И ВРЕМЯ ВСКРЫТИЯ КОНВЕРТОВ С ЗАЯВКАМИ НА УЧАСТИЕ В КОНКУРСЕ.</w:t>
      </w:r>
    </w:p>
    <w:p w:rsidR="00387F17" w:rsidRPr="00271EA3" w:rsidRDefault="00387F17">
      <w:pPr>
        <w:pStyle w:val="BodyTextIndent"/>
        <w:spacing w:after="0"/>
        <w:ind w:left="0"/>
        <w:jc w:val="center"/>
        <w:rPr>
          <w:rFonts w:ascii="Arial" w:hAnsi="Arial" w:cs="Arial"/>
          <w:color w:val="000000"/>
        </w:rPr>
      </w:pPr>
    </w:p>
    <w:p w:rsidR="00387F17" w:rsidRPr="008F3668" w:rsidRDefault="00387F17">
      <w:pPr>
        <w:spacing w:after="0"/>
        <w:rPr>
          <w:rFonts w:ascii="Arial" w:hAnsi="Arial" w:cs="Arial"/>
          <w:color w:val="000000"/>
        </w:rPr>
      </w:pPr>
      <w:r w:rsidRPr="008F3668">
        <w:rPr>
          <w:rFonts w:ascii="Arial" w:hAnsi="Arial" w:cs="Arial"/>
          <w:color w:val="000000"/>
        </w:rPr>
        <w:tab/>
        <w:t>9.1. Конкурсной комиссией публично в день, время и в месте, указанные в извещении о проведении конкурса, вскрываются конверты с заявками на участие в конкурсе и осуществляется открытие доступа к поданным в форме электронных документов заявкам на участие в конкурсе. Вскрытие конвертов с заявками на участие в конкурсе и открытие доступа к поданным в форме электронных документов заявкам на участие в конкурсе осуществляются одновременно.</w:t>
      </w:r>
    </w:p>
    <w:p w:rsidR="00387F17" w:rsidRPr="008F3668" w:rsidRDefault="00387F17">
      <w:pPr>
        <w:pStyle w:val="NormalWeb"/>
        <w:spacing w:before="0" w:after="0"/>
        <w:jc w:val="both"/>
        <w:rPr>
          <w:rFonts w:ascii="Arial" w:hAnsi="Arial" w:cs="Arial"/>
          <w:color w:val="000000"/>
        </w:rPr>
      </w:pPr>
      <w:r w:rsidRPr="008F3668">
        <w:rPr>
          <w:rFonts w:ascii="Arial" w:hAnsi="Arial" w:cs="Arial"/>
          <w:color w:val="000000"/>
        </w:rPr>
        <w:tab/>
        <w:t>9.2. В день вскрытия конвертов с заявками на участие в конкурсе непосредственно перед вскрытием конвертов с заявками на участие в конкурсе или в случае проведения конкурса по нескольким лотам перед вскрытием конвертов с заявками на участие в конкурсе в отношении каждого лота, но не раньше времени, указанного в извещении о проведении конкурса, конкурсная комиссия обязана объявить лицам, присутствующим при вскрытии конвертов с заявками на участие в конкурсе, о возможности подать заявки на участие в конкурсе, изменить или отозвать поданные заявки на участие в конкурсе до вскрытия конвертов с заявками на участие в конкурсе.</w:t>
      </w:r>
    </w:p>
    <w:p w:rsidR="00387F17" w:rsidRPr="008F3668" w:rsidRDefault="00387F17">
      <w:pPr>
        <w:pStyle w:val="NormalWeb"/>
        <w:spacing w:before="0" w:after="0"/>
        <w:jc w:val="both"/>
        <w:rPr>
          <w:rFonts w:ascii="Arial" w:hAnsi="Arial" w:cs="Arial"/>
          <w:color w:val="000000"/>
        </w:rPr>
      </w:pPr>
      <w:r w:rsidRPr="008F3668">
        <w:rPr>
          <w:rFonts w:ascii="Arial" w:hAnsi="Arial" w:cs="Arial"/>
          <w:color w:val="000000"/>
        </w:rPr>
        <w:tab/>
        <w:t>9.3. Конкурсной комиссией осуществляется вскрытие конвертов с заявками на участие в конкурсе, которые поступили организатору конкурса или специализированной организации до вскрытия конвертов с заявками на участие в конкурсе. В случае установления факта подачи одним заявителем двух и более заявок на участие в конкурсе в отношении одного и того же лота при условии, что поданные ранее заявки этим заявителем не отозваны, все заявки на участие в конкурсе такого заявителя, поданные в отношении данного лота, не рассматриваются и возвращаются такому заявителю.</w:t>
      </w:r>
    </w:p>
    <w:p w:rsidR="00387F17" w:rsidRPr="008F3668" w:rsidRDefault="00387F17">
      <w:pPr>
        <w:pStyle w:val="NormalWeb"/>
        <w:spacing w:before="0" w:after="0"/>
        <w:jc w:val="both"/>
        <w:rPr>
          <w:rFonts w:ascii="Arial" w:hAnsi="Arial" w:cs="Arial"/>
          <w:color w:val="000000"/>
        </w:rPr>
      </w:pPr>
      <w:r w:rsidRPr="008F3668">
        <w:rPr>
          <w:rFonts w:ascii="Arial" w:hAnsi="Arial" w:cs="Arial"/>
          <w:color w:val="000000"/>
        </w:rPr>
        <w:tab/>
        <w:t>9.4. Заявители или их представители вправе присутствовать при вскрытии конвертов с заявками на участие в конкурсе.</w:t>
      </w:r>
    </w:p>
    <w:p w:rsidR="00387F17" w:rsidRPr="008F3668" w:rsidRDefault="00387F17">
      <w:pPr>
        <w:pStyle w:val="NormalWeb"/>
        <w:spacing w:before="0" w:after="0"/>
        <w:jc w:val="both"/>
        <w:rPr>
          <w:rFonts w:ascii="Arial" w:hAnsi="Arial" w:cs="Arial"/>
          <w:color w:val="000000"/>
        </w:rPr>
      </w:pPr>
      <w:r w:rsidRPr="008F3668">
        <w:rPr>
          <w:rFonts w:ascii="Arial" w:hAnsi="Arial" w:cs="Arial"/>
          <w:color w:val="000000"/>
        </w:rPr>
        <w:tab/>
        <w:t>9.5. При вскрытии конвертов с заявками на участие в конкурсе объявляются и заносятся в протокол вскрытия конвертов с заявками на участие в конкурсе и открытия доступа к поданным в форме электронных документов заявкам на участие в конкурсе наименование (для юридического лица), фамилия, имя, отчество (для физического лица) и почтовый адрес каждого заявителя, конверт с заявкой на участие в конкурсе которого вскрывается или доступ к поданной в форме электронного документа заявке на участие в конкурсе которого открывается, наличие сведений и документов, предусмотренных конкурсной документацией, условия исполнения договора, указанные в такой заявке и являющиеся критерием оценки заявок на участие в конкурсе. В случае если по окончании срока подачи заявок на участие в конкурсе подана только одна заявка или не подано ни одной заявки, в указанный протокол вносится информация о признании конкурса несостоявшимся.</w:t>
      </w:r>
    </w:p>
    <w:p w:rsidR="00387F17" w:rsidRPr="008F3668" w:rsidRDefault="00387F17">
      <w:pPr>
        <w:pStyle w:val="NormalWeb"/>
        <w:spacing w:before="0" w:after="0"/>
        <w:jc w:val="both"/>
        <w:rPr>
          <w:rFonts w:ascii="Arial" w:hAnsi="Arial" w:cs="Arial"/>
          <w:color w:val="000000"/>
        </w:rPr>
      </w:pPr>
      <w:r w:rsidRPr="008F3668">
        <w:rPr>
          <w:rFonts w:ascii="Arial" w:hAnsi="Arial" w:cs="Arial"/>
          <w:color w:val="000000"/>
        </w:rPr>
        <w:tab/>
        <w:t>9.6. В процессе вскрытия конвертов с заявками на участие в конкурсе информация о заявителях, о наличии документов и сведений, предусмотренных конкурсной документацией, может сразу размещаться на официальном сайте торгов.</w:t>
      </w:r>
    </w:p>
    <w:p w:rsidR="00387F17" w:rsidRPr="008F3668" w:rsidRDefault="00387F17">
      <w:pPr>
        <w:pStyle w:val="NormalWeb"/>
        <w:spacing w:before="0" w:after="0"/>
        <w:jc w:val="both"/>
        <w:rPr>
          <w:rFonts w:ascii="Arial" w:hAnsi="Arial" w:cs="Arial"/>
          <w:color w:val="000000"/>
        </w:rPr>
      </w:pPr>
      <w:r w:rsidRPr="008F3668">
        <w:rPr>
          <w:rFonts w:ascii="Arial" w:hAnsi="Arial" w:cs="Arial"/>
          <w:color w:val="000000"/>
        </w:rPr>
        <w:tab/>
        <w:t>9.7. Протокол вскрытия конвертов с заявками на участие в конкурсе и открытия доступа к поданным в форме электронных документов заявкам на участие в конкурсе ведется конкурсной комиссией и подписывается всеми присутствующими членами комиссии непосредственно после вскрытия конвертов. Указанный протокол размещается организатором конкурса или специализированной организацией на официальном сайте торгов в течение дня, следующего за днем его подписания.</w:t>
      </w:r>
    </w:p>
    <w:p w:rsidR="00387F17" w:rsidRPr="008F3668" w:rsidRDefault="00387F17">
      <w:pPr>
        <w:pStyle w:val="NormalWeb"/>
        <w:spacing w:before="0" w:after="0"/>
        <w:jc w:val="both"/>
        <w:rPr>
          <w:rFonts w:ascii="Arial" w:hAnsi="Arial" w:cs="Arial"/>
          <w:color w:val="000000"/>
        </w:rPr>
      </w:pPr>
      <w:r w:rsidRPr="008F3668">
        <w:rPr>
          <w:rFonts w:ascii="Arial" w:hAnsi="Arial" w:cs="Arial"/>
          <w:color w:val="000000"/>
        </w:rPr>
        <w:tab/>
        <w:t>9.8. Конкурсная комиссия обязана осуществлять аудио- или видеозапись вскрытия конвертов с заявками на участие в конкурсе. Любой заявитель, присутствующий при вскрытии конвертов с заявками на участие в конкурсе, вправе осуществлять аудио- и/или видеозапись вскрытия конвертов с заявками на участие в конкурсе.</w:t>
      </w:r>
    </w:p>
    <w:p w:rsidR="00387F17" w:rsidRPr="00A0207B" w:rsidRDefault="00387F17" w:rsidP="00A7795A">
      <w:pPr>
        <w:pStyle w:val="NormalWeb"/>
        <w:spacing w:before="0" w:after="0"/>
        <w:ind w:firstLine="708"/>
        <w:jc w:val="both"/>
        <w:rPr>
          <w:rStyle w:val="grame"/>
          <w:rFonts w:ascii="Arial" w:hAnsi="Arial" w:cs="Arial"/>
          <w:color w:val="000000"/>
          <w:shd w:val="clear" w:color="auto" w:fill="FFFFFF"/>
        </w:rPr>
      </w:pPr>
      <w:r w:rsidRPr="00A7795A">
        <w:rPr>
          <w:rStyle w:val="grame"/>
          <w:rFonts w:ascii="Arial" w:hAnsi="Arial" w:cs="Arial"/>
          <w:color w:val="000000"/>
          <w:shd w:val="clear" w:color="auto" w:fill="FFFFFF"/>
        </w:rPr>
        <w:t xml:space="preserve">9.9. Конверты с заявками на участие в конкурсе, полученные после окончания срока подачи заявок на участие в конкурсе, вскрываются (в случае если на конверте не указаны почтовый адрес (для юридического лица) или сведения о месте жительства (для физического лица) заявителя), осуществляется открытие доступа к поданным в форме электронных документов заявкам на участие в конкурсе, и в тот же день такие конверты и такие заявки возвращаются заявителям. В случае если было установлено требование о внесении задатка, организатор конкурса обязан вернуть задаток указанным заявителям в течение пяти рабочих дней с даты подписания протокола вскрытия конвертов с заявками на участие в конкурсе и открытия доступа к поданным в форме электронных </w:t>
      </w:r>
      <w:r w:rsidRPr="00A0207B">
        <w:rPr>
          <w:rStyle w:val="grame"/>
          <w:rFonts w:ascii="Arial" w:hAnsi="Arial" w:cs="Arial"/>
          <w:color w:val="000000"/>
          <w:shd w:val="clear" w:color="auto" w:fill="FFFFFF"/>
        </w:rPr>
        <w:t>документов заявкам на участие в конкурсе.</w:t>
      </w:r>
    </w:p>
    <w:p w:rsidR="00387F17" w:rsidRPr="00A0207B" w:rsidRDefault="00387F17">
      <w:pPr>
        <w:autoSpaceDE w:val="0"/>
        <w:spacing w:after="0"/>
        <w:rPr>
          <w:rStyle w:val="Emphasis"/>
          <w:rFonts w:ascii="Arial" w:hAnsi="Arial" w:cs="Arial"/>
          <w:b/>
          <w:bCs/>
          <w:i w:val="0"/>
          <w:iCs w:val="0"/>
          <w:lang w:eastAsia="ar-SA"/>
        </w:rPr>
      </w:pPr>
      <w:r w:rsidRPr="00A0207B">
        <w:rPr>
          <w:rStyle w:val="Emphasis"/>
          <w:rFonts w:ascii="Arial" w:hAnsi="Arial" w:cs="Arial"/>
          <w:b/>
          <w:bCs/>
          <w:i w:val="0"/>
          <w:iCs w:val="0"/>
          <w:lang w:eastAsia="ar-SA"/>
        </w:rPr>
        <w:t>Место вскрытия конвертов с заявками на участие в конкурсе:</w:t>
      </w:r>
    </w:p>
    <w:p w:rsidR="00387F17" w:rsidRDefault="00387F17" w:rsidP="00645122">
      <w:pPr>
        <w:rPr>
          <w:rFonts w:ascii="Arial" w:hAnsi="Arial" w:cs="Arial"/>
          <w:b/>
        </w:rPr>
      </w:pPr>
      <w:r>
        <w:rPr>
          <w:rFonts w:ascii="Arial" w:hAnsi="Arial" w:cs="Arial"/>
        </w:rPr>
        <w:t>303817, Орловская область, Ливенский  район, д. Гремячий Колодезь, ул. Центральная д. 5 «а».</w:t>
      </w:r>
    </w:p>
    <w:p w:rsidR="00387F17" w:rsidRPr="00A0207B" w:rsidRDefault="00387F17">
      <w:pPr>
        <w:rPr>
          <w:rStyle w:val="Emphasis"/>
          <w:rFonts w:ascii="Arial" w:hAnsi="Arial" w:cs="Arial"/>
          <w:b/>
          <w:bCs/>
          <w:i w:val="0"/>
          <w:iCs w:val="0"/>
          <w:lang w:eastAsia="ar-SA"/>
        </w:rPr>
      </w:pPr>
      <w:r w:rsidRPr="00A0207B">
        <w:rPr>
          <w:rStyle w:val="Emphasis"/>
          <w:rFonts w:ascii="Arial" w:hAnsi="Arial" w:cs="Arial"/>
          <w:b/>
          <w:bCs/>
          <w:i w:val="0"/>
          <w:iCs w:val="0"/>
          <w:lang w:eastAsia="ar-SA"/>
        </w:rPr>
        <w:t xml:space="preserve">Время и дата вскрытие конвертов на участие в конкурсе: </w:t>
      </w:r>
    </w:p>
    <w:p w:rsidR="00387F17" w:rsidRPr="00695A78" w:rsidRDefault="00387F17">
      <w:pPr>
        <w:autoSpaceDE w:val="0"/>
        <w:spacing w:after="0"/>
        <w:rPr>
          <w:rStyle w:val="Emphasis"/>
          <w:rFonts w:ascii="Arial" w:hAnsi="Arial" w:cs="Arial"/>
          <w:i w:val="0"/>
          <w:iCs w:val="0"/>
          <w:shd w:val="clear" w:color="auto" w:fill="FFFFFF"/>
          <w:lang w:eastAsia="ar-SA"/>
        </w:rPr>
      </w:pPr>
      <w:r w:rsidRPr="00695A78">
        <w:rPr>
          <w:rStyle w:val="Emphasis"/>
          <w:rFonts w:ascii="Arial" w:hAnsi="Arial" w:cs="Arial"/>
          <w:i w:val="0"/>
          <w:iCs w:val="0"/>
          <w:shd w:val="clear" w:color="auto" w:fill="FFFFFF"/>
          <w:lang w:eastAsia="ar-SA"/>
        </w:rPr>
        <w:t>16 часов 00 минут (время, действующее в часовом поясе по месту нахождения Организатора аукциона) «</w:t>
      </w:r>
      <w:r>
        <w:rPr>
          <w:rStyle w:val="Emphasis"/>
          <w:rFonts w:ascii="Arial" w:hAnsi="Arial" w:cs="Arial"/>
          <w:i w:val="0"/>
          <w:iCs w:val="0"/>
          <w:shd w:val="clear" w:color="auto" w:fill="FFFFFF"/>
          <w:lang w:eastAsia="ar-SA"/>
        </w:rPr>
        <w:t>06</w:t>
      </w:r>
      <w:r w:rsidRPr="00695A78">
        <w:rPr>
          <w:rStyle w:val="Emphasis"/>
          <w:rFonts w:ascii="Arial" w:hAnsi="Arial" w:cs="Arial"/>
          <w:i w:val="0"/>
          <w:iCs w:val="0"/>
          <w:shd w:val="clear" w:color="auto" w:fill="FFFFFF"/>
          <w:lang w:eastAsia="ar-SA"/>
        </w:rPr>
        <w:t xml:space="preserve">» </w:t>
      </w:r>
      <w:r>
        <w:rPr>
          <w:rStyle w:val="Emphasis"/>
          <w:rFonts w:ascii="Arial" w:hAnsi="Arial" w:cs="Arial"/>
          <w:i w:val="0"/>
          <w:iCs w:val="0"/>
          <w:shd w:val="clear" w:color="auto" w:fill="FFFFFF"/>
          <w:lang w:eastAsia="ar-SA"/>
        </w:rPr>
        <w:t>ноября</w:t>
      </w:r>
      <w:r w:rsidRPr="00695A78">
        <w:rPr>
          <w:rStyle w:val="Emphasis"/>
          <w:rFonts w:ascii="Arial" w:hAnsi="Arial" w:cs="Arial"/>
          <w:i w:val="0"/>
          <w:iCs w:val="0"/>
          <w:shd w:val="clear" w:color="auto" w:fill="FFFFFF"/>
          <w:lang w:eastAsia="ar-SA"/>
        </w:rPr>
        <w:t xml:space="preserve"> 2013 года. </w:t>
      </w:r>
    </w:p>
    <w:p w:rsidR="00387F17" w:rsidRPr="008F3668" w:rsidRDefault="00387F17">
      <w:pPr>
        <w:autoSpaceDE w:val="0"/>
        <w:spacing w:after="0"/>
        <w:rPr>
          <w:rFonts w:ascii="Arial" w:hAnsi="Arial" w:cs="Arial"/>
          <w:color w:val="000000"/>
        </w:rPr>
      </w:pPr>
    </w:p>
    <w:p w:rsidR="00387F17" w:rsidRPr="008F3668" w:rsidRDefault="00387F17">
      <w:pPr>
        <w:autoSpaceDE w:val="0"/>
        <w:spacing w:after="0"/>
        <w:jc w:val="center"/>
        <w:rPr>
          <w:rStyle w:val="Emphasis"/>
          <w:rFonts w:ascii="Arial" w:hAnsi="Arial" w:cs="Arial"/>
          <w:b/>
          <w:i w:val="0"/>
          <w:iCs w:val="0"/>
          <w:shadow/>
          <w:color w:val="000000"/>
          <w:shd w:val="clear" w:color="auto" w:fill="FFFFFF"/>
          <w:lang w:eastAsia="ar-SA"/>
        </w:rPr>
      </w:pPr>
      <w:r w:rsidRPr="008F3668">
        <w:rPr>
          <w:rStyle w:val="Emphasis"/>
          <w:rFonts w:ascii="Arial" w:hAnsi="Arial" w:cs="Arial"/>
          <w:b/>
          <w:i w:val="0"/>
          <w:iCs w:val="0"/>
          <w:shadow/>
          <w:color w:val="000000"/>
          <w:shd w:val="clear" w:color="auto" w:fill="FFFFFF"/>
          <w:lang w:eastAsia="ar-SA"/>
        </w:rPr>
        <w:t>10. МЕСТО, ПОРЯДОК, ДАТА РАССМОТРЕНИЯ ЗАЯВОК НА УЧАСТИЕ В КОНКУРСЕ.</w:t>
      </w:r>
    </w:p>
    <w:p w:rsidR="00387F17" w:rsidRPr="008F3668" w:rsidRDefault="00387F17">
      <w:pPr>
        <w:autoSpaceDE w:val="0"/>
        <w:spacing w:after="0"/>
        <w:jc w:val="center"/>
        <w:rPr>
          <w:rFonts w:ascii="Arial" w:hAnsi="Arial" w:cs="Arial"/>
          <w:color w:val="000000"/>
        </w:rPr>
      </w:pPr>
    </w:p>
    <w:p w:rsidR="00387F17" w:rsidRPr="008F3668" w:rsidRDefault="00387F17">
      <w:pPr>
        <w:pStyle w:val="NormalWeb"/>
        <w:spacing w:before="0" w:after="0"/>
        <w:jc w:val="both"/>
        <w:rPr>
          <w:rFonts w:ascii="Arial" w:hAnsi="Arial" w:cs="Arial"/>
          <w:color w:val="000000"/>
        </w:rPr>
      </w:pPr>
      <w:r w:rsidRPr="008F3668">
        <w:rPr>
          <w:rFonts w:ascii="Arial" w:hAnsi="Arial" w:cs="Arial"/>
          <w:color w:val="000000"/>
        </w:rPr>
        <w:tab/>
        <w:t>10.1. Конкурсная комиссия рассматривает заявки на участие в конкурсе на предмет соответствия требованиям, установленным конкурсной документацией, и соответствия заявителей требованиям, установленным пунктом 18 Правил ФАС от 10.02.2010 г. №67 и раздела 2 настоящей документации.</w:t>
      </w:r>
    </w:p>
    <w:p w:rsidR="00387F17" w:rsidRPr="008F3668" w:rsidRDefault="00387F17">
      <w:pPr>
        <w:pStyle w:val="NormalWeb"/>
        <w:spacing w:before="0" w:after="0"/>
        <w:jc w:val="both"/>
        <w:rPr>
          <w:rFonts w:ascii="Arial" w:hAnsi="Arial" w:cs="Arial"/>
          <w:color w:val="000000"/>
        </w:rPr>
      </w:pPr>
      <w:r w:rsidRPr="008F3668">
        <w:rPr>
          <w:rFonts w:ascii="Arial" w:hAnsi="Arial" w:cs="Arial"/>
          <w:color w:val="000000"/>
        </w:rPr>
        <w:tab/>
        <w:t>10.2. Срок рассмотрения заявок на участие в конкурсе не может превышать двадцати дней с даты вскрытия конвертов с заявками на участие в конкурсе и открытия доступа к поданным в форме электронных документов заявкам на участие в конкурсе.</w:t>
      </w:r>
    </w:p>
    <w:p w:rsidR="00387F17" w:rsidRPr="008F3668" w:rsidRDefault="00387F17">
      <w:pPr>
        <w:pStyle w:val="NormalWeb"/>
        <w:spacing w:before="0" w:after="0"/>
        <w:jc w:val="both"/>
        <w:rPr>
          <w:rFonts w:ascii="Arial" w:hAnsi="Arial" w:cs="Arial"/>
          <w:color w:val="000000"/>
        </w:rPr>
      </w:pPr>
      <w:r w:rsidRPr="008F3668">
        <w:rPr>
          <w:rFonts w:ascii="Arial" w:hAnsi="Arial" w:cs="Arial"/>
          <w:color w:val="000000"/>
        </w:rPr>
        <w:tab/>
        <w:t>10.3. На основании результатов рассмотрения заявок на участие в конкурсе конкурсной комиссией принимается решение о допуске заявителя к участию в конкурсе и о признании заявителя участником конкурса или об отказе в допуске заявителя к участию в конкурсе в порядке и по основаниям, предусмотренным пунктами 24 - 26 вышеуказанных Правил, которое оформляется протоколом рассмотрения заявок на участие в конкурсе. Протокол ведется конкурсной комиссией и подписывается всеми присутствующими на заседании членами конкурсной комиссии в день окончания рассмотрения заявок. Протокол должен содержать сведения о заявителях, решение о допуске заявителя к участию в конкурсе и о признании его участником конкурса или об отказе в допуске заявителя к участию в конкурсе с обоснованием такого решения и с указанием положений вышеуказанных Правил, которым не соответствует заявитель, положений конкурсной документации, которым не соответствует его заявка на участие в конкурсе, положений такой заявки, не соответствующих требованиям конкурсной документации. Указанный протокол в день окончания рассмотрения заявок на участие в конкурсе размещается организатором конкурса или специализированной организацией на официальном сайте торгов. Заявителям направляются уведомления о принятых конкурсной комиссией решениях не позднее дня, следующего за днем подписания указанного протокола.</w:t>
      </w:r>
    </w:p>
    <w:tbl>
      <w:tblPr>
        <w:tblpPr w:leftFromText="180" w:rightFromText="180" w:vertAnchor="text" w:horzAnchor="margin" w:tblpY="412"/>
        <w:tblW w:w="9736" w:type="dxa"/>
        <w:tblLayout w:type="fixed"/>
        <w:tblLook w:val="0000"/>
      </w:tblPr>
      <w:tblGrid>
        <w:gridCol w:w="1296"/>
        <w:gridCol w:w="2923"/>
        <w:gridCol w:w="1939"/>
        <w:gridCol w:w="1811"/>
        <w:gridCol w:w="1767"/>
      </w:tblGrid>
      <w:tr w:rsidR="00387F17" w:rsidRPr="008F3668" w:rsidTr="00F8751D">
        <w:trPr>
          <w:cantSplit/>
        </w:trPr>
        <w:tc>
          <w:tcPr>
            <w:tcW w:w="1296" w:type="dxa"/>
            <w:tcBorders>
              <w:top w:val="single" w:sz="4" w:space="0" w:color="000000"/>
              <w:left w:val="single" w:sz="4" w:space="0" w:color="000000"/>
              <w:bottom w:val="single" w:sz="4" w:space="0" w:color="000000"/>
            </w:tcBorders>
          </w:tcPr>
          <w:p w:rsidR="00387F17" w:rsidRPr="008F3668" w:rsidRDefault="00387F17" w:rsidP="00F8751D">
            <w:pPr>
              <w:snapToGrid w:val="0"/>
              <w:spacing w:after="0"/>
              <w:ind w:firstLine="720"/>
              <w:rPr>
                <w:rFonts w:ascii="Arial" w:hAnsi="Arial" w:cs="Arial"/>
              </w:rPr>
            </w:pPr>
          </w:p>
        </w:tc>
        <w:tc>
          <w:tcPr>
            <w:tcW w:w="2923" w:type="dxa"/>
            <w:tcBorders>
              <w:top w:val="single" w:sz="4" w:space="0" w:color="000000"/>
              <w:left w:val="single" w:sz="4" w:space="0" w:color="000000"/>
              <w:bottom w:val="single" w:sz="4" w:space="0" w:color="000000"/>
            </w:tcBorders>
          </w:tcPr>
          <w:p w:rsidR="00387F17" w:rsidRPr="008F3668" w:rsidRDefault="00387F17" w:rsidP="00F8751D">
            <w:pPr>
              <w:snapToGrid w:val="0"/>
              <w:spacing w:after="0"/>
              <w:rPr>
                <w:rFonts w:ascii="Arial" w:hAnsi="Arial" w:cs="Arial"/>
              </w:rPr>
            </w:pPr>
            <w:r>
              <w:rPr>
                <w:rFonts w:ascii="Arial" w:hAnsi="Arial" w:cs="Arial"/>
              </w:rPr>
              <w:t xml:space="preserve">       </w:t>
            </w:r>
            <w:r w:rsidRPr="008F3668">
              <w:rPr>
                <w:rFonts w:ascii="Arial" w:hAnsi="Arial" w:cs="Arial"/>
              </w:rPr>
              <w:t>Критерии конкурса</w:t>
            </w:r>
          </w:p>
        </w:tc>
        <w:tc>
          <w:tcPr>
            <w:tcW w:w="5517" w:type="dxa"/>
            <w:gridSpan w:val="3"/>
            <w:tcBorders>
              <w:top w:val="single" w:sz="4" w:space="0" w:color="000000"/>
              <w:left w:val="single" w:sz="4" w:space="0" w:color="000000"/>
              <w:bottom w:val="single" w:sz="4" w:space="0" w:color="000000"/>
              <w:right w:val="single" w:sz="4" w:space="0" w:color="000000"/>
            </w:tcBorders>
          </w:tcPr>
          <w:p w:rsidR="00387F17" w:rsidRPr="008F3668" w:rsidRDefault="00387F17" w:rsidP="00F8751D">
            <w:pPr>
              <w:snapToGrid w:val="0"/>
              <w:spacing w:after="0"/>
              <w:ind w:firstLine="720"/>
              <w:jc w:val="center"/>
              <w:rPr>
                <w:rFonts w:ascii="Arial" w:hAnsi="Arial" w:cs="Arial"/>
              </w:rPr>
            </w:pPr>
            <w:r w:rsidRPr="008F3668">
              <w:rPr>
                <w:rFonts w:ascii="Arial" w:hAnsi="Arial" w:cs="Arial"/>
              </w:rPr>
              <w:t>Параметры критериев</w:t>
            </w:r>
          </w:p>
        </w:tc>
      </w:tr>
      <w:tr w:rsidR="00387F17" w:rsidRPr="008F3668" w:rsidTr="00F8751D">
        <w:tc>
          <w:tcPr>
            <w:tcW w:w="1296" w:type="dxa"/>
            <w:tcBorders>
              <w:top w:val="single" w:sz="4" w:space="0" w:color="000000"/>
              <w:left w:val="single" w:sz="4" w:space="0" w:color="000000"/>
              <w:bottom w:val="single" w:sz="4" w:space="0" w:color="000000"/>
            </w:tcBorders>
          </w:tcPr>
          <w:p w:rsidR="00387F17" w:rsidRPr="008F3668" w:rsidRDefault="00387F17" w:rsidP="00F8751D">
            <w:pPr>
              <w:snapToGrid w:val="0"/>
              <w:spacing w:after="0"/>
              <w:rPr>
                <w:rFonts w:ascii="Arial" w:hAnsi="Arial" w:cs="Arial"/>
              </w:rPr>
            </w:pPr>
            <w:r w:rsidRPr="008F3668">
              <w:rPr>
                <w:rFonts w:ascii="Arial" w:hAnsi="Arial" w:cs="Arial"/>
              </w:rPr>
              <w:t>№ п/п</w:t>
            </w:r>
          </w:p>
        </w:tc>
        <w:tc>
          <w:tcPr>
            <w:tcW w:w="2923" w:type="dxa"/>
            <w:tcBorders>
              <w:top w:val="single" w:sz="4" w:space="0" w:color="000000"/>
              <w:left w:val="single" w:sz="4" w:space="0" w:color="000000"/>
              <w:bottom w:val="single" w:sz="4" w:space="0" w:color="000000"/>
            </w:tcBorders>
          </w:tcPr>
          <w:p w:rsidR="00387F17" w:rsidRPr="008F3668" w:rsidRDefault="00387F17" w:rsidP="00F8751D">
            <w:pPr>
              <w:snapToGrid w:val="0"/>
              <w:spacing w:after="0"/>
              <w:rPr>
                <w:rFonts w:ascii="Arial" w:hAnsi="Arial" w:cs="Arial"/>
              </w:rPr>
            </w:pPr>
            <w:r w:rsidRPr="008F3668">
              <w:rPr>
                <w:rFonts w:ascii="Arial" w:hAnsi="Arial" w:cs="Arial"/>
              </w:rPr>
              <w:t>Содержание критерия</w:t>
            </w:r>
          </w:p>
        </w:tc>
        <w:tc>
          <w:tcPr>
            <w:tcW w:w="1939" w:type="dxa"/>
            <w:tcBorders>
              <w:top w:val="single" w:sz="4" w:space="0" w:color="000000"/>
              <w:left w:val="single" w:sz="4" w:space="0" w:color="000000"/>
              <w:bottom w:val="single" w:sz="4" w:space="0" w:color="000000"/>
            </w:tcBorders>
          </w:tcPr>
          <w:p w:rsidR="00387F17" w:rsidRPr="008F3668" w:rsidRDefault="00387F17" w:rsidP="00F8751D">
            <w:pPr>
              <w:snapToGrid w:val="0"/>
              <w:spacing w:after="0"/>
              <w:rPr>
                <w:rFonts w:ascii="Arial" w:hAnsi="Arial" w:cs="Arial"/>
              </w:rPr>
            </w:pPr>
            <w:r w:rsidRPr="008F3668">
              <w:rPr>
                <w:rFonts w:ascii="Arial" w:hAnsi="Arial" w:cs="Arial"/>
              </w:rPr>
              <w:t>Начальное значение критерия конкурса в виде числа</w:t>
            </w:r>
          </w:p>
        </w:tc>
        <w:tc>
          <w:tcPr>
            <w:tcW w:w="1811" w:type="dxa"/>
            <w:tcBorders>
              <w:top w:val="single" w:sz="4" w:space="0" w:color="000000"/>
              <w:left w:val="single" w:sz="4" w:space="0" w:color="000000"/>
              <w:bottom w:val="single" w:sz="4" w:space="0" w:color="000000"/>
            </w:tcBorders>
          </w:tcPr>
          <w:p w:rsidR="00387F17" w:rsidRPr="008F3668" w:rsidRDefault="00387F17" w:rsidP="00F8751D">
            <w:pPr>
              <w:snapToGrid w:val="0"/>
              <w:spacing w:after="0"/>
              <w:rPr>
                <w:rFonts w:ascii="Arial" w:hAnsi="Arial" w:cs="Arial"/>
              </w:rPr>
            </w:pPr>
            <w:r w:rsidRPr="008F3668">
              <w:rPr>
                <w:rFonts w:ascii="Arial" w:hAnsi="Arial" w:cs="Arial"/>
              </w:rPr>
              <w:t>увеличение или уменьшение начального значения критерия конкурса в конкурсном предложении (заполняется участником конкурса)</w:t>
            </w:r>
          </w:p>
        </w:tc>
        <w:tc>
          <w:tcPr>
            <w:tcW w:w="1767" w:type="dxa"/>
            <w:tcBorders>
              <w:top w:val="single" w:sz="4" w:space="0" w:color="000000"/>
              <w:left w:val="single" w:sz="4" w:space="0" w:color="000000"/>
              <w:bottom w:val="single" w:sz="4" w:space="0" w:color="000000"/>
              <w:right w:val="single" w:sz="4" w:space="0" w:color="000000"/>
            </w:tcBorders>
          </w:tcPr>
          <w:p w:rsidR="00387F17" w:rsidRPr="008F3668" w:rsidRDefault="00387F17" w:rsidP="00F8751D">
            <w:pPr>
              <w:snapToGrid w:val="0"/>
              <w:spacing w:after="0"/>
              <w:rPr>
                <w:rFonts w:ascii="Arial" w:hAnsi="Arial" w:cs="Arial"/>
              </w:rPr>
            </w:pPr>
            <w:r w:rsidRPr="008F3668">
              <w:rPr>
                <w:rFonts w:ascii="Arial" w:hAnsi="Arial" w:cs="Arial"/>
              </w:rPr>
              <w:t>Коэффи</w:t>
            </w:r>
            <w:r>
              <w:rPr>
                <w:rFonts w:ascii="Arial" w:hAnsi="Arial" w:cs="Arial"/>
              </w:rPr>
              <w:t>-</w:t>
            </w:r>
            <w:r w:rsidRPr="008F3668">
              <w:rPr>
                <w:rFonts w:ascii="Arial" w:hAnsi="Arial" w:cs="Arial"/>
              </w:rPr>
              <w:t>циент, учитываю</w:t>
            </w:r>
            <w:r>
              <w:rPr>
                <w:rFonts w:ascii="Arial" w:hAnsi="Arial" w:cs="Arial"/>
              </w:rPr>
              <w:t>-</w:t>
            </w:r>
            <w:r w:rsidRPr="008F3668">
              <w:rPr>
                <w:rFonts w:ascii="Arial" w:hAnsi="Arial" w:cs="Arial"/>
              </w:rPr>
              <w:t>щий  значимость критерия конкурса</w:t>
            </w:r>
          </w:p>
        </w:tc>
      </w:tr>
      <w:tr w:rsidR="00387F17" w:rsidRPr="008F3668" w:rsidTr="00F8751D">
        <w:tc>
          <w:tcPr>
            <w:tcW w:w="1296" w:type="dxa"/>
            <w:tcBorders>
              <w:top w:val="single" w:sz="4" w:space="0" w:color="000000"/>
              <w:left w:val="single" w:sz="4" w:space="0" w:color="000000"/>
              <w:bottom w:val="single" w:sz="4" w:space="0" w:color="000000"/>
            </w:tcBorders>
          </w:tcPr>
          <w:p w:rsidR="00387F17" w:rsidRPr="008F3668" w:rsidRDefault="00387F17" w:rsidP="00F8751D">
            <w:pPr>
              <w:snapToGrid w:val="0"/>
              <w:spacing w:after="0"/>
              <w:ind w:firstLine="720"/>
              <w:rPr>
                <w:rFonts w:ascii="Arial" w:hAnsi="Arial" w:cs="Arial"/>
              </w:rPr>
            </w:pPr>
            <w:r w:rsidRPr="008F3668">
              <w:rPr>
                <w:rFonts w:ascii="Arial" w:hAnsi="Arial" w:cs="Arial"/>
              </w:rPr>
              <w:t>1.</w:t>
            </w:r>
          </w:p>
        </w:tc>
        <w:tc>
          <w:tcPr>
            <w:tcW w:w="2923" w:type="dxa"/>
            <w:tcBorders>
              <w:top w:val="single" w:sz="4" w:space="0" w:color="000000"/>
              <w:left w:val="single" w:sz="4" w:space="0" w:color="000000"/>
              <w:bottom w:val="single" w:sz="4" w:space="0" w:color="000000"/>
            </w:tcBorders>
          </w:tcPr>
          <w:p w:rsidR="00387F17" w:rsidRPr="008F3668" w:rsidRDefault="00387F17" w:rsidP="00F8751D">
            <w:pPr>
              <w:snapToGrid w:val="0"/>
              <w:spacing w:after="0"/>
              <w:rPr>
                <w:rFonts w:ascii="Arial" w:hAnsi="Arial" w:cs="Arial"/>
              </w:rPr>
            </w:pPr>
            <w:r w:rsidRPr="008F3668">
              <w:rPr>
                <w:rFonts w:ascii="Arial" w:hAnsi="Arial" w:cs="Arial"/>
              </w:rPr>
              <w:t>Начальная цена годовой арендной платы за использование муниципального имущества</w:t>
            </w:r>
          </w:p>
        </w:tc>
        <w:tc>
          <w:tcPr>
            <w:tcW w:w="1939" w:type="dxa"/>
            <w:tcBorders>
              <w:top w:val="single" w:sz="4" w:space="0" w:color="000000"/>
              <w:left w:val="single" w:sz="4" w:space="0" w:color="000000"/>
              <w:bottom w:val="single" w:sz="4" w:space="0" w:color="000000"/>
            </w:tcBorders>
          </w:tcPr>
          <w:p w:rsidR="00387F17" w:rsidRPr="008F3668" w:rsidRDefault="00387F17" w:rsidP="00F8751D">
            <w:pPr>
              <w:snapToGrid w:val="0"/>
              <w:spacing w:after="0"/>
              <w:ind w:firstLine="50"/>
              <w:rPr>
                <w:rFonts w:ascii="Arial" w:hAnsi="Arial" w:cs="Arial"/>
              </w:rPr>
            </w:pPr>
            <w:r w:rsidRPr="007D0D46">
              <w:rPr>
                <w:rFonts w:ascii="Arial" w:hAnsi="Arial" w:cs="Arial"/>
              </w:rPr>
              <w:t xml:space="preserve">- </w:t>
            </w:r>
            <w:r>
              <w:rPr>
                <w:rFonts w:ascii="Arial" w:hAnsi="Arial" w:cs="Arial"/>
              </w:rPr>
              <w:t>______</w:t>
            </w:r>
            <w:r w:rsidRPr="007D0D46">
              <w:rPr>
                <w:rFonts w:ascii="Arial" w:hAnsi="Arial" w:cs="Arial"/>
              </w:rPr>
              <w:t xml:space="preserve">  руб</w:t>
            </w:r>
            <w:r>
              <w:rPr>
                <w:rFonts w:ascii="Arial" w:hAnsi="Arial" w:cs="Arial"/>
              </w:rPr>
              <w:t>.</w:t>
            </w:r>
          </w:p>
        </w:tc>
        <w:tc>
          <w:tcPr>
            <w:tcW w:w="1811" w:type="dxa"/>
            <w:tcBorders>
              <w:top w:val="single" w:sz="4" w:space="0" w:color="000000"/>
              <w:left w:val="single" w:sz="4" w:space="0" w:color="000000"/>
              <w:bottom w:val="single" w:sz="4" w:space="0" w:color="000000"/>
            </w:tcBorders>
          </w:tcPr>
          <w:p w:rsidR="00387F17" w:rsidRPr="008F3668" w:rsidRDefault="00387F17" w:rsidP="00F8751D">
            <w:pPr>
              <w:snapToGrid w:val="0"/>
              <w:spacing w:after="0"/>
              <w:ind w:firstLine="74"/>
              <w:rPr>
                <w:rFonts w:ascii="Arial" w:hAnsi="Arial" w:cs="Arial"/>
              </w:rPr>
            </w:pPr>
            <w:r w:rsidRPr="008F3668">
              <w:rPr>
                <w:rFonts w:ascii="Arial" w:hAnsi="Arial" w:cs="Arial"/>
              </w:rPr>
              <w:t xml:space="preserve">Увеличение начального значения  </w:t>
            </w:r>
          </w:p>
        </w:tc>
        <w:tc>
          <w:tcPr>
            <w:tcW w:w="1767" w:type="dxa"/>
            <w:tcBorders>
              <w:top w:val="single" w:sz="4" w:space="0" w:color="000000"/>
              <w:left w:val="single" w:sz="4" w:space="0" w:color="000000"/>
              <w:bottom w:val="single" w:sz="4" w:space="0" w:color="000000"/>
              <w:right w:val="single" w:sz="4" w:space="0" w:color="000000"/>
            </w:tcBorders>
          </w:tcPr>
          <w:p w:rsidR="00387F17" w:rsidRPr="008F3668" w:rsidRDefault="00387F17" w:rsidP="00F8751D">
            <w:pPr>
              <w:snapToGrid w:val="0"/>
              <w:spacing w:after="0"/>
              <w:ind w:firstLine="720"/>
              <w:rPr>
                <w:rFonts w:ascii="Arial" w:hAnsi="Arial" w:cs="Arial"/>
              </w:rPr>
            </w:pPr>
            <w:r w:rsidRPr="008F3668">
              <w:rPr>
                <w:rFonts w:ascii="Arial" w:hAnsi="Arial" w:cs="Arial"/>
              </w:rPr>
              <w:t>0,25</w:t>
            </w:r>
          </w:p>
        </w:tc>
      </w:tr>
      <w:tr w:rsidR="00387F17" w:rsidRPr="008F3668" w:rsidTr="00F8751D">
        <w:tc>
          <w:tcPr>
            <w:tcW w:w="1296" w:type="dxa"/>
            <w:tcBorders>
              <w:top w:val="single" w:sz="4" w:space="0" w:color="000000"/>
              <w:left w:val="single" w:sz="4" w:space="0" w:color="000000"/>
              <w:bottom w:val="single" w:sz="4" w:space="0" w:color="000000"/>
            </w:tcBorders>
          </w:tcPr>
          <w:p w:rsidR="00387F17" w:rsidRPr="008F3668" w:rsidRDefault="00387F17" w:rsidP="00F8751D">
            <w:pPr>
              <w:snapToGrid w:val="0"/>
              <w:spacing w:after="0"/>
              <w:ind w:firstLine="720"/>
              <w:rPr>
                <w:rFonts w:ascii="Arial" w:hAnsi="Arial" w:cs="Arial"/>
              </w:rPr>
            </w:pPr>
            <w:r w:rsidRPr="008F3668">
              <w:rPr>
                <w:rFonts w:ascii="Arial" w:hAnsi="Arial" w:cs="Arial"/>
              </w:rPr>
              <w:t>2.</w:t>
            </w:r>
          </w:p>
        </w:tc>
        <w:tc>
          <w:tcPr>
            <w:tcW w:w="2923" w:type="dxa"/>
            <w:tcBorders>
              <w:top w:val="single" w:sz="4" w:space="0" w:color="000000"/>
              <w:left w:val="single" w:sz="4" w:space="0" w:color="000000"/>
              <w:bottom w:val="single" w:sz="4" w:space="0" w:color="000000"/>
            </w:tcBorders>
          </w:tcPr>
          <w:p w:rsidR="00387F17" w:rsidRPr="008F3668" w:rsidRDefault="00387F17" w:rsidP="00F8751D">
            <w:pPr>
              <w:snapToGrid w:val="0"/>
              <w:spacing w:after="0"/>
              <w:rPr>
                <w:rFonts w:ascii="Arial" w:hAnsi="Arial" w:cs="Arial"/>
              </w:rPr>
            </w:pPr>
            <w:r w:rsidRPr="008F3668">
              <w:rPr>
                <w:rFonts w:ascii="Arial" w:hAnsi="Arial" w:cs="Arial"/>
              </w:rPr>
              <w:t>Технико-экономические показатели  объекта договора на момент окончания срока договора</w:t>
            </w:r>
          </w:p>
        </w:tc>
        <w:tc>
          <w:tcPr>
            <w:tcW w:w="1939" w:type="dxa"/>
            <w:tcBorders>
              <w:top w:val="single" w:sz="4" w:space="0" w:color="000000"/>
              <w:left w:val="single" w:sz="4" w:space="0" w:color="000000"/>
              <w:bottom w:val="single" w:sz="4" w:space="0" w:color="000000"/>
            </w:tcBorders>
          </w:tcPr>
          <w:p w:rsidR="00387F17" w:rsidRPr="008F3668" w:rsidRDefault="00387F17" w:rsidP="00F8751D">
            <w:pPr>
              <w:snapToGrid w:val="0"/>
              <w:spacing w:after="0"/>
              <w:rPr>
                <w:rFonts w:ascii="Arial" w:hAnsi="Arial" w:cs="Arial"/>
              </w:rPr>
            </w:pPr>
            <w:r w:rsidRPr="008F3668">
              <w:rPr>
                <w:rFonts w:ascii="Arial" w:hAnsi="Arial" w:cs="Arial"/>
              </w:rPr>
              <w:t>- (указать какие необходимы технико-экономические показатели объектов на дату окончания договора)</w:t>
            </w:r>
          </w:p>
        </w:tc>
        <w:tc>
          <w:tcPr>
            <w:tcW w:w="1811" w:type="dxa"/>
            <w:tcBorders>
              <w:top w:val="single" w:sz="4" w:space="0" w:color="000000"/>
              <w:left w:val="single" w:sz="4" w:space="0" w:color="000000"/>
              <w:bottom w:val="single" w:sz="4" w:space="0" w:color="000000"/>
            </w:tcBorders>
          </w:tcPr>
          <w:p w:rsidR="00387F17" w:rsidRPr="008F3668" w:rsidRDefault="00387F17" w:rsidP="00F8751D">
            <w:pPr>
              <w:snapToGrid w:val="0"/>
              <w:spacing w:after="0"/>
              <w:ind w:firstLine="720"/>
              <w:rPr>
                <w:rFonts w:ascii="Arial" w:hAnsi="Arial" w:cs="Arial"/>
              </w:rPr>
            </w:pPr>
          </w:p>
        </w:tc>
        <w:tc>
          <w:tcPr>
            <w:tcW w:w="1767" w:type="dxa"/>
            <w:tcBorders>
              <w:top w:val="single" w:sz="4" w:space="0" w:color="000000"/>
              <w:left w:val="single" w:sz="4" w:space="0" w:color="000000"/>
              <w:bottom w:val="single" w:sz="4" w:space="0" w:color="000000"/>
              <w:right w:val="single" w:sz="4" w:space="0" w:color="000000"/>
            </w:tcBorders>
          </w:tcPr>
          <w:p w:rsidR="00387F17" w:rsidRPr="008F3668" w:rsidRDefault="00387F17" w:rsidP="00F8751D">
            <w:pPr>
              <w:snapToGrid w:val="0"/>
              <w:spacing w:after="0"/>
              <w:ind w:firstLine="720"/>
              <w:rPr>
                <w:rFonts w:ascii="Arial" w:hAnsi="Arial" w:cs="Arial"/>
              </w:rPr>
            </w:pPr>
            <w:r w:rsidRPr="008F3668">
              <w:rPr>
                <w:rFonts w:ascii="Arial" w:hAnsi="Arial" w:cs="Arial"/>
              </w:rPr>
              <w:t>0,25</w:t>
            </w:r>
          </w:p>
        </w:tc>
      </w:tr>
      <w:tr w:rsidR="00387F17" w:rsidRPr="008F3668" w:rsidTr="00F8751D">
        <w:tc>
          <w:tcPr>
            <w:tcW w:w="1296" w:type="dxa"/>
            <w:tcBorders>
              <w:left w:val="single" w:sz="4" w:space="0" w:color="000000"/>
              <w:bottom w:val="single" w:sz="4" w:space="0" w:color="000000"/>
            </w:tcBorders>
          </w:tcPr>
          <w:p w:rsidR="00387F17" w:rsidRPr="008F3668" w:rsidRDefault="00387F17" w:rsidP="00F8751D">
            <w:pPr>
              <w:snapToGrid w:val="0"/>
              <w:spacing w:after="0"/>
              <w:ind w:firstLine="720"/>
              <w:rPr>
                <w:rFonts w:ascii="Arial" w:hAnsi="Arial" w:cs="Arial"/>
              </w:rPr>
            </w:pPr>
            <w:r w:rsidRPr="008F3668">
              <w:rPr>
                <w:rFonts w:ascii="Arial" w:hAnsi="Arial" w:cs="Arial"/>
              </w:rPr>
              <w:t>3.</w:t>
            </w:r>
          </w:p>
        </w:tc>
        <w:tc>
          <w:tcPr>
            <w:tcW w:w="2923" w:type="dxa"/>
            <w:tcBorders>
              <w:left w:val="single" w:sz="4" w:space="0" w:color="000000"/>
              <w:bottom w:val="single" w:sz="4" w:space="0" w:color="000000"/>
            </w:tcBorders>
          </w:tcPr>
          <w:p w:rsidR="00387F17" w:rsidRPr="008F3668" w:rsidRDefault="00387F17" w:rsidP="00103E38">
            <w:pPr>
              <w:snapToGrid w:val="0"/>
              <w:spacing w:after="0"/>
              <w:rPr>
                <w:rFonts w:ascii="Arial" w:hAnsi="Arial" w:cs="Arial"/>
              </w:rPr>
            </w:pPr>
            <w:r w:rsidRPr="008F3668">
              <w:rPr>
                <w:rFonts w:ascii="Arial" w:hAnsi="Arial" w:cs="Arial"/>
              </w:rPr>
              <w:t>Объем оказываемых услуг с использованием муниципального имущества</w:t>
            </w:r>
          </w:p>
        </w:tc>
        <w:tc>
          <w:tcPr>
            <w:tcW w:w="1939" w:type="dxa"/>
            <w:tcBorders>
              <w:left w:val="single" w:sz="4" w:space="0" w:color="000000"/>
              <w:bottom w:val="single" w:sz="4" w:space="0" w:color="000000"/>
            </w:tcBorders>
          </w:tcPr>
          <w:p w:rsidR="00387F17" w:rsidRPr="008F3668" w:rsidRDefault="00387F17" w:rsidP="00103E38">
            <w:pPr>
              <w:snapToGrid w:val="0"/>
              <w:spacing w:after="0"/>
              <w:rPr>
                <w:rFonts w:ascii="Arial" w:hAnsi="Arial" w:cs="Arial"/>
              </w:rPr>
            </w:pPr>
            <w:r w:rsidRPr="008F3668">
              <w:rPr>
                <w:rFonts w:ascii="Arial" w:hAnsi="Arial" w:cs="Arial"/>
              </w:rPr>
              <w:t>-(указать допустимый объем услуг)</w:t>
            </w:r>
          </w:p>
        </w:tc>
        <w:tc>
          <w:tcPr>
            <w:tcW w:w="1811" w:type="dxa"/>
            <w:tcBorders>
              <w:left w:val="single" w:sz="4" w:space="0" w:color="000000"/>
              <w:bottom w:val="single" w:sz="4" w:space="0" w:color="000000"/>
            </w:tcBorders>
          </w:tcPr>
          <w:p w:rsidR="00387F17" w:rsidRPr="008F3668" w:rsidRDefault="00387F17" w:rsidP="00F8751D">
            <w:pPr>
              <w:snapToGrid w:val="0"/>
              <w:spacing w:after="0"/>
              <w:ind w:firstLine="720"/>
              <w:rPr>
                <w:rFonts w:ascii="Arial" w:hAnsi="Arial" w:cs="Arial"/>
              </w:rPr>
            </w:pPr>
          </w:p>
        </w:tc>
        <w:tc>
          <w:tcPr>
            <w:tcW w:w="1767" w:type="dxa"/>
            <w:tcBorders>
              <w:left w:val="single" w:sz="4" w:space="0" w:color="000000"/>
              <w:bottom w:val="single" w:sz="4" w:space="0" w:color="000000"/>
              <w:right w:val="single" w:sz="4" w:space="0" w:color="000000"/>
            </w:tcBorders>
          </w:tcPr>
          <w:p w:rsidR="00387F17" w:rsidRPr="008F3668" w:rsidRDefault="00387F17" w:rsidP="00F8751D">
            <w:pPr>
              <w:snapToGrid w:val="0"/>
              <w:spacing w:after="0"/>
              <w:ind w:firstLine="720"/>
              <w:rPr>
                <w:rFonts w:ascii="Arial" w:hAnsi="Arial" w:cs="Arial"/>
              </w:rPr>
            </w:pPr>
            <w:r w:rsidRPr="008F3668">
              <w:rPr>
                <w:rFonts w:ascii="Arial" w:hAnsi="Arial" w:cs="Arial"/>
              </w:rPr>
              <w:t>0,25</w:t>
            </w:r>
          </w:p>
        </w:tc>
      </w:tr>
      <w:tr w:rsidR="00387F17" w:rsidRPr="008F3668" w:rsidTr="00F8751D">
        <w:tc>
          <w:tcPr>
            <w:tcW w:w="1296" w:type="dxa"/>
            <w:tcBorders>
              <w:left w:val="single" w:sz="4" w:space="0" w:color="000000"/>
              <w:bottom w:val="single" w:sz="4" w:space="0" w:color="000000"/>
            </w:tcBorders>
          </w:tcPr>
          <w:p w:rsidR="00387F17" w:rsidRPr="008F3668" w:rsidRDefault="00387F17" w:rsidP="00F8751D">
            <w:pPr>
              <w:snapToGrid w:val="0"/>
              <w:spacing w:after="0"/>
              <w:ind w:firstLine="720"/>
              <w:rPr>
                <w:rFonts w:ascii="Arial" w:hAnsi="Arial" w:cs="Arial"/>
              </w:rPr>
            </w:pPr>
            <w:r w:rsidRPr="008F3668">
              <w:rPr>
                <w:rFonts w:ascii="Arial" w:hAnsi="Arial" w:cs="Arial"/>
              </w:rPr>
              <w:t>4.</w:t>
            </w:r>
          </w:p>
        </w:tc>
        <w:tc>
          <w:tcPr>
            <w:tcW w:w="2923" w:type="dxa"/>
            <w:tcBorders>
              <w:left w:val="single" w:sz="4" w:space="0" w:color="000000"/>
              <w:bottom w:val="single" w:sz="4" w:space="0" w:color="000000"/>
            </w:tcBorders>
          </w:tcPr>
          <w:p w:rsidR="00387F17" w:rsidRPr="008F3668" w:rsidRDefault="00387F17" w:rsidP="00C76ECC">
            <w:pPr>
              <w:snapToGrid w:val="0"/>
              <w:spacing w:after="0"/>
              <w:rPr>
                <w:rFonts w:ascii="Arial" w:hAnsi="Arial" w:cs="Arial"/>
              </w:rPr>
            </w:pPr>
            <w:r w:rsidRPr="008F3668">
              <w:rPr>
                <w:rFonts w:ascii="Arial" w:hAnsi="Arial" w:cs="Arial"/>
              </w:rPr>
              <w:t>Цена на оказываемые услуги с использованием муниципального имущества</w:t>
            </w:r>
          </w:p>
        </w:tc>
        <w:tc>
          <w:tcPr>
            <w:tcW w:w="1939" w:type="dxa"/>
            <w:tcBorders>
              <w:left w:val="single" w:sz="4" w:space="0" w:color="000000"/>
              <w:bottom w:val="single" w:sz="4" w:space="0" w:color="000000"/>
            </w:tcBorders>
          </w:tcPr>
          <w:p w:rsidR="00387F17" w:rsidRPr="008F3668" w:rsidRDefault="00387F17" w:rsidP="00F8751D">
            <w:pPr>
              <w:snapToGrid w:val="0"/>
              <w:spacing w:after="0"/>
              <w:ind w:firstLine="720"/>
              <w:rPr>
                <w:rFonts w:ascii="Arial" w:hAnsi="Arial" w:cs="Arial"/>
              </w:rPr>
            </w:pPr>
            <w:r w:rsidRPr="008F3668">
              <w:rPr>
                <w:rFonts w:ascii="Arial" w:hAnsi="Arial" w:cs="Arial"/>
              </w:rPr>
              <w:t>- (указать допустимую цену на оказываемые услуги)</w:t>
            </w:r>
          </w:p>
        </w:tc>
        <w:tc>
          <w:tcPr>
            <w:tcW w:w="1811" w:type="dxa"/>
            <w:tcBorders>
              <w:left w:val="single" w:sz="4" w:space="0" w:color="000000"/>
              <w:bottom w:val="single" w:sz="4" w:space="0" w:color="000000"/>
            </w:tcBorders>
          </w:tcPr>
          <w:p w:rsidR="00387F17" w:rsidRPr="008F3668" w:rsidRDefault="00387F17" w:rsidP="00F8751D">
            <w:pPr>
              <w:snapToGrid w:val="0"/>
              <w:spacing w:after="0"/>
              <w:ind w:firstLine="720"/>
              <w:rPr>
                <w:rFonts w:ascii="Arial" w:hAnsi="Arial" w:cs="Arial"/>
              </w:rPr>
            </w:pPr>
          </w:p>
        </w:tc>
        <w:tc>
          <w:tcPr>
            <w:tcW w:w="1767" w:type="dxa"/>
            <w:tcBorders>
              <w:left w:val="single" w:sz="4" w:space="0" w:color="000000"/>
              <w:bottom w:val="single" w:sz="4" w:space="0" w:color="000000"/>
              <w:right w:val="single" w:sz="4" w:space="0" w:color="000000"/>
            </w:tcBorders>
          </w:tcPr>
          <w:p w:rsidR="00387F17" w:rsidRPr="008F3668" w:rsidRDefault="00387F17" w:rsidP="00F8751D">
            <w:pPr>
              <w:snapToGrid w:val="0"/>
              <w:spacing w:after="0"/>
              <w:ind w:firstLine="720"/>
              <w:rPr>
                <w:rFonts w:ascii="Arial" w:hAnsi="Arial" w:cs="Arial"/>
              </w:rPr>
            </w:pPr>
            <w:r w:rsidRPr="008F3668">
              <w:rPr>
                <w:rFonts w:ascii="Arial" w:hAnsi="Arial" w:cs="Arial"/>
              </w:rPr>
              <w:t>0,25</w:t>
            </w:r>
          </w:p>
        </w:tc>
      </w:tr>
      <w:tr w:rsidR="00387F17" w:rsidRPr="008F3668" w:rsidTr="00F8751D">
        <w:tc>
          <w:tcPr>
            <w:tcW w:w="1296" w:type="dxa"/>
            <w:tcBorders>
              <w:left w:val="single" w:sz="4" w:space="0" w:color="000000"/>
              <w:bottom w:val="single" w:sz="4" w:space="0" w:color="000000"/>
            </w:tcBorders>
          </w:tcPr>
          <w:p w:rsidR="00387F17" w:rsidRPr="008F3668" w:rsidRDefault="00387F17" w:rsidP="00F8751D">
            <w:pPr>
              <w:snapToGrid w:val="0"/>
              <w:spacing w:after="0"/>
              <w:ind w:firstLine="720"/>
              <w:rPr>
                <w:rFonts w:ascii="Arial" w:hAnsi="Arial" w:cs="Arial"/>
              </w:rPr>
            </w:pPr>
          </w:p>
        </w:tc>
        <w:tc>
          <w:tcPr>
            <w:tcW w:w="2923" w:type="dxa"/>
            <w:tcBorders>
              <w:left w:val="single" w:sz="4" w:space="0" w:color="000000"/>
              <w:bottom w:val="single" w:sz="4" w:space="0" w:color="000000"/>
            </w:tcBorders>
          </w:tcPr>
          <w:p w:rsidR="00387F17" w:rsidRPr="008F3668" w:rsidRDefault="00387F17" w:rsidP="00C76ECC">
            <w:pPr>
              <w:snapToGrid w:val="0"/>
              <w:spacing w:after="0"/>
              <w:rPr>
                <w:rFonts w:ascii="Arial" w:hAnsi="Arial" w:cs="Arial"/>
              </w:rPr>
            </w:pPr>
            <w:r w:rsidRPr="008F3668">
              <w:rPr>
                <w:rFonts w:ascii="Arial" w:hAnsi="Arial" w:cs="Arial"/>
              </w:rPr>
              <w:t>Суммарное значение коэффициента</w:t>
            </w:r>
          </w:p>
        </w:tc>
        <w:tc>
          <w:tcPr>
            <w:tcW w:w="1939" w:type="dxa"/>
            <w:tcBorders>
              <w:left w:val="single" w:sz="4" w:space="0" w:color="000000"/>
              <w:bottom w:val="single" w:sz="4" w:space="0" w:color="000000"/>
            </w:tcBorders>
          </w:tcPr>
          <w:p w:rsidR="00387F17" w:rsidRPr="008F3668" w:rsidRDefault="00387F17" w:rsidP="00F8751D">
            <w:pPr>
              <w:snapToGrid w:val="0"/>
              <w:spacing w:after="0"/>
              <w:ind w:firstLine="720"/>
              <w:rPr>
                <w:rFonts w:ascii="Arial" w:hAnsi="Arial" w:cs="Arial"/>
              </w:rPr>
            </w:pPr>
          </w:p>
        </w:tc>
        <w:tc>
          <w:tcPr>
            <w:tcW w:w="1811" w:type="dxa"/>
            <w:tcBorders>
              <w:left w:val="single" w:sz="4" w:space="0" w:color="000000"/>
              <w:bottom w:val="single" w:sz="4" w:space="0" w:color="000000"/>
            </w:tcBorders>
          </w:tcPr>
          <w:p w:rsidR="00387F17" w:rsidRPr="008F3668" w:rsidRDefault="00387F17" w:rsidP="00F8751D">
            <w:pPr>
              <w:snapToGrid w:val="0"/>
              <w:spacing w:after="0"/>
              <w:ind w:firstLine="720"/>
              <w:rPr>
                <w:rFonts w:ascii="Arial" w:hAnsi="Arial" w:cs="Arial"/>
              </w:rPr>
            </w:pPr>
          </w:p>
        </w:tc>
        <w:tc>
          <w:tcPr>
            <w:tcW w:w="1767" w:type="dxa"/>
            <w:tcBorders>
              <w:left w:val="single" w:sz="4" w:space="0" w:color="000000"/>
              <w:bottom w:val="single" w:sz="4" w:space="0" w:color="000000"/>
              <w:right w:val="single" w:sz="4" w:space="0" w:color="000000"/>
            </w:tcBorders>
          </w:tcPr>
          <w:p w:rsidR="00387F17" w:rsidRPr="008F3668" w:rsidRDefault="00387F17" w:rsidP="00F8751D">
            <w:pPr>
              <w:snapToGrid w:val="0"/>
              <w:spacing w:after="0"/>
              <w:ind w:firstLine="720"/>
              <w:rPr>
                <w:rFonts w:ascii="Arial" w:hAnsi="Arial" w:cs="Arial"/>
              </w:rPr>
            </w:pPr>
            <w:r w:rsidRPr="008F3668">
              <w:rPr>
                <w:rFonts w:ascii="Arial" w:hAnsi="Arial" w:cs="Arial"/>
              </w:rPr>
              <w:t>1</w:t>
            </w:r>
          </w:p>
        </w:tc>
      </w:tr>
    </w:tbl>
    <w:p w:rsidR="00387F17" w:rsidRPr="008F3668" w:rsidRDefault="00387F17">
      <w:pPr>
        <w:pStyle w:val="NormalWeb"/>
        <w:spacing w:before="0" w:after="0"/>
        <w:jc w:val="both"/>
        <w:rPr>
          <w:rFonts w:ascii="Arial" w:hAnsi="Arial" w:cs="Arial"/>
          <w:color w:val="000000"/>
        </w:rPr>
      </w:pPr>
      <w:r w:rsidRPr="008F3668">
        <w:rPr>
          <w:rFonts w:ascii="Arial" w:hAnsi="Arial" w:cs="Arial"/>
          <w:color w:val="000000"/>
        </w:rPr>
        <w:tab/>
        <w:t>10.4. В случае если в конкурсной документации было установлено требование о внесении задатка, организатор конкурса обязан вернуть задаток заявителю, не допущенному к участию в конкурсе, в течение пяти рабочих дней с даты подписания протокола рассмотрения заявок.</w:t>
      </w:r>
    </w:p>
    <w:p w:rsidR="00387F17" w:rsidRPr="00A0207B" w:rsidRDefault="00387F17" w:rsidP="00A0207B">
      <w:pPr>
        <w:numPr>
          <w:ilvl w:val="1"/>
          <w:numId w:val="4"/>
        </w:numPr>
        <w:tabs>
          <w:tab w:val="clear" w:pos="1070"/>
          <w:tab w:val="num" w:pos="0"/>
        </w:tabs>
        <w:autoSpaceDE w:val="0"/>
        <w:spacing w:after="0"/>
        <w:ind w:left="0" w:firstLine="710"/>
        <w:rPr>
          <w:rStyle w:val="Emphasis"/>
          <w:rFonts w:ascii="Arial" w:hAnsi="Arial" w:cs="Arial"/>
          <w:i w:val="0"/>
          <w:iCs w:val="0"/>
          <w:color w:val="000000"/>
          <w:shd w:val="clear" w:color="auto" w:fill="FFFFFF"/>
          <w:lang w:eastAsia="ar-SA"/>
        </w:rPr>
      </w:pPr>
      <w:r w:rsidRPr="00A0207B">
        <w:rPr>
          <w:rStyle w:val="Emphasis"/>
          <w:rFonts w:ascii="Arial" w:hAnsi="Arial" w:cs="Arial"/>
          <w:i w:val="0"/>
          <w:iCs w:val="0"/>
          <w:color w:val="000000"/>
          <w:shd w:val="clear" w:color="auto" w:fill="FFFFFF"/>
          <w:lang w:eastAsia="ar-SA"/>
        </w:rPr>
        <w:t>В случае если принято решение об отказе в допуске к участию в конкурсе всех заявителей или о допуске к участию в конкурсе и признании участником конкурса только одного заявителя конкурс признается несостоявшимся. В случае если в конкурсной документации предусмотрено два лота и более, конкурс признается несостоявшимся только в отношении того лота, решение об отказе в допуске к участию в котором принято относительно всех заявителей, или решение о допуске к участию в котором и признании участником конкурса принято относительно только одного заявителя. При этом организатор конкурса, в случае если в конкурсной документации было установлено требование о внесении задатка, обязан вернуть задаток заявителям, подавшим заявки на участие в конкурсе, в течение пяти рабочих дней с даты признания конкурса несостоявшимся, за исключением заявителя, признанного участником конкурса.</w:t>
      </w:r>
    </w:p>
    <w:p w:rsidR="00387F17" w:rsidRDefault="00387F17" w:rsidP="00645122">
      <w:pPr>
        <w:rPr>
          <w:rFonts w:ascii="Arial" w:hAnsi="Arial" w:cs="Arial"/>
          <w:b/>
        </w:rPr>
      </w:pPr>
      <w:r w:rsidRPr="008F3668">
        <w:rPr>
          <w:rStyle w:val="Emphasis"/>
          <w:rFonts w:ascii="Arial" w:hAnsi="Arial" w:cs="Arial"/>
          <w:b/>
          <w:bCs/>
          <w:i w:val="0"/>
          <w:iCs w:val="0"/>
          <w:lang w:eastAsia="ar-SA"/>
        </w:rPr>
        <w:t>Место рассмотрения заявок на участие в конкурсе:</w:t>
      </w:r>
      <w:r w:rsidRPr="00645122">
        <w:rPr>
          <w:rFonts w:ascii="Arial" w:hAnsi="Arial" w:cs="Arial"/>
        </w:rPr>
        <w:t xml:space="preserve"> </w:t>
      </w:r>
      <w:r>
        <w:rPr>
          <w:rFonts w:ascii="Arial" w:hAnsi="Arial" w:cs="Arial"/>
        </w:rPr>
        <w:t>303817, Орловская область, Ливенский  район, д. Гремячий Колодезь , ул. Центральная д. 5 «а».</w:t>
      </w:r>
    </w:p>
    <w:p w:rsidR="00387F17" w:rsidRPr="008F3668" w:rsidRDefault="00387F17">
      <w:pPr>
        <w:autoSpaceDE w:val="0"/>
        <w:spacing w:after="0"/>
        <w:rPr>
          <w:rStyle w:val="Emphasis"/>
          <w:rFonts w:ascii="Arial" w:hAnsi="Arial" w:cs="Arial"/>
          <w:b/>
          <w:bCs/>
          <w:i w:val="0"/>
          <w:iCs w:val="0"/>
          <w:lang w:eastAsia="ar-SA"/>
        </w:rPr>
      </w:pPr>
    </w:p>
    <w:p w:rsidR="00387F17" w:rsidRPr="008F3668" w:rsidRDefault="00387F17">
      <w:pPr>
        <w:rPr>
          <w:rStyle w:val="Emphasis"/>
          <w:rFonts w:ascii="Arial" w:hAnsi="Arial" w:cs="Arial"/>
          <w:b/>
          <w:bCs/>
          <w:i w:val="0"/>
          <w:iCs w:val="0"/>
          <w:lang w:eastAsia="ar-SA"/>
        </w:rPr>
      </w:pPr>
      <w:r w:rsidRPr="008F3668">
        <w:rPr>
          <w:rStyle w:val="Emphasis"/>
          <w:rFonts w:ascii="Arial" w:hAnsi="Arial" w:cs="Arial"/>
          <w:b/>
          <w:bCs/>
          <w:i w:val="0"/>
          <w:iCs w:val="0"/>
          <w:lang w:eastAsia="ar-SA"/>
        </w:rPr>
        <w:t xml:space="preserve">Время и дата рассмотрения заявок на участие в конкурсе: </w:t>
      </w:r>
    </w:p>
    <w:p w:rsidR="00387F17" w:rsidRPr="00107570" w:rsidRDefault="00387F17">
      <w:pPr>
        <w:autoSpaceDE w:val="0"/>
        <w:spacing w:after="0"/>
        <w:rPr>
          <w:rStyle w:val="Emphasis"/>
          <w:rFonts w:ascii="Arial" w:hAnsi="Arial" w:cs="Arial"/>
          <w:i w:val="0"/>
          <w:iCs w:val="0"/>
          <w:shadow/>
          <w:shd w:val="clear" w:color="auto" w:fill="FFFFFF"/>
          <w:lang w:eastAsia="ar-SA"/>
        </w:rPr>
      </w:pPr>
      <w:r w:rsidRPr="00107570">
        <w:rPr>
          <w:rStyle w:val="Emphasis"/>
          <w:rFonts w:ascii="Arial" w:hAnsi="Arial" w:cs="Arial"/>
          <w:i w:val="0"/>
          <w:iCs w:val="0"/>
          <w:shadow/>
          <w:shd w:val="clear" w:color="auto" w:fill="FFFFFF"/>
          <w:lang w:eastAsia="ar-SA"/>
        </w:rPr>
        <w:t xml:space="preserve">10 часов 00 минут (время, действующее в часовом поясе по месту нахождения Организатора аукциона) «07» ноября 2013 года. </w:t>
      </w:r>
    </w:p>
    <w:p w:rsidR="00387F17" w:rsidRPr="008F3668" w:rsidRDefault="00387F17">
      <w:pPr>
        <w:autoSpaceDE w:val="0"/>
        <w:spacing w:after="0"/>
        <w:rPr>
          <w:rFonts w:ascii="Arial" w:hAnsi="Arial" w:cs="Arial"/>
          <w:color w:val="000000"/>
        </w:rPr>
      </w:pPr>
    </w:p>
    <w:p w:rsidR="00387F17" w:rsidRPr="000617C0" w:rsidRDefault="00387F17">
      <w:pPr>
        <w:pStyle w:val="BodyTextIndent"/>
        <w:spacing w:after="0"/>
        <w:ind w:left="0"/>
        <w:jc w:val="center"/>
        <w:rPr>
          <w:rStyle w:val="grame"/>
          <w:rFonts w:ascii="Arial" w:hAnsi="Arial" w:cs="Arial"/>
          <w:b/>
          <w:color w:val="000000"/>
          <w:shd w:val="clear" w:color="auto" w:fill="FFFFFF"/>
        </w:rPr>
      </w:pPr>
      <w:r w:rsidRPr="000617C0">
        <w:rPr>
          <w:rStyle w:val="grame"/>
          <w:rFonts w:ascii="Arial" w:hAnsi="Arial" w:cs="Arial"/>
          <w:b/>
          <w:bCs/>
          <w:color w:val="000000"/>
          <w:shd w:val="clear" w:color="auto" w:fill="FFFFFF"/>
        </w:rPr>
        <w:t xml:space="preserve">11. </w:t>
      </w:r>
      <w:r w:rsidRPr="000617C0">
        <w:rPr>
          <w:rStyle w:val="grame"/>
          <w:rFonts w:ascii="Arial" w:hAnsi="Arial" w:cs="Arial"/>
          <w:b/>
          <w:color w:val="000000"/>
          <w:shd w:val="clear" w:color="auto" w:fill="FFFFFF"/>
        </w:rPr>
        <w:t>КРИТЕРИИ ОЦЕНКИ ЗАЯВОК НА УЧАСТИЕ В КОНКУРСЕ.</w:t>
      </w:r>
    </w:p>
    <w:p w:rsidR="00387F17" w:rsidRPr="008F3668" w:rsidRDefault="00387F17">
      <w:pPr>
        <w:pStyle w:val="NormalWeb"/>
        <w:spacing w:before="0" w:after="0"/>
        <w:ind w:firstLine="720"/>
        <w:jc w:val="center"/>
        <w:rPr>
          <w:rFonts w:ascii="Arial" w:hAnsi="Arial" w:cs="Arial"/>
          <w:b/>
          <w:bCs/>
        </w:rPr>
      </w:pPr>
    </w:p>
    <w:p w:rsidR="00387F17" w:rsidRPr="008F3668" w:rsidRDefault="00387F17">
      <w:pPr>
        <w:pStyle w:val="BodyTextIndent"/>
        <w:spacing w:after="0"/>
        <w:ind w:left="0"/>
        <w:rPr>
          <w:rFonts w:ascii="Arial" w:hAnsi="Arial" w:cs="Arial"/>
          <w:shadow/>
          <w:color w:val="000000"/>
          <w:shd w:val="clear" w:color="auto" w:fill="FFFFFF"/>
        </w:rPr>
      </w:pPr>
      <w:r w:rsidRPr="008F3668">
        <w:rPr>
          <w:rFonts w:ascii="Arial" w:hAnsi="Arial" w:cs="Arial"/>
          <w:shadow/>
          <w:color w:val="000000"/>
          <w:shd w:val="clear" w:color="auto" w:fill="FFFFFF"/>
        </w:rPr>
        <w:t xml:space="preserve">(Содержание критерий может быть и более двух главное, чтобы  суммарное значение коэффициентов была равна 1.) </w:t>
      </w:r>
    </w:p>
    <w:p w:rsidR="00387F17" w:rsidRPr="002C4606" w:rsidRDefault="00387F17">
      <w:pPr>
        <w:pStyle w:val="BodyTextIndent"/>
        <w:spacing w:after="0"/>
        <w:ind w:left="0"/>
        <w:rPr>
          <w:rFonts w:ascii="Arial" w:hAnsi="Arial" w:cs="Arial"/>
          <w:color w:val="000000"/>
        </w:rPr>
      </w:pPr>
    </w:p>
    <w:p w:rsidR="00387F17" w:rsidRPr="002C4606" w:rsidRDefault="00387F17">
      <w:pPr>
        <w:spacing w:after="0"/>
        <w:jc w:val="center"/>
        <w:rPr>
          <w:rStyle w:val="grame"/>
          <w:rFonts w:ascii="Arial" w:hAnsi="Arial" w:cs="Arial"/>
          <w:b/>
          <w:color w:val="000000"/>
          <w:shd w:val="clear" w:color="auto" w:fill="FFFFFF"/>
        </w:rPr>
      </w:pPr>
      <w:r w:rsidRPr="002C4606">
        <w:rPr>
          <w:rStyle w:val="grame"/>
          <w:rFonts w:ascii="Arial" w:hAnsi="Arial" w:cs="Arial"/>
          <w:b/>
          <w:color w:val="000000"/>
          <w:shd w:val="clear" w:color="auto" w:fill="FFFFFF"/>
        </w:rPr>
        <w:t>12. ПОРЯДОК, ВРЕМЯ И ДАТА ОЦЕНКИ И СОПОСТАВЛЕНИЯ ЗАЯВОК НА УЧАСТИЕ  В КОНКУРСЕ.</w:t>
      </w:r>
    </w:p>
    <w:p w:rsidR="00387F17" w:rsidRPr="002C4606" w:rsidRDefault="00387F17">
      <w:pPr>
        <w:spacing w:after="0"/>
        <w:jc w:val="center"/>
        <w:rPr>
          <w:rFonts w:ascii="Arial" w:hAnsi="Arial" w:cs="Arial"/>
          <w:color w:val="000000"/>
        </w:rPr>
      </w:pPr>
    </w:p>
    <w:p w:rsidR="00387F17" w:rsidRPr="002C4606" w:rsidRDefault="00387F17">
      <w:pPr>
        <w:spacing w:after="0"/>
        <w:rPr>
          <w:rStyle w:val="grame"/>
          <w:rFonts w:ascii="Arial" w:hAnsi="Arial" w:cs="Arial"/>
          <w:color w:val="000000"/>
          <w:shd w:val="clear" w:color="auto" w:fill="FFFFFF"/>
        </w:rPr>
      </w:pPr>
      <w:r w:rsidRPr="002C4606">
        <w:rPr>
          <w:rStyle w:val="grame"/>
          <w:rFonts w:ascii="Arial" w:hAnsi="Arial" w:cs="Arial"/>
          <w:color w:val="000000"/>
          <w:shd w:val="clear" w:color="auto" w:fill="FFFFFF"/>
        </w:rPr>
        <w:tab/>
        <w:t xml:space="preserve"> 12.1. Конкурсная комиссия осуществляет оценку и сопоставление заявок на участие в конкурсе, поданных заявителями, признанными участниками конкурса. Срок оценки и сопоставления таких заявок не может превышать десяти дней с даты подписания протокола рассмотрения заявок.</w:t>
      </w:r>
    </w:p>
    <w:p w:rsidR="00387F17" w:rsidRPr="008F3668" w:rsidRDefault="00387F17">
      <w:pPr>
        <w:pStyle w:val="NormalWeb"/>
        <w:spacing w:before="0" w:after="0"/>
        <w:jc w:val="both"/>
        <w:rPr>
          <w:rFonts w:ascii="Arial" w:hAnsi="Arial" w:cs="Arial"/>
          <w:color w:val="000000"/>
        </w:rPr>
      </w:pPr>
      <w:r w:rsidRPr="008F3668">
        <w:rPr>
          <w:rFonts w:ascii="Arial" w:hAnsi="Arial" w:cs="Arial"/>
          <w:color w:val="000000"/>
        </w:rPr>
        <w:tab/>
        <w:t>12.2. Оценка и сопоставление заявок на участие в конкурсе осуществляются в целях выявления лучших условий исполнения договора в соответствии с критериями и в порядке, которые установлены конкурсной документацией.</w:t>
      </w:r>
    </w:p>
    <w:p w:rsidR="00387F17" w:rsidRPr="008F3668" w:rsidRDefault="00387F17">
      <w:pPr>
        <w:pStyle w:val="NormalWeb"/>
        <w:spacing w:before="0" w:after="0"/>
        <w:jc w:val="both"/>
        <w:rPr>
          <w:rFonts w:ascii="Arial" w:hAnsi="Arial" w:cs="Arial"/>
          <w:color w:val="000000"/>
        </w:rPr>
      </w:pPr>
      <w:r w:rsidRPr="008F3668">
        <w:rPr>
          <w:rFonts w:ascii="Arial" w:hAnsi="Arial" w:cs="Arial"/>
          <w:color w:val="000000"/>
        </w:rPr>
        <w:tab/>
        <w:t>12.3. Для определения лучших условий исполнения договора, предложенных в заявках на участие в конкурсе, оценка и сопоставление этих заявок осуществляются по цене договора (за исключением предоставления бизнес-инкубаторами государственного или муниципального имущества в аренду (субаренду) субъектам малого и среднего предпринимательства) и иным критериям, указанным в конкурсной документации. При этом критериями оценки заявок на участие в конкурсе помимо цены договора могут быть:</w:t>
      </w:r>
    </w:p>
    <w:p w:rsidR="00387F17" w:rsidRPr="008F3668" w:rsidRDefault="00387F17">
      <w:pPr>
        <w:pStyle w:val="NormalWeb"/>
        <w:spacing w:before="0" w:after="0"/>
        <w:jc w:val="both"/>
        <w:rPr>
          <w:rFonts w:ascii="Arial" w:hAnsi="Arial" w:cs="Arial"/>
          <w:color w:val="000000"/>
        </w:rPr>
      </w:pPr>
      <w:r w:rsidRPr="008F3668">
        <w:rPr>
          <w:rFonts w:ascii="Arial" w:hAnsi="Arial" w:cs="Arial"/>
          <w:color w:val="000000"/>
        </w:rPr>
        <w:t>1) сроки реконструкции (этапы реконструкции) объекта договора, если такая реконструкция предусмотрена в конкурсной документации, в том числе период с даты подписания договора до даты ввода объекта договора в эксплуатацию с характеристиками, соответствующими установленным договором технико-экономическим показателям;</w:t>
      </w:r>
    </w:p>
    <w:p w:rsidR="00387F17" w:rsidRPr="008F3668" w:rsidRDefault="00387F17">
      <w:pPr>
        <w:pStyle w:val="NormalWeb"/>
        <w:spacing w:before="0" w:after="0"/>
        <w:jc w:val="both"/>
        <w:rPr>
          <w:rFonts w:ascii="Arial" w:hAnsi="Arial" w:cs="Arial"/>
          <w:color w:val="000000"/>
        </w:rPr>
      </w:pPr>
      <w:r w:rsidRPr="008F3668">
        <w:rPr>
          <w:rFonts w:ascii="Arial" w:hAnsi="Arial" w:cs="Arial"/>
          <w:color w:val="000000"/>
        </w:rPr>
        <w:t>2) технико-экономические показатели объекта договора на момент окончания срока договора;</w:t>
      </w:r>
    </w:p>
    <w:p w:rsidR="00387F17" w:rsidRPr="008F3668" w:rsidRDefault="00387F17">
      <w:pPr>
        <w:pStyle w:val="NormalWeb"/>
        <w:spacing w:before="0" w:after="0"/>
        <w:jc w:val="both"/>
        <w:rPr>
          <w:rFonts w:ascii="Arial" w:hAnsi="Arial" w:cs="Arial"/>
          <w:color w:val="000000"/>
        </w:rPr>
      </w:pPr>
      <w:r w:rsidRPr="008F3668">
        <w:rPr>
          <w:rFonts w:ascii="Arial" w:hAnsi="Arial" w:cs="Arial"/>
          <w:color w:val="000000"/>
        </w:rPr>
        <w:t>3) объем производства товаров (выполнения работ, оказания услуг) с использованием имущества, права на которое передаются по договору;</w:t>
      </w:r>
    </w:p>
    <w:p w:rsidR="00387F17" w:rsidRPr="008F3668" w:rsidRDefault="00387F17">
      <w:pPr>
        <w:pStyle w:val="NormalWeb"/>
        <w:spacing w:before="0" w:after="0"/>
        <w:jc w:val="both"/>
        <w:rPr>
          <w:rFonts w:ascii="Arial" w:hAnsi="Arial" w:cs="Arial"/>
          <w:color w:val="000000"/>
        </w:rPr>
      </w:pPr>
      <w:r w:rsidRPr="008F3668">
        <w:rPr>
          <w:rFonts w:ascii="Arial" w:hAnsi="Arial" w:cs="Arial"/>
          <w:color w:val="000000"/>
        </w:rPr>
        <w:t>4) период с даты подписания договора до дня, когда производство товаров (выполнение работ, оказание услуг) с использованием имущества, права на которое передаются по договору, будет осуществляться в объеме, установленном договором;</w:t>
      </w:r>
    </w:p>
    <w:p w:rsidR="00387F17" w:rsidRPr="008F3668" w:rsidRDefault="00387F17">
      <w:pPr>
        <w:pStyle w:val="NormalWeb"/>
        <w:spacing w:before="0" w:after="0"/>
        <w:jc w:val="both"/>
        <w:rPr>
          <w:rFonts w:ascii="Arial" w:hAnsi="Arial" w:cs="Arial"/>
          <w:color w:val="000000"/>
        </w:rPr>
      </w:pPr>
      <w:r w:rsidRPr="008F3668">
        <w:rPr>
          <w:rFonts w:ascii="Arial" w:hAnsi="Arial" w:cs="Arial"/>
          <w:color w:val="000000"/>
        </w:rPr>
        <w:t>5) цены на товары (работы, услуги), производимые (выполняемые, оказываемые) с использованием имущества, права на которое передаются по договору;</w:t>
      </w:r>
    </w:p>
    <w:p w:rsidR="00387F17" w:rsidRPr="008F3668" w:rsidRDefault="00387F17">
      <w:pPr>
        <w:pStyle w:val="NormalWeb"/>
        <w:spacing w:before="0" w:after="0"/>
        <w:jc w:val="both"/>
        <w:rPr>
          <w:rFonts w:ascii="Arial" w:hAnsi="Arial" w:cs="Arial"/>
          <w:color w:val="000000"/>
        </w:rPr>
      </w:pPr>
      <w:r w:rsidRPr="008F3668">
        <w:rPr>
          <w:rFonts w:ascii="Arial" w:hAnsi="Arial" w:cs="Arial"/>
          <w:color w:val="000000"/>
        </w:rPr>
        <w:t>6) качественная характеристика архитектурного, функционально-технологического, конструктивного или инженерно-технического решения для обеспечения реконструкции объекта договора и квалификация участника конкурса. Указанный критерий может быть использован только в случае если условием договора предусмотрено обязательство участника конкурса по подготовке проектной документации на реконструкцию объекта договора либо обязательство участника конкурса по созданию в рамках исполнения договора имущества, предназначенного для поставки товаров, выполнения работ, оказания услуг, поставка, выполнение, оказание которых происходит с использованием имущества, права на которое передаются по договору;</w:t>
      </w:r>
    </w:p>
    <w:p w:rsidR="00387F17" w:rsidRPr="008F3668" w:rsidRDefault="00387F17">
      <w:pPr>
        <w:pStyle w:val="NormalWeb"/>
        <w:spacing w:before="0" w:after="0"/>
        <w:jc w:val="both"/>
        <w:rPr>
          <w:rFonts w:ascii="Arial" w:hAnsi="Arial" w:cs="Arial"/>
          <w:color w:val="000000"/>
        </w:rPr>
      </w:pPr>
      <w:r w:rsidRPr="008F3668">
        <w:rPr>
          <w:rFonts w:ascii="Arial" w:hAnsi="Arial" w:cs="Arial"/>
          <w:color w:val="000000"/>
        </w:rPr>
        <w:t>7) при предоставлении бизнес-инкубаторами государственного или муниципального имущества в аренду (субаренду) субъектам малого и среднего предпринимательства используются в совокупности только следующие критерии оценки заявок на участие в конкурсе:</w:t>
      </w:r>
    </w:p>
    <w:p w:rsidR="00387F17" w:rsidRPr="008F3668" w:rsidRDefault="00387F17">
      <w:pPr>
        <w:pStyle w:val="NormalWeb"/>
        <w:spacing w:before="0" w:after="0"/>
        <w:jc w:val="both"/>
        <w:rPr>
          <w:rFonts w:ascii="Arial" w:hAnsi="Arial" w:cs="Arial"/>
          <w:color w:val="000000"/>
        </w:rPr>
      </w:pPr>
      <w:r w:rsidRPr="008F3668">
        <w:rPr>
          <w:rFonts w:ascii="Arial" w:hAnsi="Arial" w:cs="Arial"/>
          <w:color w:val="000000"/>
        </w:rPr>
        <w:t>а) качество описания преимуществ товара или услуги в сравнении с существующими аналогами (конкурентами);</w:t>
      </w:r>
    </w:p>
    <w:p w:rsidR="00387F17" w:rsidRPr="008F3668" w:rsidRDefault="00387F17">
      <w:pPr>
        <w:pStyle w:val="NormalWeb"/>
        <w:spacing w:before="0" w:after="0"/>
        <w:jc w:val="both"/>
        <w:rPr>
          <w:rFonts w:ascii="Arial" w:hAnsi="Arial" w:cs="Arial"/>
          <w:color w:val="000000"/>
        </w:rPr>
      </w:pPr>
      <w:r w:rsidRPr="008F3668">
        <w:rPr>
          <w:rFonts w:ascii="Arial" w:hAnsi="Arial" w:cs="Arial"/>
          <w:color w:val="000000"/>
        </w:rPr>
        <w:t>б) качество проработки маркетинговой, операционной и финансовой стратегий развития субъекта малого предпринимательства;</w:t>
      </w:r>
    </w:p>
    <w:p w:rsidR="00387F17" w:rsidRPr="008F3668" w:rsidRDefault="00387F17">
      <w:pPr>
        <w:pStyle w:val="NormalWeb"/>
        <w:spacing w:before="0" w:after="0"/>
        <w:jc w:val="both"/>
        <w:rPr>
          <w:rFonts w:ascii="Arial" w:hAnsi="Arial" w:cs="Arial"/>
          <w:color w:val="000000"/>
        </w:rPr>
      </w:pPr>
      <w:r w:rsidRPr="008F3668">
        <w:rPr>
          <w:rFonts w:ascii="Arial" w:hAnsi="Arial" w:cs="Arial"/>
          <w:color w:val="000000"/>
        </w:rPr>
        <w:t>в) прогнозируемые изменения финансовых результатов и количества рабочих мест субъекта малого предпринимательства;</w:t>
      </w:r>
    </w:p>
    <w:p w:rsidR="00387F17" w:rsidRPr="008F3668" w:rsidRDefault="00387F17">
      <w:pPr>
        <w:pStyle w:val="NormalWeb"/>
        <w:spacing w:before="0" w:after="0"/>
        <w:jc w:val="both"/>
        <w:rPr>
          <w:rFonts w:ascii="Arial" w:hAnsi="Arial" w:cs="Arial"/>
          <w:color w:val="000000"/>
        </w:rPr>
      </w:pPr>
      <w:r w:rsidRPr="008F3668">
        <w:rPr>
          <w:rFonts w:ascii="Arial" w:hAnsi="Arial" w:cs="Arial"/>
          <w:color w:val="000000"/>
        </w:rPr>
        <w:t>г) срок окупаемости проекта.</w:t>
      </w:r>
    </w:p>
    <w:p w:rsidR="00387F17" w:rsidRPr="008F3668" w:rsidRDefault="00387F17">
      <w:pPr>
        <w:pStyle w:val="NormalWeb"/>
        <w:spacing w:before="0" w:after="0"/>
        <w:jc w:val="both"/>
        <w:rPr>
          <w:rFonts w:ascii="Arial" w:hAnsi="Arial" w:cs="Arial"/>
          <w:color w:val="000000"/>
        </w:rPr>
      </w:pPr>
      <w:r w:rsidRPr="008F3668">
        <w:rPr>
          <w:rFonts w:ascii="Arial" w:hAnsi="Arial" w:cs="Arial"/>
          <w:color w:val="000000"/>
        </w:rPr>
        <w:tab/>
        <w:t>12.4. Для каждого применяемого для оценки заявок на участие в конкурсе критерия конкурса в конкурсной документации устанавливаются следующие параметры:</w:t>
      </w:r>
    </w:p>
    <w:p w:rsidR="00387F17" w:rsidRPr="008F3668" w:rsidRDefault="00387F17">
      <w:pPr>
        <w:pStyle w:val="NormalWeb"/>
        <w:spacing w:before="0" w:after="0"/>
        <w:jc w:val="both"/>
        <w:rPr>
          <w:rFonts w:ascii="Arial" w:hAnsi="Arial" w:cs="Arial"/>
          <w:color w:val="000000"/>
        </w:rPr>
      </w:pPr>
      <w:r w:rsidRPr="008F3668">
        <w:rPr>
          <w:rFonts w:ascii="Arial" w:hAnsi="Arial" w:cs="Arial"/>
          <w:color w:val="000000"/>
        </w:rPr>
        <w:t>1) начальное условие в виде числа (далее - начальное значение критерия конкурса) - за исключением критериев, предусмотренных подпунктом 6 и абзацами "а" и "б" подпункта 7 пункта 12.3. настоящей документации;</w:t>
      </w:r>
    </w:p>
    <w:p w:rsidR="00387F17" w:rsidRPr="008F3668" w:rsidRDefault="00387F17">
      <w:pPr>
        <w:pStyle w:val="NormalWeb"/>
        <w:spacing w:before="0" w:after="0"/>
        <w:jc w:val="both"/>
        <w:rPr>
          <w:rFonts w:ascii="Arial" w:hAnsi="Arial" w:cs="Arial"/>
          <w:color w:val="000000"/>
        </w:rPr>
      </w:pPr>
      <w:r w:rsidRPr="008F3668">
        <w:rPr>
          <w:rFonts w:ascii="Arial" w:hAnsi="Arial" w:cs="Arial"/>
          <w:color w:val="000000"/>
        </w:rPr>
        <w:t>2) уменьшение или увеличение начального значения критерия конкурса в заявке на участие в конкурсе - за исключением критериев, предусмотренных подпунктом 6 и абзацами "а" и "б" подпункта 7 пункта 12.3. настоящей документации;</w:t>
      </w:r>
    </w:p>
    <w:p w:rsidR="00387F17" w:rsidRPr="008F3668" w:rsidRDefault="00387F17">
      <w:pPr>
        <w:pStyle w:val="NormalWeb"/>
        <w:spacing w:before="0" w:after="0"/>
        <w:jc w:val="both"/>
        <w:rPr>
          <w:rFonts w:ascii="Arial" w:hAnsi="Arial" w:cs="Arial"/>
          <w:color w:val="000000"/>
        </w:rPr>
      </w:pPr>
      <w:r w:rsidRPr="008F3668">
        <w:rPr>
          <w:rFonts w:ascii="Arial" w:hAnsi="Arial" w:cs="Arial"/>
          <w:color w:val="000000"/>
        </w:rPr>
        <w:t>3) коэффициент, учитывающий значимость критерия конкурса.</w:t>
      </w:r>
    </w:p>
    <w:p w:rsidR="00387F17" w:rsidRPr="008F3668" w:rsidRDefault="00387F17">
      <w:pPr>
        <w:pStyle w:val="NormalWeb"/>
        <w:spacing w:before="0" w:after="0"/>
        <w:jc w:val="both"/>
        <w:rPr>
          <w:rFonts w:ascii="Arial" w:hAnsi="Arial" w:cs="Arial"/>
          <w:color w:val="000000"/>
        </w:rPr>
      </w:pPr>
      <w:r w:rsidRPr="008F3668">
        <w:rPr>
          <w:rFonts w:ascii="Arial" w:hAnsi="Arial" w:cs="Arial"/>
          <w:color w:val="000000"/>
        </w:rPr>
        <w:tab/>
        <w:t>12.5. Значения коэффициентов, учитывающих значимость критерия конкурса, могут изменяться от нуля до единицы, и сумма значений всех коэффициентов должна быть равна единице.</w:t>
      </w:r>
    </w:p>
    <w:p w:rsidR="00387F17" w:rsidRPr="008F3668" w:rsidRDefault="00387F17">
      <w:pPr>
        <w:pStyle w:val="NormalWeb"/>
        <w:spacing w:before="0" w:after="0"/>
        <w:jc w:val="both"/>
        <w:rPr>
          <w:rFonts w:ascii="Arial" w:hAnsi="Arial" w:cs="Arial"/>
          <w:color w:val="000000"/>
        </w:rPr>
      </w:pPr>
      <w:r w:rsidRPr="008F3668">
        <w:rPr>
          <w:rFonts w:ascii="Arial" w:hAnsi="Arial" w:cs="Arial"/>
          <w:color w:val="000000"/>
        </w:rPr>
        <w:tab/>
        <w:t>12.6. В случае установления критериев конкурса, предусмотренных подпунктом 6 и абзацами "а" и "б" подпункта 7 пункта 12.3. настоящей документации, оценка конкурсных предложений, представленных в соответствии с такими критериями, осуществляется в баллах в порядке, установленном пунктом 12.9. настоящей документации. При этом максимальное значение коэффициента, учитывающего значимость критерия конкурса, предусмотренного подпунктом 6 пункта 12.3 настоящей документации, не может быть больше чем 0,2.</w:t>
      </w:r>
    </w:p>
    <w:p w:rsidR="00387F17" w:rsidRPr="008F3668" w:rsidRDefault="00387F17">
      <w:pPr>
        <w:pStyle w:val="NormalWeb"/>
        <w:spacing w:before="0" w:after="0"/>
        <w:jc w:val="both"/>
        <w:rPr>
          <w:rFonts w:ascii="Arial" w:hAnsi="Arial" w:cs="Arial"/>
          <w:color w:val="000000"/>
        </w:rPr>
      </w:pPr>
      <w:r w:rsidRPr="008F3668">
        <w:rPr>
          <w:rFonts w:ascii="Arial" w:hAnsi="Arial" w:cs="Arial"/>
          <w:color w:val="000000"/>
        </w:rPr>
        <w:tab/>
        <w:t>12.7. Не допускается использование иных, за исключением предусмотренных пунктом 12.3. настоящей документации, критериев оценки заявок на участие в конкурсе.</w:t>
      </w:r>
    </w:p>
    <w:p w:rsidR="00387F17" w:rsidRPr="008F3668" w:rsidRDefault="00387F17">
      <w:pPr>
        <w:pStyle w:val="NormalWeb"/>
        <w:spacing w:before="0" w:after="0"/>
        <w:jc w:val="both"/>
        <w:rPr>
          <w:rFonts w:ascii="Arial" w:hAnsi="Arial" w:cs="Arial"/>
          <w:color w:val="000000"/>
        </w:rPr>
      </w:pPr>
      <w:r w:rsidRPr="008F3668">
        <w:rPr>
          <w:rFonts w:ascii="Arial" w:hAnsi="Arial" w:cs="Arial"/>
          <w:color w:val="000000"/>
        </w:rPr>
        <w:tab/>
        <w:t>12.8. Оценка заявок на участие в конкурсе по критериям, предусмотренным пунктом 12.3. настоящей документации, за исключением критериев, предусмотренных подпунктом 6 и абзацами "а" и "б" подпункта 7 пункта 12.3. настоящей документации, осуществляется в следующем порядке:</w:t>
      </w:r>
    </w:p>
    <w:p w:rsidR="00387F17" w:rsidRPr="008F3668" w:rsidRDefault="00387F17">
      <w:pPr>
        <w:pStyle w:val="NormalWeb"/>
        <w:spacing w:before="0" w:after="0"/>
        <w:jc w:val="both"/>
        <w:rPr>
          <w:rFonts w:ascii="Arial" w:hAnsi="Arial" w:cs="Arial"/>
          <w:color w:val="000000"/>
        </w:rPr>
      </w:pPr>
      <w:r w:rsidRPr="008F3668">
        <w:rPr>
          <w:rFonts w:ascii="Arial" w:hAnsi="Arial" w:cs="Arial"/>
          <w:color w:val="000000"/>
        </w:rPr>
        <w:t>1) в случае если для критерия конкурса установлено увеличение его начального значения, величина, рассчитываемая по содержащемуся в заявке на участие в конкурсе условию и такому критерию, определяется путем умножения коэффициента такого критерия на отношение разности значения содержащегося в заявке на участие в конкурсе условия и наименьшего из значений содержащихся во всех заявках на участие в конкурсе условий к разности наибольшего из значений содержащихся во всех заявках на участие в конкурсе условий и наименьшего из значений содержащихся во всех заявках на участие в конкурсе условий;</w:t>
      </w:r>
    </w:p>
    <w:p w:rsidR="00387F17" w:rsidRPr="008F3668" w:rsidRDefault="00387F17">
      <w:pPr>
        <w:pStyle w:val="NormalWeb"/>
        <w:spacing w:before="0" w:after="0"/>
        <w:jc w:val="both"/>
        <w:rPr>
          <w:rFonts w:ascii="Arial" w:hAnsi="Arial" w:cs="Arial"/>
          <w:color w:val="000000"/>
        </w:rPr>
      </w:pPr>
      <w:r w:rsidRPr="008F3668">
        <w:rPr>
          <w:rFonts w:ascii="Arial" w:hAnsi="Arial" w:cs="Arial"/>
          <w:color w:val="000000"/>
        </w:rPr>
        <w:t>2) в случае если для критерия конкурса установлено уменьшение его начального значения, величина, рассчитываемая по содержащемуся в заявке на участие в конкурсе условию и такому критерию, определяется путем умножения коэффициента такого критерия на отношение разности наибольшего из значений содержащихся во всех заявках на участие в конкурсе условий и значения, содержащегося в заявке на участие в конкурсе условия к разности наибольшего из значений содержащихся во всех заявках на участие в конкурсе условий и наименьшего из значений содержащихся во всех заявках на участие в конкурсе условий;</w:t>
      </w:r>
    </w:p>
    <w:p w:rsidR="00387F17" w:rsidRPr="008F3668" w:rsidRDefault="00387F17">
      <w:pPr>
        <w:pStyle w:val="NormalWeb"/>
        <w:spacing w:before="0" w:after="0"/>
        <w:jc w:val="both"/>
        <w:rPr>
          <w:rFonts w:ascii="Arial" w:hAnsi="Arial" w:cs="Arial"/>
          <w:color w:val="000000"/>
        </w:rPr>
      </w:pPr>
      <w:r w:rsidRPr="008F3668">
        <w:rPr>
          <w:rFonts w:ascii="Arial" w:hAnsi="Arial" w:cs="Arial"/>
          <w:color w:val="000000"/>
        </w:rPr>
        <w:t>3) для каждой заявки на участие в конкурсе величины, рассчитанные по всем критериям конкурса в соответствии с положениями подпунктов 1 и 2 настоящего пункта, суммируются и определяется итоговая величина.</w:t>
      </w:r>
    </w:p>
    <w:p w:rsidR="00387F17" w:rsidRPr="008F3668" w:rsidRDefault="00387F17">
      <w:pPr>
        <w:pStyle w:val="NormalWeb"/>
        <w:spacing w:before="0" w:after="0"/>
        <w:jc w:val="both"/>
        <w:rPr>
          <w:rFonts w:ascii="Arial" w:hAnsi="Arial" w:cs="Arial"/>
          <w:color w:val="000000"/>
        </w:rPr>
      </w:pPr>
      <w:r w:rsidRPr="008F3668">
        <w:rPr>
          <w:rFonts w:ascii="Arial" w:hAnsi="Arial" w:cs="Arial"/>
          <w:color w:val="000000"/>
        </w:rPr>
        <w:tab/>
        <w:t>12.9. Оценка заявок на участие в конкурсе в соответствии с критериями конкурса, предусмотренными подпунктом 6 и абзацами "а" и "б" подпункта 7 пункта 12.3. настоящей документации, осуществляется в следующем порядке:</w:t>
      </w:r>
    </w:p>
    <w:p w:rsidR="00387F17" w:rsidRPr="008F3668" w:rsidRDefault="00387F17">
      <w:pPr>
        <w:pStyle w:val="NormalWeb"/>
        <w:spacing w:before="0" w:after="0"/>
        <w:jc w:val="both"/>
        <w:rPr>
          <w:rFonts w:ascii="Arial" w:hAnsi="Arial" w:cs="Arial"/>
          <w:color w:val="000000"/>
        </w:rPr>
      </w:pPr>
      <w:r w:rsidRPr="008F3668">
        <w:rPr>
          <w:rFonts w:ascii="Arial" w:hAnsi="Arial" w:cs="Arial"/>
          <w:color w:val="000000"/>
        </w:rPr>
        <w:t>1) предложению, содержащемуся в заявке на участие в конкурсе, присваиваются баллы - от одного до пяти баллов;</w:t>
      </w:r>
    </w:p>
    <w:p w:rsidR="00387F17" w:rsidRPr="008F3668" w:rsidRDefault="00387F17">
      <w:pPr>
        <w:pStyle w:val="NormalWeb"/>
        <w:spacing w:before="0" w:after="0"/>
        <w:jc w:val="both"/>
        <w:rPr>
          <w:rFonts w:ascii="Arial" w:hAnsi="Arial" w:cs="Arial"/>
          <w:color w:val="000000"/>
        </w:rPr>
      </w:pPr>
      <w:r w:rsidRPr="008F3668">
        <w:rPr>
          <w:rFonts w:ascii="Arial" w:hAnsi="Arial" w:cs="Arial"/>
          <w:color w:val="000000"/>
        </w:rPr>
        <w:t>2) величина, рассчитываемая в соответствии с такими критериями в отношении предложения, содержащегося в заявке на участие в конкурсе, предусматривающего квалификацию участника конкурса или архитектурное, функционально-технологическое, конструктивное и инженерно-техническое решения для обеспечения создания имущества, предназначенного для поставки товаров (выполнения работ, оказания услуг), поставка (выполнение, оказание) которых происходит с использованием имущества, права на которое передаются по договору, и (или) реконструкции объекта договора, или качество описания преимуществ товара или услуги в сравнении с существующими аналогами (конкурентами), или качество проработки маркетинговой, операционной и финансовой стратегий развития субъекта малого предпринимательства, определяется путем умножения коэффициента значимости такого критерия на отношение количества баллов, присвоенных данному предложению, к пяти баллам.</w:t>
      </w:r>
    </w:p>
    <w:p w:rsidR="00387F17" w:rsidRPr="008F3668" w:rsidRDefault="00387F17">
      <w:pPr>
        <w:pStyle w:val="NormalWeb"/>
        <w:spacing w:before="0" w:after="0"/>
        <w:jc w:val="both"/>
        <w:rPr>
          <w:rFonts w:ascii="Arial" w:hAnsi="Arial" w:cs="Arial"/>
          <w:color w:val="000000"/>
        </w:rPr>
      </w:pPr>
      <w:r w:rsidRPr="008F3668">
        <w:rPr>
          <w:rFonts w:ascii="Arial" w:hAnsi="Arial" w:cs="Arial"/>
          <w:color w:val="000000"/>
        </w:rPr>
        <w:tab/>
        <w:t>12.10. Содержащиеся в заявках на участие в конкурсе условия оцениваются конкурсной комиссией путем сравнения результатов суммирования итоговой величины, определенной в порядке, предусмотренном подпунктом 3 пункта 12.8. настоящей документации, и величины, определенной в порядке, предусмотренном пунктом 12.9. настоящих Правил.</w:t>
      </w:r>
    </w:p>
    <w:p w:rsidR="00387F17" w:rsidRPr="008F3668" w:rsidRDefault="00387F17">
      <w:pPr>
        <w:pStyle w:val="NormalWeb"/>
        <w:spacing w:before="0" w:after="0"/>
        <w:jc w:val="both"/>
        <w:rPr>
          <w:rFonts w:ascii="Arial" w:hAnsi="Arial" w:cs="Arial"/>
          <w:color w:val="000000"/>
        </w:rPr>
      </w:pPr>
      <w:r w:rsidRPr="008F3668">
        <w:rPr>
          <w:rFonts w:ascii="Arial" w:hAnsi="Arial" w:cs="Arial"/>
          <w:color w:val="000000"/>
        </w:rPr>
        <w:tab/>
        <w:t>12.11. На основании результатов оценки и сопоставления заявок на участие в конкурсе конкурсной комиссией каждой заявке на участие в конкурсе присваивается порядковый номер по мере уменьшения степени выгодности содержащихся в них условий исполнения договора. Заявке на участие в конкурсе, в которой содержатся лучшие условия исполнения договора, присваивается первый номер. В случае если в нескольких заявках содержатся одинаковые условия исполнения договора, меньший порядковый номер присваивается заявке на участие в конкурсе, которая подана участником конкурса, надлежащим образом исполнявшим свои обязанности по ранее заключенному договору в отношении имущества, права на которое передаются по договору, и письменно уведомивший организатора конкурса о желании заключить договор, а в случае отсутствия такой заявки - заявке на участие в конкурсе, которая поступила ранее других заявок на участие в конкурсе, содержащих такие условия.</w:t>
      </w:r>
    </w:p>
    <w:p w:rsidR="00387F17" w:rsidRPr="008F3668" w:rsidRDefault="00387F17">
      <w:pPr>
        <w:pStyle w:val="NormalWeb"/>
        <w:spacing w:before="0" w:after="0"/>
        <w:jc w:val="both"/>
        <w:rPr>
          <w:rFonts w:ascii="Arial" w:hAnsi="Arial" w:cs="Arial"/>
          <w:color w:val="000000"/>
        </w:rPr>
      </w:pPr>
      <w:r w:rsidRPr="008F3668">
        <w:rPr>
          <w:rFonts w:ascii="Arial" w:hAnsi="Arial" w:cs="Arial"/>
          <w:color w:val="000000"/>
        </w:rPr>
        <w:tab/>
        <w:t>12.12. Победителем конкурса признается участник конкурса, который предложил лучшие условия исполнения договора и заявке на участие в конкурсе которого присвоен первый номер.</w:t>
      </w:r>
    </w:p>
    <w:p w:rsidR="00387F17" w:rsidRPr="008F3668" w:rsidRDefault="00387F17">
      <w:pPr>
        <w:pStyle w:val="NormalWeb"/>
        <w:spacing w:before="0" w:after="0"/>
        <w:jc w:val="both"/>
        <w:rPr>
          <w:rFonts w:ascii="Arial" w:hAnsi="Arial" w:cs="Arial"/>
          <w:color w:val="000000"/>
        </w:rPr>
      </w:pPr>
      <w:r w:rsidRPr="008F3668">
        <w:rPr>
          <w:rFonts w:ascii="Arial" w:hAnsi="Arial" w:cs="Arial"/>
          <w:color w:val="000000"/>
        </w:rPr>
        <w:tab/>
        <w:t>12.13.Конкурсная комиссия ведет протокол оценки и сопоставления заявок на участие в конкурсе, в котором должны содержаться сведения о месте, дате, времени проведения оценки и сопоставления таких заявок, об участниках конкурса, заявки на участие в конкурсе которых были рассмотрены, о порядке оценки и о сопоставлении заявок на участие в конкурсе, о принятом на основании результатов оценки и сопоставления заявок на участие в конкурсе решении о присвоении заявкам на участие в конкурсе порядковых номеров, а также наименования (для юридических лиц), фамилии, имена, отчества (для физических лиц) и почтовые адреса участников конкурса, заявкам на участие в конкурсе которых присвоен первый и второй номера. Протокол подписывается всеми присутствующими членами конкурсной комиссии в течение дня, следующего после дня окончания проведения оценки и сопоставления заявок на участие в конкурсе. Протокол составляется в двух экземплярах, один из которых хранится у организатора конкурса. Организатор конкурса в течение трех рабочих дней с даты подписания протокола передает победителю конкурса один экземпляр протокола и проект договора, который составляется путем включения условий исполнения договора, предложенных победителем конкурса в заявке на участие в конкурсе, в проект договора, прилагаемый к конкурсной документации.</w:t>
      </w:r>
    </w:p>
    <w:p w:rsidR="00387F17" w:rsidRPr="008F3668" w:rsidRDefault="00387F17">
      <w:pPr>
        <w:pStyle w:val="NormalWeb"/>
        <w:spacing w:before="0" w:after="0"/>
        <w:jc w:val="both"/>
        <w:rPr>
          <w:rFonts w:ascii="Arial" w:hAnsi="Arial" w:cs="Arial"/>
          <w:color w:val="000000"/>
        </w:rPr>
      </w:pPr>
      <w:r w:rsidRPr="008F3668">
        <w:rPr>
          <w:rFonts w:ascii="Arial" w:hAnsi="Arial" w:cs="Arial"/>
          <w:color w:val="000000"/>
        </w:rPr>
        <w:tab/>
        <w:t>12.14. Протокол оценки и сопоставления заявок на участие в конкурсе размещается на официальном сайте торгов организатором конкурса или специализированной организацией в течение дня, следующего после дня подписания указанного протокола.</w:t>
      </w:r>
    </w:p>
    <w:p w:rsidR="00387F17" w:rsidRPr="008F3668" w:rsidRDefault="00387F17">
      <w:pPr>
        <w:pStyle w:val="NormalWeb"/>
        <w:spacing w:before="0" w:after="0"/>
        <w:jc w:val="both"/>
        <w:rPr>
          <w:rFonts w:ascii="Arial" w:hAnsi="Arial" w:cs="Arial"/>
          <w:b/>
          <w:bCs/>
          <w:color w:val="000000"/>
        </w:rPr>
      </w:pPr>
      <w:r w:rsidRPr="008F3668">
        <w:rPr>
          <w:rFonts w:ascii="Arial" w:hAnsi="Arial" w:cs="Arial"/>
          <w:color w:val="000000"/>
        </w:rPr>
        <w:t>В случае если было установлено требование о внесении задатка, организатор конкурса обязан возвратить задаток в течение пяти рабочих дней с даты подписания протокола оценки и сопоставления заявок на участие в конкурсе, участникам конкурса, которые не стали победителями конкурса, за исключением участника конкурса, заявке на участие в конкурсе которого присвоен второй номер и которому задаток возвращается в порядке, предусмотренном пунктом 100 Правил ФАС от 10.02.2010 г. №67</w:t>
      </w:r>
      <w:r w:rsidRPr="008F3668">
        <w:rPr>
          <w:rFonts w:ascii="Arial" w:hAnsi="Arial" w:cs="Arial"/>
          <w:b/>
          <w:bCs/>
          <w:color w:val="000000"/>
        </w:rPr>
        <w:t>.</w:t>
      </w:r>
    </w:p>
    <w:p w:rsidR="00387F17" w:rsidRPr="008F3668" w:rsidRDefault="00387F17">
      <w:pPr>
        <w:pStyle w:val="NormalWeb"/>
        <w:spacing w:before="0" w:after="0"/>
        <w:jc w:val="both"/>
        <w:rPr>
          <w:rFonts w:ascii="Arial" w:hAnsi="Arial" w:cs="Arial"/>
          <w:color w:val="000000"/>
        </w:rPr>
      </w:pPr>
      <w:r w:rsidRPr="008F3668">
        <w:rPr>
          <w:rFonts w:ascii="Arial" w:hAnsi="Arial" w:cs="Arial"/>
          <w:color w:val="000000"/>
        </w:rPr>
        <w:tab/>
        <w:t xml:space="preserve">12.15. Любой участник конкурса после размещения протокола оценки и сопоставления заявок на участие в конкурсе вправе направить организатору конкурса в письменной форме, в том числе в форме электронного документа, запрос о разъяснении результатов конкурса. Организатор конкурса в течение двух рабочих дней с даты поступления такого запроса обязан представить участнику конкурса в письменной форме или в форме электронного документа соответствующие разъяснения. </w:t>
      </w:r>
    </w:p>
    <w:p w:rsidR="00387F17" w:rsidRPr="00682302" w:rsidRDefault="00387F17">
      <w:pPr>
        <w:pStyle w:val="NormalWeb"/>
        <w:spacing w:before="0" w:after="0"/>
        <w:jc w:val="both"/>
        <w:rPr>
          <w:rStyle w:val="grame"/>
          <w:rFonts w:ascii="Arial" w:hAnsi="Arial" w:cs="Arial"/>
          <w:color w:val="000000"/>
          <w:shd w:val="clear" w:color="auto" w:fill="FFFFFF"/>
        </w:rPr>
      </w:pPr>
      <w:r w:rsidRPr="00682302">
        <w:rPr>
          <w:rStyle w:val="grame"/>
          <w:rFonts w:ascii="Arial" w:hAnsi="Arial" w:cs="Arial"/>
          <w:color w:val="000000"/>
          <w:shd w:val="clear" w:color="auto" w:fill="FFFFFF"/>
        </w:rPr>
        <w:tab/>
        <w:t>12.16. 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 или видеозапись вскрытия конвертов с заявками на участие в конкурсе и открытия доступа к поданным в форме электронных документов заявкам на участие в конкурсе хранятся организатором конкурса не менее трех лет.</w:t>
      </w:r>
    </w:p>
    <w:p w:rsidR="00387F17" w:rsidRDefault="00387F17" w:rsidP="00645122">
      <w:pPr>
        <w:rPr>
          <w:rFonts w:ascii="Arial" w:hAnsi="Arial" w:cs="Arial"/>
          <w:b/>
        </w:rPr>
      </w:pPr>
      <w:r w:rsidRPr="00682302">
        <w:rPr>
          <w:rStyle w:val="Emphasis"/>
          <w:rFonts w:ascii="Arial" w:hAnsi="Arial" w:cs="Arial"/>
          <w:b/>
          <w:bCs/>
          <w:i w:val="0"/>
          <w:iCs w:val="0"/>
          <w:lang w:eastAsia="ar-SA"/>
        </w:rPr>
        <w:t>12.17. Место оценки и сопоставления заявок на участие в конкурсе:</w:t>
      </w:r>
      <w:r w:rsidRPr="00645122">
        <w:rPr>
          <w:rFonts w:ascii="Arial" w:hAnsi="Arial" w:cs="Arial"/>
        </w:rPr>
        <w:t xml:space="preserve"> </w:t>
      </w:r>
      <w:r>
        <w:rPr>
          <w:rFonts w:ascii="Arial" w:hAnsi="Arial" w:cs="Arial"/>
        </w:rPr>
        <w:t>303817, Орловская область, Ливенский  район, д. Гремячий Колодезь , ул. Центральная д. 5 «а».</w:t>
      </w:r>
    </w:p>
    <w:p w:rsidR="00387F17" w:rsidRPr="00682302" w:rsidRDefault="00387F17">
      <w:pPr>
        <w:autoSpaceDE w:val="0"/>
        <w:spacing w:after="0"/>
        <w:rPr>
          <w:rStyle w:val="Emphasis"/>
          <w:rFonts w:ascii="Arial" w:hAnsi="Arial" w:cs="Arial"/>
          <w:b/>
          <w:bCs/>
          <w:i w:val="0"/>
          <w:iCs w:val="0"/>
          <w:lang w:eastAsia="ar-SA"/>
        </w:rPr>
      </w:pPr>
    </w:p>
    <w:p w:rsidR="00387F17" w:rsidRPr="00682302" w:rsidRDefault="00387F17">
      <w:pPr>
        <w:rPr>
          <w:rStyle w:val="Emphasis"/>
          <w:rFonts w:ascii="Arial" w:hAnsi="Arial" w:cs="Arial"/>
          <w:b/>
          <w:bCs/>
          <w:i w:val="0"/>
          <w:iCs w:val="0"/>
          <w:lang w:eastAsia="ar-SA"/>
        </w:rPr>
      </w:pPr>
      <w:r w:rsidRPr="00682302">
        <w:rPr>
          <w:rStyle w:val="Emphasis"/>
          <w:rFonts w:ascii="Arial" w:hAnsi="Arial" w:cs="Arial"/>
          <w:b/>
          <w:bCs/>
          <w:i w:val="0"/>
          <w:iCs w:val="0"/>
          <w:lang w:eastAsia="ar-SA"/>
        </w:rPr>
        <w:t xml:space="preserve">12.18. Время и дата оценки и сопоставления заявок на участие в конкурсе: </w:t>
      </w:r>
    </w:p>
    <w:p w:rsidR="00387F17" w:rsidRPr="00107570" w:rsidRDefault="00387F17">
      <w:pPr>
        <w:autoSpaceDE w:val="0"/>
        <w:spacing w:after="0"/>
        <w:rPr>
          <w:rStyle w:val="Emphasis"/>
          <w:rFonts w:ascii="Arial" w:hAnsi="Arial" w:cs="Arial"/>
          <w:i w:val="0"/>
          <w:iCs w:val="0"/>
          <w:shd w:val="clear" w:color="auto" w:fill="FFFFFF"/>
          <w:lang w:eastAsia="ar-SA"/>
        </w:rPr>
      </w:pPr>
      <w:r w:rsidRPr="00107570">
        <w:rPr>
          <w:rStyle w:val="Emphasis"/>
          <w:rFonts w:ascii="Arial" w:hAnsi="Arial" w:cs="Arial"/>
          <w:i w:val="0"/>
          <w:iCs w:val="0"/>
          <w:shd w:val="clear" w:color="auto" w:fill="FFFFFF"/>
          <w:lang w:eastAsia="ar-SA"/>
        </w:rPr>
        <w:t>10 часов 00 минут (время, действующее в часовом поясе по месту нахождения Организатора аукциона) «08»  ноября 2013 г.</w:t>
      </w:r>
    </w:p>
    <w:p w:rsidR="00387F17" w:rsidRPr="008F3668" w:rsidRDefault="00387F17">
      <w:pPr>
        <w:spacing w:after="0"/>
        <w:rPr>
          <w:rFonts w:ascii="Arial" w:hAnsi="Arial" w:cs="Arial"/>
          <w:color w:val="000000"/>
        </w:rPr>
      </w:pPr>
    </w:p>
    <w:p w:rsidR="00387F17" w:rsidRPr="008F3668" w:rsidRDefault="00387F17">
      <w:pPr>
        <w:spacing w:after="0"/>
        <w:jc w:val="center"/>
        <w:rPr>
          <w:rStyle w:val="grame"/>
          <w:rFonts w:ascii="Arial" w:hAnsi="Arial" w:cs="Arial"/>
          <w:b/>
          <w:shadow/>
          <w:color w:val="000000"/>
          <w:shd w:val="clear" w:color="auto" w:fill="FFFFFF"/>
        </w:rPr>
      </w:pPr>
      <w:r w:rsidRPr="008F3668">
        <w:rPr>
          <w:rStyle w:val="grame"/>
          <w:rFonts w:ascii="Arial" w:hAnsi="Arial" w:cs="Arial"/>
          <w:b/>
          <w:bCs/>
          <w:shadow/>
          <w:color w:val="000000"/>
          <w:shd w:val="clear" w:color="auto" w:fill="FFFFFF"/>
        </w:rPr>
        <w:t>13.</w:t>
      </w:r>
      <w:r w:rsidRPr="008F3668">
        <w:rPr>
          <w:rStyle w:val="grame"/>
          <w:rFonts w:ascii="Arial" w:hAnsi="Arial" w:cs="Arial"/>
          <w:b/>
          <w:shadow/>
          <w:color w:val="000000"/>
          <w:shd w:val="clear" w:color="auto" w:fill="FFFFFF"/>
        </w:rPr>
        <w:t>ТРЕБОВАНИЕ О ВНЕСЕНИИ ЗАДАТКА, РАЗМЕР ЗАДАТКА, СРОК И ПОРЯДОК ВНЕСЕНИЯ ЗАДАТКА, РЕКВИЗИТЫ СЧЕТА ДЛЯ ПЕРЕЧИСЛЕНИЯ ЗАДАТКА.</w:t>
      </w:r>
    </w:p>
    <w:p w:rsidR="00387F17" w:rsidRPr="008F3668" w:rsidRDefault="00387F17">
      <w:pPr>
        <w:spacing w:after="0"/>
        <w:jc w:val="center"/>
        <w:rPr>
          <w:rFonts w:ascii="Arial" w:hAnsi="Arial" w:cs="Arial"/>
          <w:color w:val="000000"/>
        </w:rPr>
      </w:pPr>
    </w:p>
    <w:p w:rsidR="00387F17" w:rsidRDefault="00387F17">
      <w:pPr>
        <w:pStyle w:val="NormalWeb"/>
        <w:spacing w:before="0" w:after="0"/>
        <w:jc w:val="both"/>
        <w:rPr>
          <w:rFonts w:ascii="Arial" w:hAnsi="Arial" w:cs="Arial"/>
        </w:rPr>
      </w:pPr>
      <w:r w:rsidRPr="008F3668">
        <w:rPr>
          <w:rFonts w:ascii="Arial" w:hAnsi="Arial" w:cs="Arial"/>
        </w:rPr>
        <w:tab/>
        <w:t>13.1. В обеспечение исполнения обязательств по заключению договора аренды  вносится задаток в размере 10% от начального (минимального)</w:t>
      </w:r>
      <w:r>
        <w:rPr>
          <w:rFonts w:ascii="Arial" w:hAnsi="Arial" w:cs="Arial"/>
        </w:rPr>
        <w:t xml:space="preserve"> размера годовой арендной:</w:t>
      </w:r>
    </w:p>
    <w:p w:rsidR="00387F17" w:rsidRPr="00CE22DE" w:rsidRDefault="00387F17">
      <w:pPr>
        <w:pStyle w:val="NormalWeb"/>
        <w:spacing w:before="0" w:after="0"/>
        <w:jc w:val="both"/>
        <w:rPr>
          <w:rFonts w:ascii="Arial" w:hAnsi="Arial" w:cs="Arial"/>
          <w:b/>
        </w:rPr>
      </w:pPr>
      <w:r w:rsidRPr="00CE22DE">
        <w:rPr>
          <w:rFonts w:ascii="Arial" w:hAnsi="Arial" w:cs="Arial"/>
          <w:b/>
        </w:rPr>
        <w:t>По Лоту №1:</w:t>
      </w:r>
      <w:r>
        <w:rPr>
          <w:rFonts w:ascii="Arial" w:hAnsi="Arial" w:cs="Arial"/>
          <w:b/>
        </w:rPr>
        <w:t xml:space="preserve"> </w:t>
      </w:r>
      <w:r w:rsidRPr="00CE22DE">
        <w:rPr>
          <w:rFonts w:ascii="Arial" w:hAnsi="Arial" w:cs="Arial"/>
        </w:rPr>
        <w:t>2 910 (две тысячи девятьсот десять) рублей.</w:t>
      </w:r>
    </w:p>
    <w:p w:rsidR="00387F17" w:rsidRPr="0054154C" w:rsidRDefault="00387F17">
      <w:pPr>
        <w:pStyle w:val="NormalWeb"/>
        <w:spacing w:before="0" w:after="0"/>
        <w:jc w:val="both"/>
        <w:rPr>
          <w:rFonts w:ascii="Arial" w:hAnsi="Arial" w:cs="Arial"/>
        </w:rPr>
      </w:pPr>
      <w:r w:rsidRPr="00CE22DE">
        <w:rPr>
          <w:rFonts w:ascii="Arial" w:hAnsi="Arial" w:cs="Arial"/>
          <w:b/>
        </w:rPr>
        <w:t>По Лоту №2:</w:t>
      </w:r>
      <w:r>
        <w:rPr>
          <w:rFonts w:ascii="Arial" w:hAnsi="Arial" w:cs="Arial"/>
          <w:b/>
        </w:rPr>
        <w:t xml:space="preserve"> </w:t>
      </w:r>
      <w:r w:rsidRPr="0054154C">
        <w:rPr>
          <w:rFonts w:ascii="Arial" w:hAnsi="Arial" w:cs="Arial"/>
        </w:rPr>
        <w:t>2475 (две тысячи четыреста семьдесят пять) рублей.</w:t>
      </w:r>
    </w:p>
    <w:p w:rsidR="00387F17" w:rsidRPr="008F3668" w:rsidRDefault="00387F17">
      <w:pPr>
        <w:spacing w:after="0"/>
        <w:rPr>
          <w:rFonts w:ascii="Arial" w:hAnsi="Arial" w:cs="Arial"/>
        </w:rPr>
      </w:pPr>
      <w:r w:rsidRPr="008F3668">
        <w:rPr>
          <w:rFonts w:ascii="Arial" w:hAnsi="Arial" w:cs="Arial"/>
        </w:rPr>
        <w:t xml:space="preserve">Порядок внесения: задаток вносится заявителем на  расчетный счет до подачи заявки на участие в конкурсе. </w:t>
      </w:r>
    </w:p>
    <w:p w:rsidR="00387F17" w:rsidRDefault="00387F17" w:rsidP="00582CAF">
      <w:pPr>
        <w:ind w:left="284" w:right="96" w:firstLine="284"/>
        <w:rPr>
          <w:rFonts w:ascii="Arial" w:hAnsi="Arial" w:cs="Arial"/>
        </w:rPr>
      </w:pPr>
      <w:r w:rsidRPr="008F3668">
        <w:rPr>
          <w:rFonts w:ascii="Arial" w:hAnsi="Arial" w:cs="Arial"/>
        </w:rPr>
        <w:t xml:space="preserve">Реквизиты для внесения задатка: </w:t>
      </w:r>
      <w:r>
        <w:rPr>
          <w:rFonts w:ascii="Arial" w:hAnsi="Arial" w:cs="Arial"/>
        </w:rPr>
        <w:t xml:space="preserve">Администрация  Лютовского   сельского  поселения Ливенского  района  Орловской области </w:t>
      </w:r>
      <w:r w:rsidRPr="008F3668">
        <w:rPr>
          <w:rFonts w:ascii="Arial" w:hAnsi="Arial" w:cs="Arial"/>
        </w:rPr>
        <w:t xml:space="preserve">ИНН </w:t>
      </w:r>
      <w:r>
        <w:rPr>
          <w:rFonts w:ascii="Arial" w:hAnsi="Arial" w:cs="Arial"/>
        </w:rPr>
        <w:t>5715001820, КПП 571501001.</w:t>
      </w:r>
    </w:p>
    <w:p w:rsidR="00387F17" w:rsidRPr="008F3668" w:rsidRDefault="00387F17" w:rsidP="00CC2E1A">
      <w:pPr>
        <w:ind w:left="284" w:right="96" w:firstLine="284"/>
        <w:rPr>
          <w:rFonts w:ascii="Arial" w:hAnsi="Arial" w:cs="Arial"/>
        </w:rPr>
      </w:pPr>
      <w:r w:rsidRPr="008F3668">
        <w:rPr>
          <w:rFonts w:ascii="Arial" w:hAnsi="Arial" w:cs="Arial"/>
        </w:rPr>
        <w:t>УФК по Орловской области</w:t>
      </w:r>
      <w:r>
        <w:rPr>
          <w:rFonts w:ascii="Arial" w:hAnsi="Arial" w:cs="Arial"/>
        </w:rPr>
        <w:t xml:space="preserve"> (Администрация Лютовского </w:t>
      </w:r>
      <w:r w:rsidRPr="008F3668">
        <w:rPr>
          <w:rFonts w:ascii="Arial" w:hAnsi="Arial" w:cs="Arial"/>
        </w:rPr>
        <w:t>сельского поселения Ливенского района Орловской области</w:t>
      </w:r>
      <w:r>
        <w:rPr>
          <w:rFonts w:ascii="Arial" w:hAnsi="Arial" w:cs="Arial"/>
        </w:rPr>
        <w:t xml:space="preserve"> </w:t>
      </w:r>
      <w:r w:rsidRPr="008F3668">
        <w:rPr>
          <w:rFonts w:ascii="Arial" w:hAnsi="Arial" w:cs="Arial"/>
        </w:rPr>
        <w:t xml:space="preserve">л/с </w:t>
      </w:r>
      <w:r>
        <w:rPr>
          <w:rFonts w:ascii="Arial" w:hAnsi="Arial" w:cs="Arial"/>
        </w:rPr>
        <w:t>05543003930</w:t>
      </w:r>
      <w:r w:rsidRPr="008F3668">
        <w:rPr>
          <w:rFonts w:ascii="Arial" w:hAnsi="Arial" w:cs="Arial"/>
        </w:rPr>
        <w:t xml:space="preserve">) ГРКЦ ГУ Банка России по Орловской области г. Орёл,  БИК </w:t>
      </w:r>
      <w:r>
        <w:rPr>
          <w:rFonts w:ascii="Arial" w:hAnsi="Arial" w:cs="Arial"/>
        </w:rPr>
        <w:t xml:space="preserve">045402001 </w:t>
      </w:r>
      <w:r w:rsidRPr="00801C9D">
        <w:rPr>
          <w:rFonts w:ascii="Arial" w:hAnsi="Arial" w:cs="Arial"/>
        </w:rPr>
        <w:t>р/с 40302810000003000069</w:t>
      </w:r>
      <w:r>
        <w:rPr>
          <w:rFonts w:ascii="Arial" w:hAnsi="Arial" w:cs="Arial"/>
        </w:rPr>
        <w:t xml:space="preserve">   с назначением платежа «денежные  средства в качестве задатка для участия в конкурсе».</w:t>
      </w:r>
    </w:p>
    <w:p w:rsidR="00387F17" w:rsidRPr="00F760E3" w:rsidRDefault="00387F17">
      <w:pPr>
        <w:ind w:firstLine="540"/>
        <w:rPr>
          <w:rStyle w:val="grame"/>
          <w:rFonts w:ascii="Arial" w:hAnsi="Arial" w:cs="Arial"/>
          <w:color w:val="000000"/>
          <w:shd w:val="clear" w:color="auto" w:fill="FFFFFF"/>
        </w:rPr>
      </w:pPr>
      <w:r w:rsidRPr="00F760E3">
        <w:rPr>
          <w:rFonts w:ascii="Arial" w:hAnsi="Arial" w:cs="Arial"/>
        </w:rPr>
        <w:tab/>
        <w:t xml:space="preserve">13.2. </w:t>
      </w:r>
      <w:r w:rsidRPr="00F760E3">
        <w:rPr>
          <w:rStyle w:val="grame"/>
          <w:rFonts w:ascii="Arial" w:hAnsi="Arial" w:cs="Arial"/>
          <w:color w:val="000000"/>
          <w:shd w:val="clear" w:color="auto" w:fill="FFFFFF"/>
        </w:rPr>
        <w:t xml:space="preserve">В платежном поручении заявитель обязан указать назначение платежа </w:t>
      </w:r>
      <w:r w:rsidRPr="00ED7492">
        <w:rPr>
          <w:rStyle w:val="grame"/>
          <w:rFonts w:ascii="Arial" w:hAnsi="Arial" w:cs="Arial"/>
          <w:color w:val="000000"/>
          <w:shd w:val="clear" w:color="auto" w:fill="FFFFFF"/>
        </w:rPr>
        <w:t>«</w:t>
      </w:r>
      <w:r w:rsidRPr="00ED7492">
        <w:rPr>
          <w:rFonts w:ascii="Arial" w:hAnsi="Arial" w:cs="Arial"/>
        </w:rPr>
        <w:t xml:space="preserve">денежные средства в качестве задатка для участия в </w:t>
      </w:r>
      <w:r>
        <w:rPr>
          <w:rFonts w:ascii="Arial" w:hAnsi="Arial" w:cs="Arial"/>
        </w:rPr>
        <w:t>конкурсе</w:t>
      </w:r>
      <w:r w:rsidRPr="00ED7492">
        <w:rPr>
          <w:rFonts w:ascii="Arial" w:hAnsi="Arial" w:cs="Arial"/>
        </w:rPr>
        <w:t>»</w:t>
      </w:r>
      <w:r w:rsidRPr="00F760E3">
        <w:rPr>
          <w:rStyle w:val="grame"/>
          <w:rFonts w:ascii="Arial" w:hAnsi="Arial" w:cs="Arial"/>
          <w:color w:val="000000"/>
          <w:shd w:val="clear" w:color="auto" w:fill="FFFFFF"/>
        </w:rPr>
        <w:t xml:space="preserve"> с указанием предмета конкурса.</w:t>
      </w:r>
    </w:p>
    <w:p w:rsidR="00387F17" w:rsidRPr="008F3668" w:rsidRDefault="00387F17">
      <w:pPr>
        <w:spacing w:after="0"/>
        <w:ind w:firstLine="540"/>
        <w:rPr>
          <w:rFonts w:ascii="Arial" w:hAnsi="Arial" w:cs="Arial"/>
          <w:color w:val="000000"/>
        </w:rPr>
      </w:pPr>
    </w:p>
    <w:p w:rsidR="00387F17" w:rsidRPr="008F3668" w:rsidRDefault="00387F17">
      <w:pPr>
        <w:spacing w:after="0"/>
        <w:ind w:firstLine="540"/>
        <w:jc w:val="center"/>
        <w:rPr>
          <w:rStyle w:val="grame"/>
          <w:rFonts w:ascii="Arial" w:hAnsi="Arial" w:cs="Arial"/>
          <w:b/>
          <w:shadow/>
          <w:color w:val="000000"/>
          <w:shd w:val="clear" w:color="auto" w:fill="FFFFFF"/>
        </w:rPr>
      </w:pPr>
      <w:r w:rsidRPr="008F3668">
        <w:rPr>
          <w:rStyle w:val="grame"/>
          <w:rFonts w:ascii="Arial" w:hAnsi="Arial" w:cs="Arial"/>
          <w:b/>
          <w:bCs/>
          <w:shadow/>
          <w:color w:val="000000"/>
          <w:shd w:val="clear" w:color="auto" w:fill="FFFFFF"/>
        </w:rPr>
        <w:t>14.</w:t>
      </w:r>
      <w:r w:rsidRPr="008F3668">
        <w:rPr>
          <w:rStyle w:val="grame"/>
          <w:rFonts w:ascii="Arial" w:hAnsi="Arial" w:cs="Arial"/>
          <w:b/>
          <w:shadow/>
          <w:color w:val="000000"/>
          <w:shd w:val="clear" w:color="auto" w:fill="FFFFFF"/>
        </w:rPr>
        <w:t>СРОК ПОДПИСАНИЯ ПРОЕКТА ДОГОВОРА.</w:t>
      </w:r>
    </w:p>
    <w:p w:rsidR="00387F17" w:rsidRPr="008F3668" w:rsidRDefault="00387F17">
      <w:pPr>
        <w:spacing w:after="0"/>
        <w:ind w:firstLine="540"/>
        <w:jc w:val="center"/>
        <w:rPr>
          <w:rFonts w:ascii="Arial" w:hAnsi="Arial" w:cs="Arial"/>
          <w:color w:val="000000"/>
        </w:rPr>
      </w:pPr>
    </w:p>
    <w:p w:rsidR="00387F17" w:rsidRPr="00F760E3" w:rsidRDefault="00387F17">
      <w:pPr>
        <w:pStyle w:val="NormalWeb"/>
        <w:spacing w:before="0" w:after="0"/>
        <w:ind w:firstLine="540"/>
        <w:jc w:val="both"/>
        <w:rPr>
          <w:rStyle w:val="grame"/>
          <w:rFonts w:ascii="Arial" w:hAnsi="Arial" w:cs="Arial"/>
          <w:color w:val="000000"/>
          <w:shd w:val="clear" w:color="auto" w:fill="FFFFFF"/>
        </w:rPr>
      </w:pPr>
      <w:r w:rsidRPr="00F760E3">
        <w:rPr>
          <w:rStyle w:val="grame"/>
          <w:rFonts w:ascii="Arial" w:hAnsi="Arial" w:cs="Arial"/>
          <w:color w:val="000000"/>
          <w:shd w:val="clear" w:color="auto" w:fill="FFFFFF"/>
        </w:rPr>
        <w:t>14.1. Договор заключается на условиях, указанных в поданной участником конкурса, с которым заключается договор, заявке на участие в конкурсе и в конкурсной документации. При заключении договора цена такого договора не может быть ниже начальной (минимальной) цены договора (цены лота), указанной в извещении о проведении конкурса.</w:t>
      </w:r>
    </w:p>
    <w:p w:rsidR="00387F17" w:rsidRPr="00F760E3" w:rsidRDefault="00387F17">
      <w:pPr>
        <w:pStyle w:val="NormalWeb"/>
        <w:spacing w:before="0" w:after="0"/>
        <w:ind w:firstLine="540"/>
        <w:jc w:val="both"/>
        <w:rPr>
          <w:rStyle w:val="grame"/>
          <w:rFonts w:ascii="Arial" w:hAnsi="Arial" w:cs="Arial"/>
          <w:color w:val="000000"/>
          <w:shd w:val="clear" w:color="auto" w:fill="FFFFFF"/>
        </w:rPr>
      </w:pPr>
      <w:r w:rsidRPr="00F760E3">
        <w:rPr>
          <w:rStyle w:val="grame"/>
          <w:rFonts w:ascii="Arial" w:hAnsi="Arial" w:cs="Arial"/>
          <w:color w:val="000000"/>
          <w:shd w:val="clear" w:color="auto" w:fill="FFFFFF"/>
        </w:rPr>
        <w:t>14.2. Организатор конкурса в течение трех рабочих дней с даты подписания протокола оценки и сопоставления заявок на участие в конкурсе передает победителю конкурса один экземпляр протокола и проект договора, который составляется путем включения условий исполнения договора, предложенных победителем конкурса в заявке на участие в конкурсе, в проект договора, прилагаемый к конкурсной документации. Победитель в течении пяти дней подписывает договор и возвращает один экземпляр организатору аукциона.</w:t>
      </w:r>
    </w:p>
    <w:p w:rsidR="00387F17" w:rsidRPr="00F760E3" w:rsidRDefault="00387F17">
      <w:pPr>
        <w:pStyle w:val="NormalWeb"/>
        <w:spacing w:before="0" w:after="0"/>
        <w:ind w:firstLine="540"/>
        <w:jc w:val="both"/>
        <w:rPr>
          <w:rFonts w:ascii="Arial" w:hAnsi="Arial" w:cs="Arial"/>
          <w:color w:val="000000"/>
        </w:rPr>
      </w:pPr>
    </w:p>
    <w:p w:rsidR="00387F17" w:rsidRPr="00F760E3" w:rsidRDefault="00387F17">
      <w:pPr>
        <w:pStyle w:val="NormalWeb"/>
        <w:spacing w:before="0" w:after="0"/>
        <w:ind w:firstLine="540"/>
        <w:jc w:val="center"/>
        <w:rPr>
          <w:rStyle w:val="grame"/>
          <w:rFonts w:ascii="Arial" w:hAnsi="Arial" w:cs="Arial"/>
          <w:b/>
          <w:color w:val="000000"/>
          <w:shd w:val="clear" w:color="auto" w:fill="FFFFFF"/>
        </w:rPr>
      </w:pPr>
      <w:r w:rsidRPr="00F760E3">
        <w:rPr>
          <w:rStyle w:val="grame"/>
          <w:rFonts w:ascii="Arial" w:hAnsi="Arial" w:cs="Arial"/>
          <w:color w:val="000000"/>
          <w:shd w:val="clear" w:color="auto" w:fill="FFFFFF"/>
        </w:rPr>
        <w:t xml:space="preserve">15. </w:t>
      </w:r>
      <w:r w:rsidRPr="00F760E3">
        <w:rPr>
          <w:rStyle w:val="grame"/>
          <w:rFonts w:ascii="Arial" w:hAnsi="Arial" w:cs="Arial"/>
          <w:b/>
          <w:color w:val="000000"/>
          <w:shd w:val="clear" w:color="auto" w:fill="FFFFFF"/>
        </w:rPr>
        <w:t>ДАТА, ВРЕМЯ, ГРАФИК ПРОВЕДЕНИЯ ОСМОТРА ИМУЩЕСТВА.</w:t>
      </w:r>
    </w:p>
    <w:p w:rsidR="00387F17" w:rsidRPr="00F760E3" w:rsidRDefault="00387F17">
      <w:pPr>
        <w:pStyle w:val="NormalWeb"/>
        <w:spacing w:before="0" w:after="0"/>
        <w:ind w:firstLine="540"/>
        <w:jc w:val="center"/>
        <w:rPr>
          <w:rFonts w:ascii="Arial" w:hAnsi="Arial" w:cs="Arial"/>
        </w:rPr>
      </w:pPr>
    </w:p>
    <w:p w:rsidR="00387F17" w:rsidRPr="00EA5A49" w:rsidRDefault="00387F17">
      <w:pPr>
        <w:pStyle w:val="BodyTextIndent"/>
        <w:spacing w:after="0"/>
        <w:ind w:left="0"/>
        <w:rPr>
          <w:rStyle w:val="grame"/>
          <w:rFonts w:ascii="Arial" w:hAnsi="Arial" w:cs="Arial"/>
          <w:shd w:val="clear" w:color="auto" w:fill="FFFFFF"/>
        </w:rPr>
      </w:pPr>
      <w:r w:rsidRPr="00F760E3">
        <w:rPr>
          <w:rStyle w:val="grame"/>
          <w:rFonts w:ascii="Arial" w:hAnsi="Arial" w:cs="Arial"/>
          <w:color w:val="000000"/>
          <w:shd w:val="clear" w:color="auto" w:fill="FFFFFF"/>
        </w:rPr>
        <w:tab/>
      </w:r>
      <w:r w:rsidRPr="00EA5A49">
        <w:rPr>
          <w:rStyle w:val="grame"/>
          <w:rFonts w:ascii="Arial" w:hAnsi="Arial" w:cs="Arial"/>
          <w:shd w:val="clear" w:color="auto" w:fill="FFFFFF"/>
        </w:rPr>
        <w:t>15.1. Со дня опубликования сообщения о проведении конкурса до срока окончания приема заявок – 15.00 «06» ноября 2013 г.  будет проводиться осмотр имущества по заявлению любого заинтересованного лица поданного в письменном виде в адрес организатора аукциона.</w:t>
      </w:r>
    </w:p>
    <w:p w:rsidR="00387F17" w:rsidRPr="008F3668" w:rsidRDefault="00387F17">
      <w:pPr>
        <w:pStyle w:val="NormalWeb"/>
        <w:pageBreakBefore/>
        <w:spacing w:before="0" w:after="0"/>
        <w:ind w:firstLine="540"/>
        <w:jc w:val="center"/>
        <w:rPr>
          <w:rFonts w:ascii="Arial" w:hAnsi="Arial" w:cs="Arial"/>
        </w:rPr>
      </w:pPr>
      <w:r w:rsidRPr="008F3668">
        <w:rPr>
          <w:rStyle w:val="grame"/>
          <w:rFonts w:ascii="Arial" w:hAnsi="Arial" w:cs="Arial"/>
          <w:b/>
          <w:shadow/>
          <w:color w:val="000000"/>
          <w:shd w:val="clear" w:color="auto" w:fill="FFFFFF"/>
        </w:rPr>
        <w:tab/>
      </w:r>
      <w:r w:rsidRPr="008F3668">
        <w:rPr>
          <w:rStyle w:val="grame"/>
          <w:rFonts w:ascii="Arial" w:hAnsi="Arial" w:cs="Arial"/>
          <w:b/>
          <w:shadow/>
          <w:color w:val="000000"/>
          <w:shd w:val="clear" w:color="auto" w:fill="FFFFFF"/>
        </w:rPr>
        <w:tab/>
      </w:r>
      <w:r w:rsidRPr="008F3668">
        <w:rPr>
          <w:rStyle w:val="grame"/>
          <w:rFonts w:ascii="Arial" w:hAnsi="Arial" w:cs="Arial"/>
          <w:b/>
          <w:shadow/>
          <w:color w:val="000000"/>
          <w:shd w:val="clear" w:color="auto" w:fill="FFFFFF"/>
        </w:rPr>
        <w:tab/>
      </w:r>
      <w:r w:rsidRPr="008F3668">
        <w:rPr>
          <w:rStyle w:val="grame"/>
          <w:rFonts w:ascii="Arial" w:hAnsi="Arial" w:cs="Arial"/>
          <w:b/>
          <w:shadow/>
          <w:color w:val="000000"/>
          <w:shd w:val="clear" w:color="auto" w:fill="FFFFFF"/>
        </w:rPr>
        <w:tab/>
      </w:r>
      <w:r w:rsidRPr="008F3668">
        <w:rPr>
          <w:rStyle w:val="grame"/>
          <w:rFonts w:ascii="Arial" w:hAnsi="Arial" w:cs="Arial"/>
          <w:b/>
          <w:shadow/>
          <w:color w:val="000000"/>
          <w:shd w:val="clear" w:color="auto" w:fill="FFFFFF"/>
        </w:rPr>
        <w:tab/>
      </w:r>
      <w:r w:rsidRPr="008F3668">
        <w:rPr>
          <w:rStyle w:val="grame"/>
          <w:rFonts w:ascii="Arial" w:hAnsi="Arial" w:cs="Arial"/>
          <w:b/>
          <w:shadow/>
          <w:color w:val="000000"/>
          <w:shd w:val="clear" w:color="auto" w:fill="FFFFFF"/>
        </w:rPr>
        <w:tab/>
      </w:r>
      <w:r w:rsidRPr="008F3668">
        <w:rPr>
          <w:rStyle w:val="grame"/>
          <w:rFonts w:ascii="Arial" w:hAnsi="Arial" w:cs="Arial"/>
          <w:b/>
          <w:shadow/>
          <w:color w:val="000000"/>
          <w:shd w:val="clear" w:color="auto" w:fill="FFFFFF"/>
        </w:rPr>
        <w:tab/>
      </w:r>
      <w:r w:rsidRPr="008F3668">
        <w:rPr>
          <w:rStyle w:val="grame"/>
          <w:rFonts w:ascii="Arial" w:hAnsi="Arial" w:cs="Arial"/>
          <w:b/>
          <w:shadow/>
          <w:color w:val="000000"/>
          <w:shd w:val="clear" w:color="auto" w:fill="FFFFFF"/>
        </w:rPr>
        <w:tab/>
      </w:r>
      <w:r w:rsidRPr="008F3668">
        <w:rPr>
          <w:rFonts w:ascii="Arial" w:hAnsi="Arial" w:cs="Arial"/>
        </w:rPr>
        <w:t>Приложение №1</w:t>
      </w:r>
    </w:p>
    <w:p w:rsidR="00387F17" w:rsidRPr="008F3668" w:rsidRDefault="00387F17">
      <w:pPr>
        <w:spacing w:after="0"/>
        <w:jc w:val="center"/>
        <w:rPr>
          <w:rFonts w:ascii="Arial" w:hAnsi="Arial" w:cs="Arial"/>
        </w:rPr>
      </w:pPr>
      <w:r w:rsidRPr="008F3668">
        <w:rPr>
          <w:rFonts w:ascii="Arial" w:hAnsi="Arial" w:cs="Arial"/>
        </w:rPr>
        <w:tab/>
      </w:r>
      <w:r w:rsidRPr="008F3668">
        <w:rPr>
          <w:rFonts w:ascii="Arial" w:hAnsi="Arial" w:cs="Arial"/>
        </w:rPr>
        <w:tab/>
      </w:r>
      <w:r w:rsidRPr="008F3668">
        <w:rPr>
          <w:rFonts w:ascii="Arial" w:hAnsi="Arial" w:cs="Arial"/>
        </w:rPr>
        <w:tab/>
      </w:r>
      <w:r w:rsidRPr="008F3668">
        <w:rPr>
          <w:rFonts w:ascii="Arial" w:hAnsi="Arial" w:cs="Arial"/>
        </w:rPr>
        <w:tab/>
        <w:t xml:space="preserve">                                              к конкурсной документации  </w:t>
      </w:r>
    </w:p>
    <w:p w:rsidR="00387F17" w:rsidRPr="008F3668" w:rsidRDefault="00387F17">
      <w:pPr>
        <w:autoSpaceDE w:val="0"/>
        <w:spacing w:after="0"/>
        <w:ind w:firstLine="540"/>
        <w:rPr>
          <w:rFonts w:ascii="Arial" w:hAnsi="Arial" w:cs="Arial"/>
        </w:rPr>
      </w:pPr>
    </w:p>
    <w:p w:rsidR="00387F17" w:rsidRPr="008F3668" w:rsidRDefault="00387F17" w:rsidP="00597DD7">
      <w:pPr>
        <w:jc w:val="center"/>
        <w:rPr>
          <w:rFonts w:ascii="Arial" w:hAnsi="Arial" w:cs="Arial"/>
        </w:rPr>
      </w:pPr>
    </w:p>
    <w:p w:rsidR="00387F17" w:rsidRPr="008F3668" w:rsidRDefault="00387F17" w:rsidP="00597DD7">
      <w:pPr>
        <w:pStyle w:val="Heading2"/>
        <w:widowControl w:val="0"/>
        <w:spacing w:after="240"/>
        <w:ind w:left="0" w:firstLine="709"/>
        <w:rPr>
          <w:rFonts w:ascii="Arial" w:hAnsi="Arial" w:cs="Arial"/>
          <w:b w:val="0"/>
          <w:sz w:val="24"/>
          <w:szCs w:val="24"/>
        </w:rPr>
      </w:pPr>
      <w:r>
        <w:rPr>
          <w:rFonts w:ascii="Arial" w:hAnsi="Arial" w:cs="Arial"/>
          <w:b w:val="0"/>
          <w:spacing w:val="60"/>
          <w:sz w:val="24"/>
          <w:szCs w:val="24"/>
        </w:rPr>
        <w:t>Договор аренды муниципального имущества на объекты водоснабжения, находящиеся в муниципальной собственности муниципального образования – Лютовское сельское поселение Ливенского района Орловской области №___</w:t>
      </w:r>
    </w:p>
    <w:p w:rsidR="00387F17" w:rsidRDefault="00387F17">
      <w:pPr>
        <w:pStyle w:val="a1"/>
        <w:widowControl w:val="0"/>
        <w:ind w:firstLine="0"/>
        <w:rPr>
          <w:rFonts w:ascii="Arial" w:hAnsi="Arial" w:cs="Arial"/>
          <w:sz w:val="24"/>
          <w:szCs w:val="24"/>
        </w:rPr>
      </w:pPr>
      <w:r>
        <w:rPr>
          <w:rFonts w:ascii="Arial" w:hAnsi="Arial" w:cs="Arial"/>
          <w:sz w:val="24"/>
          <w:szCs w:val="24"/>
        </w:rPr>
        <w:t>__________________</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_______</w:t>
      </w:r>
    </w:p>
    <w:p w:rsidR="00387F17" w:rsidRDefault="00387F17">
      <w:pPr>
        <w:pStyle w:val="a1"/>
        <w:widowControl w:val="0"/>
        <w:ind w:firstLine="0"/>
        <w:rPr>
          <w:rFonts w:ascii="Arial" w:hAnsi="Arial" w:cs="Arial"/>
          <w:sz w:val="24"/>
          <w:szCs w:val="24"/>
        </w:rPr>
      </w:pPr>
      <w:r w:rsidRPr="008F3668">
        <w:rPr>
          <w:rFonts w:ascii="Arial" w:hAnsi="Arial" w:cs="Arial"/>
          <w:sz w:val="24"/>
          <w:szCs w:val="24"/>
        </w:rPr>
        <w:t xml:space="preserve">          </w:t>
      </w:r>
    </w:p>
    <w:p w:rsidR="00387F17" w:rsidRPr="008F3668" w:rsidRDefault="00387F17">
      <w:pPr>
        <w:pStyle w:val="a1"/>
        <w:widowControl w:val="0"/>
        <w:ind w:firstLine="0"/>
        <w:rPr>
          <w:rFonts w:ascii="Arial" w:hAnsi="Arial" w:cs="Arial"/>
          <w:sz w:val="24"/>
          <w:szCs w:val="24"/>
        </w:rPr>
      </w:pPr>
      <w:r w:rsidRPr="008F3668">
        <w:rPr>
          <w:rFonts w:ascii="Arial" w:hAnsi="Arial" w:cs="Arial"/>
          <w:sz w:val="24"/>
          <w:szCs w:val="24"/>
        </w:rPr>
        <w:t xml:space="preserve">  </w:t>
      </w:r>
      <w:r>
        <w:rPr>
          <w:rFonts w:ascii="Arial" w:hAnsi="Arial" w:cs="Arial"/>
          <w:sz w:val="24"/>
          <w:szCs w:val="24"/>
        </w:rPr>
        <w:t>Муниципальное образование –Лютовское  сельское поселение Ливенского района Орловской области в интересах которой действует а</w:t>
      </w:r>
      <w:r w:rsidRPr="008F3668">
        <w:rPr>
          <w:rFonts w:ascii="Arial" w:hAnsi="Arial" w:cs="Arial"/>
          <w:sz w:val="24"/>
          <w:szCs w:val="24"/>
        </w:rPr>
        <w:t xml:space="preserve">дминистрация </w:t>
      </w:r>
      <w:r>
        <w:rPr>
          <w:rFonts w:ascii="Arial" w:hAnsi="Arial" w:cs="Arial"/>
          <w:sz w:val="24"/>
          <w:szCs w:val="24"/>
        </w:rPr>
        <w:t xml:space="preserve">Лютовского </w:t>
      </w:r>
      <w:r w:rsidRPr="008F3668">
        <w:rPr>
          <w:rFonts w:ascii="Arial" w:hAnsi="Arial" w:cs="Arial"/>
          <w:sz w:val="24"/>
          <w:szCs w:val="24"/>
        </w:rPr>
        <w:t>сельского поселения</w:t>
      </w:r>
      <w:r>
        <w:rPr>
          <w:rFonts w:ascii="Arial" w:hAnsi="Arial" w:cs="Arial"/>
          <w:sz w:val="24"/>
          <w:szCs w:val="24"/>
        </w:rPr>
        <w:t xml:space="preserve"> Ливенского района Орловской области</w:t>
      </w:r>
      <w:r w:rsidRPr="008F3668">
        <w:rPr>
          <w:rFonts w:ascii="Arial" w:hAnsi="Arial" w:cs="Arial"/>
          <w:sz w:val="24"/>
          <w:szCs w:val="24"/>
        </w:rPr>
        <w:t>, именуемая в дальнейшем «Арендодател</w:t>
      </w:r>
      <w:r>
        <w:rPr>
          <w:rFonts w:ascii="Arial" w:hAnsi="Arial" w:cs="Arial"/>
          <w:sz w:val="24"/>
          <w:szCs w:val="24"/>
        </w:rPr>
        <w:t>ь», в лице  главы администрации Бобкина Василия Анатольевича.</w:t>
      </w:r>
      <w:r w:rsidRPr="008F3668">
        <w:rPr>
          <w:rFonts w:ascii="Arial" w:hAnsi="Arial" w:cs="Arial"/>
          <w:sz w:val="24"/>
          <w:szCs w:val="24"/>
        </w:rPr>
        <w:t xml:space="preserve">, действующего на основании Устава, с одной стороны и ______________________________________________________________________, именуемое в дальнейшем “Арендатор”, в лице руководителя ________________, действующего  на основании Устава, с другой стороны, </w:t>
      </w:r>
      <w:r>
        <w:rPr>
          <w:rFonts w:ascii="Arial" w:hAnsi="Arial" w:cs="Arial"/>
          <w:sz w:val="24"/>
          <w:szCs w:val="24"/>
        </w:rPr>
        <w:t xml:space="preserve">в соответствии с протколом от «___» _________2013 г. №____, </w:t>
      </w:r>
      <w:r w:rsidRPr="008F3668">
        <w:rPr>
          <w:rFonts w:ascii="Arial" w:hAnsi="Arial" w:cs="Arial"/>
          <w:sz w:val="24"/>
          <w:szCs w:val="24"/>
        </w:rPr>
        <w:t>заключили настоящий договор о нижеследующем:</w:t>
      </w:r>
    </w:p>
    <w:p w:rsidR="00387F17" w:rsidRPr="008F3668" w:rsidRDefault="00387F17">
      <w:pPr>
        <w:pStyle w:val="Heading3"/>
        <w:keepNext w:val="0"/>
        <w:widowControl w:val="0"/>
        <w:ind w:left="0" w:firstLine="709"/>
        <w:rPr>
          <w:rFonts w:cs="Arial"/>
          <w:b w:val="0"/>
          <w:szCs w:val="24"/>
        </w:rPr>
      </w:pPr>
      <w:r w:rsidRPr="008F3668">
        <w:rPr>
          <w:rFonts w:cs="Arial"/>
          <w:b w:val="0"/>
          <w:szCs w:val="24"/>
        </w:rPr>
        <w:t>1. Общие условия</w:t>
      </w:r>
    </w:p>
    <w:p w:rsidR="00387F17" w:rsidRDefault="00387F17" w:rsidP="003E7EA2">
      <w:pPr>
        <w:rPr>
          <w:rFonts w:ascii="Arial" w:hAnsi="Arial" w:cs="Arial"/>
          <w:b/>
        </w:rPr>
      </w:pPr>
      <w:r w:rsidRPr="008F3668">
        <w:rPr>
          <w:rFonts w:ascii="Arial" w:hAnsi="Arial" w:cs="Arial"/>
        </w:rPr>
        <w:t xml:space="preserve">1.1. На основании акта приема - передачи “Арендодатель” сдает, а «Арендатор» принимает в аренду </w:t>
      </w:r>
      <w:r>
        <w:rPr>
          <w:rFonts w:ascii="Arial" w:hAnsi="Arial" w:cs="Arial"/>
        </w:rPr>
        <w:t xml:space="preserve">следующие </w:t>
      </w:r>
      <w:r w:rsidRPr="008F3668">
        <w:rPr>
          <w:rFonts w:ascii="Arial" w:hAnsi="Arial" w:cs="Arial"/>
        </w:rPr>
        <w:t>объекты водоснабжения</w:t>
      </w:r>
      <w:r>
        <w:rPr>
          <w:rFonts w:ascii="Arial" w:hAnsi="Arial" w:cs="Arial"/>
        </w:rPr>
        <w:t xml:space="preserve">, находящиеся в муниципальной собственности муниципального образования –Лютовское  </w:t>
      </w:r>
      <w:r w:rsidRPr="008F3668">
        <w:rPr>
          <w:rFonts w:ascii="Arial" w:hAnsi="Arial" w:cs="Arial"/>
        </w:rPr>
        <w:t xml:space="preserve"> сельско</w:t>
      </w:r>
      <w:r>
        <w:rPr>
          <w:rFonts w:ascii="Arial" w:hAnsi="Arial" w:cs="Arial"/>
        </w:rPr>
        <w:t>е</w:t>
      </w:r>
      <w:r w:rsidRPr="008F3668">
        <w:rPr>
          <w:rFonts w:ascii="Arial" w:hAnsi="Arial" w:cs="Arial"/>
        </w:rPr>
        <w:t xml:space="preserve"> поселени</w:t>
      </w:r>
      <w:r>
        <w:rPr>
          <w:rFonts w:ascii="Arial" w:hAnsi="Arial" w:cs="Arial"/>
        </w:rPr>
        <w:t>е</w:t>
      </w:r>
      <w:r w:rsidRPr="008F3668">
        <w:rPr>
          <w:rFonts w:ascii="Arial" w:hAnsi="Arial" w:cs="Arial"/>
        </w:rPr>
        <w:t xml:space="preserve"> Ливенского района Орловской области:</w:t>
      </w:r>
      <w:r w:rsidRPr="003E7EA2">
        <w:rPr>
          <w:rFonts w:ascii="Arial" w:hAnsi="Arial" w:cs="Arial"/>
          <w:b/>
        </w:rPr>
        <w:t xml:space="preserve"> </w:t>
      </w:r>
      <w:r w:rsidRPr="00591017">
        <w:rPr>
          <w:rFonts w:ascii="Arial" w:hAnsi="Arial" w:cs="Arial"/>
          <w:b/>
        </w:rPr>
        <w:t xml:space="preserve">       </w:t>
      </w:r>
    </w:p>
    <w:p w:rsidR="00387F17" w:rsidRPr="00C74565" w:rsidRDefault="00387F17" w:rsidP="00312537">
      <w:pPr>
        <w:rPr>
          <w:rFonts w:ascii="Arial" w:hAnsi="Arial" w:cs="Arial"/>
        </w:rPr>
      </w:pPr>
      <w:r w:rsidRPr="00C74565">
        <w:rPr>
          <w:rFonts w:ascii="Arial" w:hAnsi="Arial" w:cs="Arial"/>
        </w:rPr>
        <w:t xml:space="preserve">       1.  Башня Рожновского, назначение: нежилое, объем 25 куб.м., высота 12 м., инв.№ 54:229:002:010014580, Орловская область, Ливенский район,  с.Лютое, ул.Центральная; кадастровый (или </w:t>
      </w:r>
      <w:r w:rsidRPr="00C74565">
        <w:rPr>
          <w:rFonts w:ascii="Arial" w:hAnsi="Arial" w:cs="Arial"/>
          <w:u w:val="single"/>
        </w:rPr>
        <w:t>условный)</w:t>
      </w:r>
      <w:r w:rsidRPr="00C74565">
        <w:rPr>
          <w:rFonts w:ascii="Arial" w:hAnsi="Arial" w:cs="Arial"/>
        </w:rPr>
        <w:t xml:space="preserve"> номер 57-57-06\015\2006-026.</w:t>
      </w:r>
    </w:p>
    <w:p w:rsidR="00387F17" w:rsidRPr="00C74565" w:rsidRDefault="00387F17" w:rsidP="00312537">
      <w:pPr>
        <w:rPr>
          <w:rFonts w:ascii="Arial" w:hAnsi="Arial" w:cs="Arial"/>
        </w:rPr>
      </w:pPr>
      <w:r w:rsidRPr="00C74565">
        <w:rPr>
          <w:rFonts w:ascii="Arial" w:hAnsi="Arial" w:cs="Arial"/>
        </w:rPr>
        <w:t xml:space="preserve">        2.   Башня Рожновского, назначение: нежилое, объем 30 куб.м.,  высота 12 м.,   инв.№ 54:229:002:010014610, Орловская область, Ливенский район, с.Мезенцево, в районе улицы Центральной; кадастровый (или </w:t>
      </w:r>
      <w:r w:rsidRPr="00C74565">
        <w:rPr>
          <w:rFonts w:ascii="Arial" w:hAnsi="Arial" w:cs="Arial"/>
          <w:u w:val="single"/>
        </w:rPr>
        <w:t>условный</w:t>
      </w:r>
      <w:r w:rsidRPr="00C74565">
        <w:rPr>
          <w:rFonts w:ascii="Arial" w:hAnsi="Arial" w:cs="Arial"/>
        </w:rPr>
        <w:t>) номер 57-57-06\015\2006-021.</w:t>
      </w:r>
    </w:p>
    <w:p w:rsidR="00387F17" w:rsidRPr="00C74565" w:rsidRDefault="00387F17" w:rsidP="00312537">
      <w:pPr>
        <w:rPr>
          <w:rFonts w:ascii="Arial" w:hAnsi="Arial" w:cs="Arial"/>
        </w:rPr>
      </w:pPr>
      <w:r w:rsidRPr="00C74565">
        <w:rPr>
          <w:rFonts w:ascii="Arial" w:hAnsi="Arial" w:cs="Arial"/>
        </w:rPr>
        <w:t xml:space="preserve">        3. Башня Рожновского, назначение: нежилое, объем 25 куб.м., высота 12 м., инв.№ 54:229:002:010014650, Орловская область, Ливенский район, д.Хвощевка, пер.Ивановский; кадастровый (или </w:t>
      </w:r>
      <w:r w:rsidRPr="00C74565">
        <w:rPr>
          <w:rFonts w:ascii="Arial" w:hAnsi="Arial" w:cs="Arial"/>
          <w:u w:val="single"/>
        </w:rPr>
        <w:t>условный</w:t>
      </w:r>
      <w:r w:rsidRPr="00C74565">
        <w:rPr>
          <w:rFonts w:ascii="Arial" w:hAnsi="Arial" w:cs="Arial"/>
        </w:rPr>
        <w:t>) номер 57-57-06\015\2006-025.</w:t>
      </w:r>
    </w:p>
    <w:p w:rsidR="00387F17" w:rsidRPr="00C74565" w:rsidRDefault="00387F17" w:rsidP="00312537">
      <w:pPr>
        <w:rPr>
          <w:rFonts w:ascii="Arial" w:hAnsi="Arial" w:cs="Arial"/>
        </w:rPr>
      </w:pPr>
      <w:r w:rsidRPr="00C74565">
        <w:rPr>
          <w:rFonts w:ascii="Arial" w:hAnsi="Arial" w:cs="Arial"/>
        </w:rPr>
        <w:t xml:space="preserve">      </w:t>
      </w:r>
    </w:p>
    <w:p w:rsidR="00387F17" w:rsidRPr="00C74565" w:rsidRDefault="00387F17" w:rsidP="00312537">
      <w:pPr>
        <w:rPr>
          <w:rFonts w:ascii="Arial" w:hAnsi="Arial" w:cs="Arial"/>
        </w:rPr>
      </w:pPr>
      <w:r w:rsidRPr="00C74565">
        <w:rPr>
          <w:rFonts w:ascii="Arial" w:hAnsi="Arial" w:cs="Arial"/>
        </w:rPr>
        <w:t xml:space="preserve">       4. Башня Рожновского, назначение: нежилое, объем 30 куб.м., высота 12 м., инв.№ 54:229:002:010014590, Орловская область, Ливенский район, д.Гремячий Колодезь, в районе улицы Центральной (школа); кадастровый (или </w:t>
      </w:r>
      <w:r w:rsidRPr="00C74565">
        <w:rPr>
          <w:rFonts w:ascii="Arial" w:hAnsi="Arial" w:cs="Arial"/>
          <w:u w:val="single"/>
        </w:rPr>
        <w:t>условный</w:t>
      </w:r>
      <w:r w:rsidRPr="00C74565">
        <w:rPr>
          <w:rFonts w:ascii="Arial" w:hAnsi="Arial" w:cs="Arial"/>
        </w:rPr>
        <w:t>) номер 57-57-06\015\2006-027.</w:t>
      </w:r>
    </w:p>
    <w:p w:rsidR="00387F17" w:rsidRPr="00C74565" w:rsidRDefault="00387F17" w:rsidP="00312537">
      <w:pPr>
        <w:rPr>
          <w:rFonts w:ascii="Arial" w:hAnsi="Arial" w:cs="Arial"/>
        </w:rPr>
      </w:pPr>
      <w:r w:rsidRPr="00C74565">
        <w:rPr>
          <w:rFonts w:ascii="Arial" w:hAnsi="Arial" w:cs="Arial"/>
        </w:rPr>
        <w:t xml:space="preserve">       5. Башня Рожновского, назначение: нежилое, объем 30 куб.м., высота 12 м., инв.№ 54:229:002:010012840, Орловская область, Ливенский район, д.Пешково, в районе улицы Центральной; кадастровый (или </w:t>
      </w:r>
      <w:r w:rsidRPr="00C74565">
        <w:rPr>
          <w:rFonts w:ascii="Arial" w:hAnsi="Arial" w:cs="Arial"/>
          <w:u w:val="single"/>
        </w:rPr>
        <w:t>условный</w:t>
      </w:r>
      <w:r w:rsidRPr="00C74565">
        <w:rPr>
          <w:rFonts w:ascii="Arial" w:hAnsi="Arial" w:cs="Arial"/>
        </w:rPr>
        <w:t>) номер 57-57-06\015\2006-020.</w:t>
      </w:r>
    </w:p>
    <w:p w:rsidR="00387F17" w:rsidRPr="00C74565" w:rsidRDefault="00387F17" w:rsidP="00312537">
      <w:pPr>
        <w:rPr>
          <w:rFonts w:ascii="Arial" w:hAnsi="Arial" w:cs="Arial"/>
        </w:rPr>
      </w:pPr>
      <w:r w:rsidRPr="00C74565">
        <w:rPr>
          <w:rFonts w:ascii="Arial" w:hAnsi="Arial" w:cs="Arial"/>
        </w:rPr>
        <w:t xml:space="preserve">       6. Башня Рожновского, назначение: нежилое, объем 25 куб.м., высота 12 м., инв. № 54:229:002:010014620, Орловская область, Ливенский район, д.Косьяново, в районе улиц Центральной и Прибрежной; кадастровый (или </w:t>
      </w:r>
      <w:r w:rsidRPr="00C74565">
        <w:rPr>
          <w:rFonts w:ascii="Arial" w:hAnsi="Arial" w:cs="Arial"/>
          <w:u w:val="single"/>
        </w:rPr>
        <w:t>условный</w:t>
      </w:r>
      <w:r w:rsidRPr="00C74565">
        <w:rPr>
          <w:rFonts w:ascii="Arial" w:hAnsi="Arial" w:cs="Arial"/>
        </w:rPr>
        <w:t>) номер 57-57-06\015\2006-022.</w:t>
      </w:r>
    </w:p>
    <w:p w:rsidR="00387F17" w:rsidRPr="00C74565" w:rsidRDefault="00387F17" w:rsidP="00312537">
      <w:pPr>
        <w:rPr>
          <w:rFonts w:ascii="Arial" w:hAnsi="Arial" w:cs="Arial"/>
        </w:rPr>
      </w:pPr>
      <w:r w:rsidRPr="00C74565">
        <w:rPr>
          <w:rFonts w:ascii="Arial" w:hAnsi="Arial" w:cs="Arial"/>
        </w:rPr>
        <w:t xml:space="preserve">       7. Башня Рожновского, назначение: нежилое, объем 25 куб.м., высота 12 м., инв.№ 54:229:002:010012790, Орловская область, Ливенский район,  с.Воротынск, в районе улиц Центральной и Полевой, №1  ; кадастровый (или </w:t>
      </w:r>
      <w:r w:rsidRPr="00C74565">
        <w:rPr>
          <w:rFonts w:ascii="Arial" w:hAnsi="Arial" w:cs="Arial"/>
          <w:u w:val="single"/>
        </w:rPr>
        <w:t>условный</w:t>
      </w:r>
      <w:r w:rsidRPr="00C74565">
        <w:rPr>
          <w:rFonts w:ascii="Arial" w:hAnsi="Arial" w:cs="Arial"/>
        </w:rPr>
        <w:t>) номер 57-57-06\015\2006-019.</w:t>
      </w:r>
    </w:p>
    <w:p w:rsidR="00387F17" w:rsidRPr="00C74565" w:rsidRDefault="00387F17" w:rsidP="00312537">
      <w:pPr>
        <w:rPr>
          <w:rFonts w:ascii="Arial" w:hAnsi="Arial" w:cs="Arial"/>
        </w:rPr>
      </w:pPr>
      <w:r w:rsidRPr="00C74565">
        <w:rPr>
          <w:rFonts w:ascii="Arial" w:hAnsi="Arial" w:cs="Arial"/>
        </w:rPr>
        <w:t xml:space="preserve">        8. Башня Рожновского, назначение: нежилое, объем 25 куб.м., высота 12 м., инв.№ 54:229:002:010014640, Орловская область, Ливенский район,  с.Воротынск, в районе улицы Школьной и пер.Гавриловского; кадастровый (или </w:t>
      </w:r>
      <w:r w:rsidRPr="00C74565">
        <w:rPr>
          <w:rFonts w:ascii="Arial" w:hAnsi="Arial" w:cs="Arial"/>
          <w:u w:val="single"/>
        </w:rPr>
        <w:t>условный</w:t>
      </w:r>
      <w:r w:rsidRPr="00C74565">
        <w:rPr>
          <w:rFonts w:ascii="Arial" w:hAnsi="Arial" w:cs="Arial"/>
        </w:rPr>
        <w:t>) номер 57-57-06\015\2006-024.</w:t>
      </w:r>
    </w:p>
    <w:p w:rsidR="00387F17" w:rsidRPr="00C74565" w:rsidRDefault="00387F17" w:rsidP="00312537">
      <w:pPr>
        <w:rPr>
          <w:rFonts w:ascii="Arial" w:hAnsi="Arial" w:cs="Arial"/>
        </w:rPr>
      </w:pPr>
      <w:r w:rsidRPr="00C74565">
        <w:rPr>
          <w:rFonts w:ascii="Arial" w:hAnsi="Arial" w:cs="Arial"/>
        </w:rPr>
        <w:t xml:space="preserve">        9 . Башня Рожновского, назначение: нежилое, объем 25 куб.м., высота 12 м., инв.№ 54:229:002:010014630, Орловская область, Ливенский район,  с.Воротынск, в районе улицы Горной; кадастровый (или </w:t>
      </w:r>
      <w:r w:rsidRPr="00C74565">
        <w:rPr>
          <w:rFonts w:ascii="Arial" w:hAnsi="Arial" w:cs="Arial"/>
          <w:u w:val="single"/>
        </w:rPr>
        <w:t>условный)</w:t>
      </w:r>
      <w:r w:rsidRPr="00C74565">
        <w:rPr>
          <w:rFonts w:ascii="Arial" w:hAnsi="Arial" w:cs="Arial"/>
        </w:rPr>
        <w:t xml:space="preserve"> номер 57-57-06\015\2006-023.</w:t>
      </w:r>
    </w:p>
    <w:p w:rsidR="00387F17" w:rsidRPr="00C74565" w:rsidRDefault="00387F17" w:rsidP="00312537">
      <w:pPr>
        <w:rPr>
          <w:rFonts w:ascii="Arial" w:hAnsi="Arial" w:cs="Arial"/>
        </w:rPr>
      </w:pPr>
      <w:r w:rsidRPr="00C74565">
        <w:rPr>
          <w:rFonts w:ascii="Arial" w:hAnsi="Arial" w:cs="Arial"/>
        </w:rPr>
        <w:t xml:space="preserve">      10. Скважина, назначение: нежилое, глубина 80 м., диаметр 100 мм., инв.№ 54:229:002:010012720, Орловская область, Ливенский район, с. Мезенцево, ул.Центральная; кадастровый (или </w:t>
      </w:r>
      <w:r w:rsidRPr="00C74565">
        <w:rPr>
          <w:rFonts w:ascii="Arial" w:hAnsi="Arial" w:cs="Arial"/>
          <w:u w:val="single"/>
        </w:rPr>
        <w:t>условный</w:t>
      </w:r>
      <w:r w:rsidRPr="00C74565">
        <w:rPr>
          <w:rFonts w:ascii="Arial" w:hAnsi="Arial" w:cs="Arial"/>
        </w:rPr>
        <w:t>) номер 57-57-06/015/2006-031.</w:t>
      </w:r>
    </w:p>
    <w:p w:rsidR="00387F17" w:rsidRPr="00C74565" w:rsidRDefault="00387F17" w:rsidP="00312537">
      <w:pPr>
        <w:rPr>
          <w:rFonts w:ascii="Arial" w:hAnsi="Arial" w:cs="Arial"/>
        </w:rPr>
      </w:pPr>
      <w:r w:rsidRPr="00C74565">
        <w:rPr>
          <w:rFonts w:ascii="Arial" w:hAnsi="Arial" w:cs="Arial"/>
        </w:rPr>
        <w:t xml:space="preserve">      11. Скважина, назначение: нежилое, глубина 85 м., диаметр 100 мм., инв.№ 54:229:002:010014660, Орловская область, Ливенский район, д. Хвощевка, ул.Центральная; кадастровый (или </w:t>
      </w:r>
      <w:r w:rsidRPr="00C74565">
        <w:rPr>
          <w:rFonts w:ascii="Arial" w:hAnsi="Arial" w:cs="Arial"/>
          <w:u w:val="single"/>
        </w:rPr>
        <w:t>условный</w:t>
      </w:r>
      <w:r w:rsidRPr="00C74565">
        <w:rPr>
          <w:rFonts w:ascii="Arial" w:hAnsi="Arial" w:cs="Arial"/>
        </w:rPr>
        <w:t>) номер 57-57-06/015/2006-029.</w:t>
      </w:r>
    </w:p>
    <w:p w:rsidR="00387F17" w:rsidRPr="00C74565" w:rsidRDefault="00387F17" w:rsidP="00312537">
      <w:pPr>
        <w:rPr>
          <w:rFonts w:ascii="Arial" w:hAnsi="Arial" w:cs="Arial"/>
        </w:rPr>
      </w:pPr>
      <w:r w:rsidRPr="00C74565">
        <w:rPr>
          <w:rFonts w:ascii="Arial" w:hAnsi="Arial" w:cs="Arial"/>
        </w:rPr>
        <w:t xml:space="preserve">      12. Скважина, назначение: нежилое, глубина 80 м., диаметр 100мм., инв.№ 54:229:002:010014600, Орловская область, Ливенский район, д. Гремячий Колодезь, ул.Центральная; кадастровый (или у</w:t>
      </w:r>
      <w:r w:rsidRPr="00C74565">
        <w:rPr>
          <w:rFonts w:ascii="Arial" w:hAnsi="Arial" w:cs="Arial"/>
          <w:u w:val="single"/>
        </w:rPr>
        <w:t>словный</w:t>
      </w:r>
      <w:r w:rsidRPr="00C74565">
        <w:rPr>
          <w:rFonts w:ascii="Arial" w:hAnsi="Arial" w:cs="Arial"/>
        </w:rPr>
        <w:t>) номер 57-57-06/015/2006-028.</w:t>
      </w:r>
    </w:p>
    <w:p w:rsidR="00387F17" w:rsidRPr="00C74565" w:rsidRDefault="00387F17" w:rsidP="00312537">
      <w:pPr>
        <w:rPr>
          <w:rFonts w:ascii="Arial" w:hAnsi="Arial" w:cs="Arial"/>
        </w:rPr>
      </w:pPr>
      <w:r w:rsidRPr="00C74565">
        <w:rPr>
          <w:rFonts w:ascii="Arial" w:hAnsi="Arial" w:cs="Arial"/>
        </w:rPr>
        <w:t xml:space="preserve">      13. Скважина, назначение: нежилое, глубина 80 м., диаметр 100 мм., инв.№ 54:229:002:010012740, Орловская область, Ливенский район, д. Пешково, в районе улицы Центральной; кадастровый (или </w:t>
      </w:r>
      <w:r w:rsidRPr="00C74565">
        <w:rPr>
          <w:rFonts w:ascii="Arial" w:hAnsi="Arial" w:cs="Arial"/>
          <w:u w:val="single"/>
        </w:rPr>
        <w:t>условный)</w:t>
      </w:r>
      <w:r w:rsidRPr="00C74565">
        <w:rPr>
          <w:rFonts w:ascii="Arial" w:hAnsi="Arial" w:cs="Arial"/>
        </w:rPr>
        <w:t xml:space="preserve"> номер 57-57-06/015/2006-034.</w:t>
      </w:r>
    </w:p>
    <w:p w:rsidR="00387F17" w:rsidRPr="00C74565" w:rsidRDefault="00387F17" w:rsidP="00312537">
      <w:pPr>
        <w:rPr>
          <w:rFonts w:ascii="Arial" w:hAnsi="Arial" w:cs="Arial"/>
        </w:rPr>
      </w:pPr>
      <w:r w:rsidRPr="00C74565">
        <w:rPr>
          <w:rFonts w:ascii="Arial" w:hAnsi="Arial" w:cs="Arial"/>
        </w:rPr>
        <w:t xml:space="preserve">      14. Скважина, назначение: нежилое, глубина 80 м., диаметр 100мм., инв.№ 54:229:002:010012850, Орловская область ,Ливенский район, с.Лютое, ул.Центральная; кадастровый (или </w:t>
      </w:r>
      <w:r w:rsidRPr="00C74565">
        <w:rPr>
          <w:rFonts w:ascii="Arial" w:hAnsi="Arial" w:cs="Arial"/>
          <w:u w:val="single"/>
        </w:rPr>
        <w:t>условный</w:t>
      </w:r>
      <w:r w:rsidRPr="00C74565">
        <w:rPr>
          <w:rFonts w:ascii="Arial" w:hAnsi="Arial" w:cs="Arial"/>
        </w:rPr>
        <w:t>) номер 57-57-06/015/2006-030.</w:t>
      </w:r>
    </w:p>
    <w:p w:rsidR="00387F17" w:rsidRPr="00C74565" w:rsidRDefault="00387F17" w:rsidP="00312537">
      <w:pPr>
        <w:rPr>
          <w:rFonts w:ascii="Arial" w:hAnsi="Arial" w:cs="Arial"/>
        </w:rPr>
      </w:pPr>
      <w:r w:rsidRPr="00C74565">
        <w:rPr>
          <w:rFonts w:ascii="Arial" w:hAnsi="Arial" w:cs="Arial"/>
        </w:rPr>
        <w:t xml:space="preserve">      15. Скважина, назначение: нежилое, глубина 90 м., диаметр 100мм., инв.№ 54:229:002:010012810, Орловская область, Ливенский район, д. Косьяново, в районе улиц Центральной и Прибрежной; кадастровый (или </w:t>
      </w:r>
      <w:r w:rsidRPr="00C74565">
        <w:rPr>
          <w:rFonts w:ascii="Arial" w:hAnsi="Arial" w:cs="Arial"/>
          <w:u w:val="single"/>
        </w:rPr>
        <w:t>условный)</w:t>
      </w:r>
      <w:r w:rsidRPr="00C74565">
        <w:rPr>
          <w:rFonts w:ascii="Arial" w:hAnsi="Arial" w:cs="Arial"/>
        </w:rPr>
        <w:t xml:space="preserve"> номер 57-57-06/015/2006-032.</w:t>
      </w:r>
    </w:p>
    <w:p w:rsidR="00387F17" w:rsidRPr="00C74565" w:rsidRDefault="00387F17" w:rsidP="00312537">
      <w:pPr>
        <w:rPr>
          <w:rFonts w:ascii="Arial" w:hAnsi="Arial" w:cs="Arial"/>
        </w:rPr>
      </w:pPr>
      <w:r w:rsidRPr="00C74565">
        <w:rPr>
          <w:rFonts w:ascii="Arial" w:hAnsi="Arial" w:cs="Arial"/>
        </w:rPr>
        <w:t xml:space="preserve">      16. Скважина, назначение: нежилое, глубина 80 м., диаметр 100мм., инв.№ 54:229:002:010012800, Орловская область, Ливенский район, с. Воротынск, в районе улиц Центральной и Полевой; кадастровый (или </w:t>
      </w:r>
      <w:r w:rsidRPr="00C74565">
        <w:rPr>
          <w:rFonts w:ascii="Arial" w:hAnsi="Arial" w:cs="Arial"/>
          <w:u w:val="single"/>
        </w:rPr>
        <w:t>условный</w:t>
      </w:r>
      <w:r w:rsidRPr="00C74565">
        <w:rPr>
          <w:rFonts w:ascii="Arial" w:hAnsi="Arial" w:cs="Arial"/>
        </w:rPr>
        <w:t>) номер 57-57-06/015/2006-036.</w:t>
      </w:r>
    </w:p>
    <w:p w:rsidR="00387F17" w:rsidRPr="00C74565" w:rsidRDefault="00387F17" w:rsidP="00312537">
      <w:pPr>
        <w:rPr>
          <w:rFonts w:ascii="Arial" w:hAnsi="Arial" w:cs="Arial"/>
        </w:rPr>
      </w:pPr>
      <w:r w:rsidRPr="00C74565">
        <w:rPr>
          <w:rFonts w:ascii="Arial" w:hAnsi="Arial" w:cs="Arial"/>
        </w:rPr>
        <w:t xml:space="preserve">      17. Скважина, назначение: нежилое, глубина 85 м., диаметр 100мм., инв.№ 54:229:002:010012830, Орловская область, Ливенский район, с.Воротынск, в районе улицы Школьной и пер.Гавриловского; кадастровый (или </w:t>
      </w:r>
      <w:r w:rsidRPr="00C74565">
        <w:rPr>
          <w:rFonts w:ascii="Arial" w:hAnsi="Arial" w:cs="Arial"/>
          <w:u w:val="single"/>
        </w:rPr>
        <w:t>условный</w:t>
      </w:r>
      <w:r w:rsidRPr="00C74565">
        <w:rPr>
          <w:rFonts w:ascii="Arial" w:hAnsi="Arial" w:cs="Arial"/>
        </w:rPr>
        <w:t>) номер 57-57-06/015/2006-033.</w:t>
      </w:r>
    </w:p>
    <w:p w:rsidR="00387F17" w:rsidRPr="00C74565" w:rsidRDefault="00387F17" w:rsidP="00312537">
      <w:pPr>
        <w:rPr>
          <w:rFonts w:ascii="Arial" w:hAnsi="Arial" w:cs="Arial"/>
        </w:rPr>
      </w:pPr>
      <w:r w:rsidRPr="00C74565">
        <w:rPr>
          <w:rFonts w:ascii="Arial" w:hAnsi="Arial" w:cs="Arial"/>
        </w:rPr>
        <w:t xml:space="preserve">      18. Скважина, назначение: нежилое, глубина 85 м., диаметр 100мм., инв.№ 54:229:002:010012820, Орловская область, Ливенский район, с.Воротынск, в районе улицы Горной; кадастровый (или </w:t>
      </w:r>
      <w:r w:rsidRPr="00C74565">
        <w:rPr>
          <w:rFonts w:ascii="Arial" w:hAnsi="Arial" w:cs="Arial"/>
          <w:u w:val="single"/>
        </w:rPr>
        <w:t>условный</w:t>
      </w:r>
      <w:r w:rsidRPr="00C74565">
        <w:rPr>
          <w:rFonts w:ascii="Arial" w:hAnsi="Arial" w:cs="Arial"/>
        </w:rPr>
        <w:t>) номер 57-57-06/015/2006-035.</w:t>
      </w:r>
    </w:p>
    <w:p w:rsidR="00387F17" w:rsidRPr="00C74565" w:rsidRDefault="00387F17" w:rsidP="00312537">
      <w:pPr>
        <w:rPr>
          <w:rFonts w:ascii="Arial" w:hAnsi="Arial" w:cs="Arial"/>
        </w:rPr>
      </w:pPr>
      <w:r w:rsidRPr="00C74565">
        <w:rPr>
          <w:rFonts w:ascii="Arial" w:hAnsi="Arial" w:cs="Arial"/>
        </w:rPr>
        <w:t xml:space="preserve">      19.  Водопровод, назначение: нежилое, протяженность 12300 м, инв.№ 54:229:002:010055530,  Орловская область, Ливенский район, с. Воротынск; кадастровый (или </w:t>
      </w:r>
      <w:r w:rsidRPr="00C74565">
        <w:rPr>
          <w:rFonts w:ascii="Arial" w:hAnsi="Arial" w:cs="Arial"/>
          <w:u w:val="single"/>
        </w:rPr>
        <w:t>условный)</w:t>
      </w:r>
      <w:r w:rsidRPr="00C74565">
        <w:rPr>
          <w:rFonts w:ascii="Arial" w:hAnsi="Arial" w:cs="Arial"/>
        </w:rPr>
        <w:t xml:space="preserve"> номер: 57-57-06/015/2006-011.</w:t>
      </w:r>
    </w:p>
    <w:p w:rsidR="00387F17" w:rsidRPr="00C74565" w:rsidRDefault="00387F17" w:rsidP="00312537">
      <w:pPr>
        <w:rPr>
          <w:rFonts w:ascii="Arial" w:hAnsi="Arial" w:cs="Arial"/>
        </w:rPr>
      </w:pPr>
      <w:r w:rsidRPr="00C74565">
        <w:rPr>
          <w:rFonts w:ascii="Arial" w:hAnsi="Arial" w:cs="Arial"/>
        </w:rPr>
        <w:t xml:space="preserve">      20. Водопровод, назначение: нежилое, протяженность 5000 м, инв.№ 54:229:002:010055610,  Орловская область, Ливенский район, с. Мезенцево; кадастровый (или </w:t>
      </w:r>
      <w:r w:rsidRPr="00C74565">
        <w:rPr>
          <w:rFonts w:ascii="Arial" w:hAnsi="Arial" w:cs="Arial"/>
          <w:u w:val="single"/>
        </w:rPr>
        <w:t>условный</w:t>
      </w:r>
      <w:r w:rsidRPr="00C74565">
        <w:rPr>
          <w:rFonts w:ascii="Arial" w:hAnsi="Arial" w:cs="Arial"/>
        </w:rPr>
        <w:t>) номер: 57-57-06/015/2006-015.</w:t>
      </w:r>
    </w:p>
    <w:p w:rsidR="00387F17" w:rsidRPr="00C74565" w:rsidRDefault="00387F17" w:rsidP="00312537">
      <w:pPr>
        <w:rPr>
          <w:rFonts w:ascii="Arial" w:hAnsi="Arial" w:cs="Arial"/>
        </w:rPr>
      </w:pPr>
      <w:r w:rsidRPr="00C74565">
        <w:rPr>
          <w:rFonts w:ascii="Arial" w:hAnsi="Arial" w:cs="Arial"/>
        </w:rPr>
        <w:t xml:space="preserve">      21. Водопровод, назначение: нежилое, протяженность 500 м. инв.№ 54:229:002:010055600, Орловская область, Ливенский район, д.Гремячий Колодезь; кадастровый (или </w:t>
      </w:r>
      <w:r w:rsidRPr="00C74565">
        <w:rPr>
          <w:rFonts w:ascii="Arial" w:hAnsi="Arial" w:cs="Arial"/>
          <w:u w:val="single"/>
        </w:rPr>
        <w:t>условный</w:t>
      </w:r>
      <w:r w:rsidRPr="00C74565">
        <w:rPr>
          <w:rFonts w:ascii="Arial" w:hAnsi="Arial" w:cs="Arial"/>
        </w:rPr>
        <w:t>) номер: 57-57-06/015/2006-014.</w:t>
      </w:r>
    </w:p>
    <w:p w:rsidR="00387F17" w:rsidRPr="00C74565" w:rsidRDefault="00387F17" w:rsidP="00312537">
      <w:pPr>
        <w:rPr>
          <w:rFonts w:ascii="Arial" w:hAnsi="Arial" w:cs="Arial"/>
        </w:rPr>
      </w:pPr>
      <w:r w:rsidRPr="00C74565">
        <w:rPr>
          <w:rFonts w:ascii="Arial" w:hAnsi="Arial" w:cs="Arial"/>
        </w:rPr>
        <w:t xml:space="preserve">      22. Водопровод, назначение: нежилое, протяженность 5000 м, инв.№ 54:229:002:010055590,  Орловская область, Ливенский район, с. Лютое; кадастровый (или </w:t>
      </w:r>
      <w:r w:rsidRPr="00C74565">
        <w:rPr>
          <w:rFonts w:ascii="Arial" w:hAnsi="Arial" w:cs="Arial"/>
          <w:u w:val="single"/>
        </w:rPr>
        <w:t>условный</w:t>
      </w:r>
      <w:r w:rsidRPr="00C74565">
        <w:rPr>
          <w:rFonts w:ascii="Arial" w:hAnsi="Arial" w:cs="Arial"/>
        </w:rPr>
        <w:t>) номер: 57-57-06/015/2006-013.</w:t>
      </w:r>
    </w:p>
    <w:p w:rsidR="00387F17" w:rsidRPr="00C74565" w:rsidRDefault="00387F17" w:rsidP="00312537">
      <w:pPr>
        <w:rPr>
          <w:rFonts w:ascii="Arial" w:hAnsi="Arial" w:cs="Arial"/>
        </w:rPr>
      </w:pPr>
      <w:r w:rsidRPr="00C74565">
        <w:rPr>
          <w:rFonts w:ascii="Arial" w:hAnsi="Arial" w:cs="Arial"/>
        </w:rPr>
        <w:t xml:space="preserve">     23.  Водопровод, назначение: нежилое, протяженность 2000 м, инв.№ 54:229:002:010055580, Орловская область, Ливенский район, д.Косьяново; кадастровый (или </w:t>
      </w:r>
      <w:r w:rsidRPr="00C74565">
        <w:rPr>
          <w:rFonts w:ascii="Arial" w:hAnsi="Arial" w:cs="Arial"/>
          <w:u w:val="single"/>
        </w:rPr>
        <w:t>условный</w:t>
      </w:r>
      <w:r w:rsidRPr="00C74565">
        <w:rPr>
          <w:rFonts w:ascii="Arial" w:hAnsi="Arial" w:cs="Arial"/>
        </w:rPr>
        <w:t>) номер : 57-57-06/015/2006-012.</w:t>
      </w:r>
    </w:p>
    <w:p w:rsidR="00387F17" w:rsidRPr="008F3668" w:rsidRDefault="00387F17">
      <w:pPr>
        <w:ind w:firstLine="720"/>
        <w:rPr>
          <w:rFonts w:ascii="Arial" w:hAnsi="Arial" w:cs="Arial"/>
        </w:rPr>
      </w:pPr>
      <w:r w:rsidRPr="008F3668">
        <w:rPr>
          <w:rFonts w:ascii="Arial" w:hAnsi="Arial" w:cs="Arial"/>
        </w:rPr>
        <w:t xml:space="preserve">Арендодатель обязуется выполнять следующие условия: ______________ (указываются условия, которые необходимо выполнить в соответствии с конкурсной документацией) </w:t>
      </w:r>
    </w:p>
    <w:p w:rsidR="00387F17" w:rsidRPr="008F3668" w:rsidRDefault="00387F17">
      <w:pPr>
        <w:pStyle w:val="a1"/>
        <w:widowControl w:val="0"/>
        <w:ind w:firstLine="709"/>
        <w:rPr>
          <w:rFonts w:ascii="Arial" w:hAnsi="Arial" w:cs="Arial"/>
          <w:sz w:val="24"/>
          <w:szCs w:val="24"/>
        </w:rPr>
      </w:pPr>
      <w:r w:rsidRPr="008F3668">
        <w:rPr>
          <w:rFonts w:ascii="Arial" w:hAnsi="Arial" w:cs="Arial"/>
          <w:sz w:val="24"/>
          <w:szCs w:val="24"/>
        </w:rPr>
        <w:t xml:space="preserve">1.2. Настоящий договор действует с </w:t>
      </w:r>
      <w:r>
        <w:rPr>
          <w:rFonts w:ascii="Arial" w:hAnsi="Arial" w:cs="Arial"/>
          <w:sz w:val="24"/>
          <w:szCs w:val="24"/>
        </w:rPr>
        <w:t>«___» ________2013</w:t>
      </w:r>
      <w:r w:rsidRPr="008F3668">
        <w:rPr>
          <w:rFonts w:ascii="Arial" w:hAnsi="Arial" w:cs="Arial"/>
          <w:sz w:val="24"/>
          <w:szCs w:val="24"/>
        </w:rPr>
        <w:t xml:space="preserve">г. по </w:t>
      </w:r>
      <w:r>
        <w:rPr>
          <w:rFonts w:ascii="Arial" w:hAnsi="Arial" w:cs="Arial"/>
          <w:sz w:val="24"/>
          <w:szCs w:val="24"/>
        </w:rPr>
        <w:t>«__» _________2013 г.</w:t>
      </w:r>
    </w:p>
    <w:p w:rsidR="00387F17" w:rsidRPr="008F3668" w:rsidRDefault="00387F17">
      <w:pPr>
        <w:pStyle w:val="a1"/>
        <w:widowControl w:val="0"/>
        <w:ind w:firstLine="709"/>
        <w:rPr>
          <w:rFonts w:ascii="Arial" w:hAnsi="Arial" w:cs="Arial"/>
          <w:sz w:val="24"/>
          <w:szCs w:val="24"/>
        </w:rPr>
      </w:pPr>
      <w:r w:rsidRPr="008F3668">
        <w:rPr>
          <w:rFonts w:ascii="Arial" w:hAnsi="Arial" w:cs="Arial"/>
          <w:sz w:val="24"/>
          <w:szCs w:val="24"/>
        </w:rPr>
        <w:t>1.3. Если имущество, сданное в аренду, выбывает из строя по вине «Арендатора» ранее полного амортизационного срока службы, то «Арендатор» возмещает недовнесенную им арендную плату, а также иные убытки в соответствии с действующим законодательством Российской Федерации.</w:t>
      </w:r>
    </w:p>
    <w:p w:rsidR="00387F17" w:rsidRDefault="00387F17">
      <w:pPr>
        <w:pStyle w:val="a1"/>
        <w:widowControl w:val="0"/>
        <w:ind w:firstLine="709"/>
        <w:rPr>
          <w:rFonts w:ascii="Arial" w:hAnsi="Arial" w:cs="Arial"/>
          <w:sz w:val="24"/>
          <w:szCs w:val="24"/>
        </w:rPr>
      </w:pPr>
      <w:r w:rsidRPr="008F3668">
        <w:rPr>
          <w:rFonts w:ascii="Arial" w:hAnsi="Arial" w:cs="Arial"/>
          <w:sz w:val="24"/>
          <w:szCs w:val="24"/>
        </w:rPr>
        <w:t>1.4. Если состояние возвращаемого имущества по окончании договора хуже предусмотренного данным договором, то «Арендатор» возмещает причиненный ущерб в соответствии с действующим законодательством Российской Федерации.</w:t>
      </w:r>
    </w:p>
    <w:p w:rsidR="00387F17" w:rsidRPr="008F3668" w:rsidRDefault="00387F17">
      <w:pPr>
        <w:pStyle w:val="Heading3"/>
        <w:keepNext w:val="0"/>
        <w:widowControl w:val="0"/>
        <w:ind w:left="0" w:firstLine="709"/>
        <w:rPr>
          <w:rFonts w:cs="Arial"/>
          <w:b w:val="0"/>
          <w:szCs w:val="24"/>
        </w:rPr>
      </w:pPr>
      <w:r>
        <w:rPr>
          <w:rFonts w:cs="Arial"/>
          <w:b w:val="0"/>
          <w:szCs w:val="24"/>
        </w:rPr>
        <w:t>2. Права сторон:</w:t>
      </w:r>
    </w:p>
    <w:p w:rsidR="00387F17" w:rsidRPr="008F3668" w:rsidRDefault="00387F17">
      <w:pPr>
        <w:pStyle w:val="a1"/>
        <w:widowControl w:val="0"/>
        <w:ind w:firstLine="709"/>
        <w:rPr>
          <w:rFonts w:ascii="Arial" w:hAnsi="Arial" w:cs="Arial"/>
          <w:sz w:val="24"/>
          <w:szCs w:val="24"/>
        </w:rPr>
      </w:pPr>
      <w:r w:rsidRPr="008F3668">
        <w:rPr>
          <w:rFonts w:ascii="Arial" w:hAnsi="Arial" w:cs="Arial"/>
          <w:sz w:val="24"/>
          <w:szCs w:val="24"/>
        </w:rPr>
        <w:t>2.1. «Арендодатель» имеет право:</w:t>
      </w:r>
    </w:p>
    <w:p w:rsidR="00387F17" w:rsidRPr="008F3668" w:rsidRDefault="00387F17">
      <w:pPr>
        <w:pStyle w:val="a1"/>
        <w:widowControl w:val="0"/>
        <w:spacing w:after="0"/>
        <w:ind w:firstLine="709"/>
        <w:rPr>
          <w:rFonts w:ascii="Arial" w:hAnsi="Arial" w:cs="Arial"/>
          <w:sz w:val="24"/>
          <w:szCs w:val="24"/>
        </w:rPr>
      </w:pPr>
      <w:r w:rsidRPr="008F3668">
        <w:rPr>
          <w:rFonts w:ascii="Arial" w:hAnsi="Arial" w:cs="Arial"/>
          <w:sz w:val="24"/>
          <w:szCs w:val="24"/>
        </w:rPr>
        <w:t>2.1.1. Определять условия и порядок страхования объектов муниципального имущества в соответствии с действующим законодательством и местными нормативными актами.</w:t>
      </w:r>
    </w:p>
    <w:p w:rsidR="00387F17" w:rsidRPr="008F3668" w:rsidRDefault="00387F17">
      <w:pPr>
        <w:pStyle w:val="a1"/>
        <w:widowControl w:val="0"/>
        <w:spacing w:after="0"/>
        <w:ind w:firstLine="709"/>
        <w:rPr>
          <w:rFonts w:ascii="Arial" w:hAnsi="Arial" w:cs="Arial"/>
          <w:sz w:val="24"/>
          <w:szCs w:val="24"/>
        </w:rPr>
      </w:pPr>
      <w:r w:rsidRPr="008F3668">
        <w:rPr>
          <w:rFonts w:ascii="Arial" w:hAnsi="Arial" w:cs="Arial"/>
          <w:sz w:val="24"/>
          <w:szCs w:val="24"/>
        </w:rPr>
        <w:t>2.1.2. Досрочно расторгать договор по основаниям и в порядке, предусмотренном законом и настоящим договором.</w:t>
      </w:r>
    </w:p>
    <w:p w:rsidR="00387F17" w:rsidRPr="008F3668" w:rsidRDefault="00387F17">
      <w:pPr>
        <w:pStyle w:val="a1"/>
        <w:widowControl w:val="0"/>
        <w:spacing w:after="0"/>
        <w:ind w:firstLine="709"/>
        <w:rPr>
          <w:rFonts w:ascii="Arial" w:hAnsi="Arial" w:cs="Arial"/>
          <w:sz w:val="24"/>
          <w:szCs w:val="24"/>
        </w:rPr>
      </w:pPr>
      <w:r w:rsidRPr="008F3668">
        <w:rPr>
          <w:rFonts w:ascii="Arial" w:hAnsi="Arial" w:cs="Arial"/>
          <w:sz w:val="24"/>
          <w:szCs w:val="24"/>
        </w:rPr>
        <w:t>2.1.4. Доступа на объекты муниципального имущества в целях контроля за использованием и состоянием муниципального имущества.</w:t>
      </w:r>
    </w:p>
    <w:p w:rsidR="00387F17" w:rsidRPr="008F3668" w:rsidRDefault="00387F17">
      <w:pPr>
        <w:pStyle w:val="a1"/>
        <w:widowControl w:val="0"/>
        <w:spacing w:before="120"/>
        <w:ind w:firstLine="709"/>
        <w:rPr>
          <w:rFonts w:ascii="Arial" w:hAnsi="Arial" w:cs="Arial"/>
          <w:sz w:val="24"/>
          <w:szCs w:val="24"/>
        </w:rPr>
      </w:pPr>
      <w:r w:rsidRPr="008F3668">
        <w:rPr>
          <w:rFonts w:ascii="Arial" w:hAnsi="Arial" w:cs="Arial"/>
          <w:sz w:val="24"/>
          <w:szCs w:val="24"/>
        </w:rPr>
        <w:t>2.2. «Арендатор» имеет право:</w:t>
      </w:r>
    </w:p>
    <w:p w:rsidR="00387F17" w:rsidRPr="008F3668" w:rsidRDefault="00387F17">
      <w:pPr>
        <w:pStyle w:val="a1"/>
        <w:widowControl w:val="0"/>
        <w:spacing w:after="0"/>
        <w:ind w:firstLine="709"/>
        <w:rPr>
          <w:rFonts w:ascii="Arial" w:hAnsi="Arial" w:cs="Arial"/>
          <w:sz w:val="24"/>
          <w:szCs w:val="24"/>
        </w:rPr>
      </w:pPr>
      <w:r w:rsidRPr="008F3668">
        <w:rPr>
          <w:rFonts w:ascii="Arial" w:hAnsi="Arial" w:cs="Arial"/>
          <w:sz w:val="24"/>
          <w:szCs w:val="24"/>
        </w:rPr>
        <w:t>2.2.1. При добросовестном исполнении всех обязательств по договору ходатайствовать в письменной форме перед «Арендодателем» за один месяц до окончания срока договора о заключении договора аренды на новый срок.</w:t>
      </w:r>
    </w:p>
    <w:p w:rsidR="00387F17" w:rsidRPr="008F3668" w:rsidRDefault="00387F17">
      <w:pPr>
        <w:pStyle w:val="Heading3"/>
        <w:widowControl w:val="0"/>
        <w:ind w:left="0" w:firstLine="709"/>
        <w:rPr>
          <w:rFonts w:cs="Arial"/>
          <w:b w:val="0"/>
          <w:szCs w:val="24"/>
        </w:rPr>
      </w:pPr>
      <w:r w:rsidRPr="008F3668">
        <w:rPr>
          <w:rFonts w:cs="Arial"/>
          <w:b w:val="0"/>
          <w:szCs w:val="24"/>
        </w:rPr>
        <w:t>3. Обязанности сторон.</w:t>
      </w:r>
    </w:p>
    <w:p w:rsidR="00387F17" w:rsidRPr="008F3668" w:rsidRDefault="00387F17">
      <w:pPr>
        <w:pStyle w:val="a1"/>
        <w:widowControl w:val="0"/>
        <w:ind w:firstLine="709"/>
        <w:rPr>
          <w:rFonts w:ascii="Arial" w:hAnsi="Arial" w:cs="Arial"/>
          <w:sz w:val="24"/>
          <w:szCs w:val="24"/>
        </w:rPr>
      </w:pPr>
      <w:r w:rsidRPr="008F3668">
        <w:rPr>
          <w:rFonts w:ascii="Arial" w:hAnsi="Arial" w:cs="Arial"/>
          <w:sz w:val="24"/>
          <w:szCs w:val="24"/>
        </w:rPr>
        <w:t>3.1. «Арендодатель» обязан:</w:t>
      </w:r>
    </w:p>
    <w:p w:rsidR="00387F17" w:rsidRPr="008F3668" w:rsidRDefault="00387F17">
      <w:pPr>
        <w:pStyle w:val="a1"/>
        <w:widowControl w:val="0"/>
        <w:spacing w:after="0"/>
        <w:ind w:firstLine="709"/>
        <w:rPr>
          <w:rFonts w:ascii="Arial" w:hAnsi="Arial" w:cs="Arial"/>
          <w:sz w:val="24"/>
          <w:szCs w:val="24"/>
        </w:rPr>
      </w:pPr>
      <w:r w:rsidRPr="008F3668">
        <w:rPr>
          <w:rFonts w:ascii="Arial" w:hAnsi="Arial" w:cs="Arial"/>
          <w:sz w:val="24"/>
          <w:szCs w:val="24"/>
        </w:rPr>
        <w:t xml:space="preserve">3.1.1. Предоставить в пользование «Арендатору» имущество, указанное в п.1.1 настоящего договора), с отражением состояния имущества в приемопередаточном акте (Приложение № </w:t>
      </w:r>
      <w:r>
        <w:rPr>
          <w:rFonts w:ascii="Arial" w:hAnsi="Arial" w:cs="Arial"/>
          <w:sz w:val="24"/>
          <w:szCs w:val="24"/>
        </w:rPr>
        <w:t>1</w:t>
      </w:r>
      <w:r w:rsidRPr="008F3668">
        <w:rPr>
          <w:rFonts w:ascii="Arial" w:hAnsi="Arial" w:cs="Arial"/>
          <w:sz w:val="24"/>
          <w:szCs w:val="24"/>
        </w:rPr>
        <w:t>).</w:t>
      </w:r>
    </w:p>
    <w:p w:rsidR="00387F17" w:rsidRPr="008F3668" w:rsidRDefault="00387F17">
      <w:pPr>
        <w:pStyle w:val="a1"/>
        <w:widowControl w:val="0"/>
        <w:spacing w:after="0"/>
        <w:ind w:firstLine="709"/>
        <w:rPr>
          <w:rFonts w:ascii="Arial" w:hAnsi="Arial" w:cs="Arial"/>
          <w:sz w:val="24"/>
          <w:szCs w:val="24"/>
        </w:rPr>
      </w:pPr>
      <w:r w:rsidRPr="008F3668">
        <w:rPr>
          <w:rFonts w:ascii="Arial" w:hAnsi="Arial" w:cs="Arial"/>
          <w:sz w:val="24"/>
          <w:szCs w:val="24"/>
        </w:rPr>
        <w:t>3.1.2. В месячный срок (при наличии согласований органов санитарно-эпидемиологического контроля, пожарного надзора, архитектуры и утвержденной сметы) рассматривать обращение «Арендатора» по вопросам переоборудования муниципального имущества по дополнительному соглашению сторон.</w:t>
      </w:r>
    </w:p>
    <w:p w:rsidR="00387F17" w:rsidRPr="008F3668" w:rsidRDefault="00387F17">
      <w:pPr>
        <w:pStyle w:val="a1"/>
        <w:widowControl w:val="0"/>
        <w:spacing w:before="120"/>
        <w:ind w:firstLine="709"/>
        <w:rPr>
          <w:rFonts w:ascii="Arial" w:hAnsi="Arial" w:cs="Arial"/>
          <w:sz w:val="24"/>
          <w:szCs w:val="24"/>
        </w:rPr>
      </w:pPr>
      <w:r w:rsidRPr="008F3668">
        <w:rPr>
          <w:rFonts w:ascii="Arial" w:hAnsi="Arial" w:cs="Arial"/>
          <w:sz w:val="24"/>
          <w:szCs w:val="24"/>
        </w:rPr>
        <w:t>3.2. «Арендатор» обязан:</w:t>
      </w:r>
    </w:p>
    <w:p w:rsidR="00387F17" w:rsidRPr="008F3668" w:rsidRDefault="00387F17">
      <w:pPr>
        <w:pStyle w:val="a1"/>
        <w:widowControl w:val="0"/>
        <w:spacing w:after="0"/>
        <w:ind w:firstLine="709"/>
        <w:rPr>
          <w:rFonts w:ascii="Arial" w:hAnsi="Arial" w:cs="Arial"/>
          <w:sz w:val="24"/>
          <w:szCs w:val="24"/>
        </w:rPr>
      </w:pPr>
      <w:r w:rsidRPr="008F3668">
        <w:rPr>
          <w:rFonts w:ascii="Arial" w:hAnsi="Arial" w:cs="Arial"/>
          <w:sz w:val="24"/>
          <w:szCs w:val="24"/>
        </w:rPr>
        <w:t>3.2.1. Фактически использовать арендуемое имущество в полном объеме и исключительно по прямому назначению, указанному в п.1.1. настоящего договора.</w:t>
      </w:r>
    </w:p>
    <w:p w:rsidR="00387F17" w:rsidRPr="008F3668" w:rsidRDefault="00387F17">
      <w:pPr>
        <w:pStyle w:val="a1"/>
        <w:widowControl w:val="0"/>
        <w:spacing w:after="0"/>
        <w:ind w:firstLine="709"/>
        <w:rPr>
          <w:rFonts w:ascii="Arial" w:hAnsi="Arial" w:cs="Arial"/>
          <w:sz w:val="24"/>
          <w:szCs w:val="24"/>
        </w:rPr>
      </w:pPr>
      <w:r w:rsidRPr="008F3668">
        <w:rPr>
          <w:rFonts w:ascii="Arial" w:hAnsi="Arial" w:cs="Arial"/>
          <w:sz w:val="24"/>
          <w:szCs w:val="24"/>
        </w:rPr>
        <w:t>3.2.2. Содержать имущество в соответствии с нормами технической эксплуатации, правилами пожарной безопасности и санитарными нормами. Аналогичные требования распространяются на прилегающую к объектам территорию (санитарные зоны скважин).</w:t>
      </w:r>
    </w:p>
    <w:p w:rsidR="00387F17" w:rsidRPr="008F3668" w:rsidRDefault="00387F17">
      <w:pPr>
        <w:pStyle w:val="a1"/>
        <w:widowControl w:val="0"/>
        <w:spacing w:after="0"/>
        <w:ind w:firstLine="709"/>
        <w:rPr>
          <w:rFonts w:ascii="Arial" w:hAnsi="Arial" w:cs="Arial"/>
          <w:sz w:val="24"/>
          <w:szCs w:val="24"/>
        </w:rPr>
      </w:pPr>
      <w:r w:rsidRPr="008F3668">
        <w:rPr>
          <w:rFonts w:ascii="Arial" w:hAnsi="Arial" w:cs="Arial"/>
          <w:sz w:val="24"/>
          <w:szCs w:val="24"/>
        </w:rPr>
        <w:t>3.2.3. Заключать договоры на оказание коммунальных услуг и своевременно производить их оплату.</w:t>
      </w:r>
    </w:p>
    <w:p w:rsidR="00387F17" w:rsidRPr="008F3668" w:rsidRDefault="00387F17">
      <w:pPr>
        <w:pStyle w:val="a1"/>
        <w:widowControl w:val="0"/>
        <w:spacing w:after="0"/>
        <w:ind w:firstLine="709"/>
        <w:rPr>
          <w:rFonts w:ascii="Arial" w:hAnsi="Arial" w:cs="Arial"/>
          <w:sz w:val="24"/>
          <w:szCs w:val="24"/>
        </w:rPr>
      </w:pPr>
      <w:r w:rsidRPr="008F3668">
        <w:rPr>
          <w:rFonts w:ascii="Arial" w:hAnsi="Arial" w:cs="Arial"/>
          <w:sz w:val="24"/>
          <w:szCs w:val="24"/>
        </w:rPr>
        <w:t>3.2.4. Осуществлять работу с населением, юридическими лицами по приёму, систематизированию и обеспечению исполнению заявок, правомерных требований и предложений, поступающих от граждан и юридических лиц, проживающих и находящихся в сельском поселении по вопросам, связанных с техническим обслуживанием и эксплуатации объектов, указанных в п.1.1.</w:t>
      </w:r>
    </w:p>
    <w:p w:rsidR="00387F17" w:rsidRPr="008F3668" w:rsidRDefault="00387F17">
      <w:pPr>
        <w:pStyle w:val="a1"/>
        <w:widowControl w:val="0"/>
        <w:spacing w:after="0"/>
        <w:ind w:firstLine="709"/>
        <w:rPr>
          <w:rFonts w:ascii="Arial" w:hAnsi="Arial" w:cs="Arial"/>
          <w:sz w:val="24"/>
          <w:szCs w:val="24"/>
        </w:rPr>
      </w:pPr>
      <w:r w:rsidRPr="008F3668">
        <w:rPr>
          <w:rFonts w:ascii="Arial" w:hAnsi="Arial" w:cs="Arial"/>
          <w:sz w:val="24"/>
          <w:szCs w:val="24"/>
        </w:rPr>
        <w:t>3.2.5  Вести расчеты, связанные с добычей воды, её транспортировкой, обеспечением качества питьевой воды с другими организациями.</w:t>
      </w:r>
    </w:p>
    <w:p w:rsidR="00387F17" w:rsidRPr="008F3668" w:rsidRDefault="00387F17">
      <w:pPr>
        <w:pStyle w:val="a1"/>
        <w:widowControl w:val="0"/>
        <w:spacing w:after="0"/>
        <w:ind w:firstLine="709"/>
        <w:rPr>
          <w:rFonts w:ascii="Arial" w:hAnsi="Arial" w:cs="Arial"/>
          <w:sz w:val="24"/>
          <w:szCs w:val="24"/>
        </w:rPr>
      </w:pPr>
      <w:r w:rsidRPr="008F3668">
        <w:rPr>
          <w:rFonts w:ascii="Arial" w:hAnsi="Arial" w:cs="Arial"/>
          <w:sz w:val="24"/>
          <w:szCs w:val="24"/>
        </w:rPr>
        <w:t xml:space="preserve">3.2.6  Вести учет и отчетность по добыче воды. </w:t>
      </w:r>
    </w:p>
    <w:p w:rsidR="00387F17" w:rsidRPr="008F3668" w:rsidRDefault="00387F17">
      <w:pPr>
        <w:pStyle w:val="a1"/>
        <w:widowControl w:val="0"/>
        <w:spacing w:after="0"/>
        <w:ind w:firstLine="709"/>
        <w:rPr>
          <w:rFonts w:ascii="Arial" w:hAnsi="Arial" w:cs="Arial"/>
          <w:sz w:val="24"/>
          <w:szCs w:val="24"/>
        </w:rPr>
      </w:pPr>
      <w:r w:rsidRPr="008F3668">
        <w:rPr>
          <w:rFonts w:ascii="Arial" w:hAnsi="Arial" w:cs="Arial"/>
          <w:sz w:val="24"/>
          <w:szCs w:val="24"/>
        </w:rPr>
        <w:t>3.2.7. Своевременно, за свой счет, производить текущий и капитальный ремонт объектов, указанных в п.1.1., выполнять перечень работ по капитальному и текущему ремонту, соблюдать нормы расхода материала при эксплуатации и ремонтах.</w:t>
      </w:r>
    </w:p>
    <w:p w:rsidR="00387F17" w:rsidRPr="008F3668" w:rsidRDefault="00387F17">
      <w:pPr>
        <w:pStyle w:val="a1"/>
        <w:widowControl w:val="0"/>
        <w:spacing w:after="0"/>
        <w:ind w:firstLine="709"/>
        <w:rPr>
          <w:rFonts w:ascii="Arial" w:hAnsi="Arial" w:cs="Arial"/>
          <w:sz w:val="24"/>
          <w:szCs w:val="24"/>
        </w:rPr>
      </w:pPr>
      <w:r w:rsidRPr="008F3668">
        <w:rPr>
          <w:rFonts w:ascii="Arial" w:hAnsi="Arial" w:cs="Arial"/>
          <w:sz w:val="24"/>
          <w:szCs w:val="24"/>
        </w:rPr>
        <w:t>3.2.8.  Бесперебойно предоставлять населению и юридическим лицам коммунальные услуги по водоснабжению и водоотведению.</w:t>
      </w:r>
    </w:p>
    <w:p w:rsidR="00387F17" w:rsidRPr="008F3668" w:rsidRDefault="00387F17">
      <w:pPr>
        <w:pStyle w:val="a1"/>
        <w:widowControl w:val="0"/>
        <w:spacing w:after="0"/>
        <w:ind w:firstLine="709"/>
        <w:rPr>
          <w:rFonts w:ascii="Arial" w:hAnsi="Arial" w:cs="Arial"/>
          <w:sz w:val="24"/>
          <w:szCs w:val="24"/>
        </w:rPr>
      </w:pPr>
      <w:r w:rsidRPr="008F3668">
        <w:rPr>
          <w:rFonts w:ascii="Arial" w:hAnsi="Arial" w:cs="Arial"/>
          <w:sz w:val="24"/>
          <w:szCs w:val="24"/>
        </w:rPr>
        <w:t>3.2.9. Не производить переоборудования и других неотделимых улучшений арендуемого имущества без письменного согласования с «Арендодателем».</w:t>
      </w:r>
    </w:p>
    <w:p w:rsidR="00387F17" w:rsidRPr="008F3668" w:rsidRDefault="00387F17">
      <w:pPr>
        <w:pStyle w:val="a1"/>
        <w:widowControl w:val="0"/>
        <w:spacing w:after="0"/>
        <w:ind w:firstLine="709"/>
        <w:rPr>
          <w:rFonts w:ascii="Arial" w:hAnsi="Arial" w:cs="Arial"/>
          <w:sz w:val="24"/>
          <w:szCs w:val="24"/>
        </w:rPr>
      </w:pPr>
      <w:r w:rsidRPr="008F3668">
        <w:rPr>
          <w:rFonts w:ascii="Arial" w:hAnsi="Arial" w:cs="Arial"/>
          <w:sz w:val="24"/>
          <w:szCs w:val="24"/>
        </w:rPr>
        <w:t>3.2.10. Письменно сообщить «Арендодателю» не позднее, чем за месяц о предстоящем окончании срока действия договора, так и при досрочном прекращении договора аренды сдать по акту в исправном состоянии, предварительно сделав ремонт или оплатив стоимость ремонтных работ по смете.</w:t>
      </w:r>
    </w:p>
    <w:p w:rsidR="00387F17" w:rsidRPr="008F3668" w:rsidRDefault="00387F17">
      <w:pPr>
        <w:pStyle w:val="a1"/>
        <w:widowControl w:val="0"/>
        <w:spacing w:after="0"/>
        <w:ind w:firstLine="709"/>
        <w:rPr>
          <w:rFonts w:ascii="Arial" w:hAnsi="Arial" w:cs="Arial"/>
          <w:sz w:val="24"/>
          <w:szCs w:val="24"/>
        </w:rPr>
      </w:pPr>
      <w:r w:rsidRPr="008F3668">
        <w:rPr>
          <w:rFonts w:ascii="Arial" w:hAnsi="Arial" w:cs="Arial"/>
          <w:sz w:val="24"/>
          <w:szCs w:val="24"/>
        </w:rPr>
        <w:t>3.2.11. Не вносить право аренды арендуемого помещения в качестве вклада в уставные капиталы хозяйственных обществ и товариществ, не распоряжаться указанным правом иным образом.</w:t>
      </w:r>
    </w:p>
    <w:p w:rsidR="00387F17" w:rsidRPr="008F3668" w:rsidRDefault="00387F17">
      <w:pPr>
        <w:pStyle w:val="a1"/>
        <w:widowControl w:val="0"/>
        <w:spacing w:after="0"/>
        <w:ind w:firstLine="709"/>
        <w:rPr>
          <w:rFonts w:ascii="Arial" w:hAnsi="Arial" w:cs="Arial"/>
          <w:sz w:val="24"/>
          <w:szCs w:val="24"/>
        </w:rPr>
      </w:pPr>
      <w:r w:rsidRPr="008F3668">
        <w:rPr>
          <w:rFonts w:ascii="Arial" w:hAnsi="Arial" w:cs="Arial"/>
          <w:sz w:val="24"/>
          <w:szCs w:val="24"/>
        </w:rPr>
        <w:t>3.2.12. Своевременно и полностью вносить арендную плату.</w:t>
      </w:r>
    </w:p>
    <w:p w:rsidR="00387F17" w:rsidRPr="008F3668" w:rsidRDefault="00387F17">
      <w:pPr>
        <w:pStyle w:val="a1"/>
        <w:widowControl w:val="0"/>
        <w:spacing w:after="0"/>
        <w:ind w:firstLine="709"/>
        <w:rPr>
          <w:rFonts w:ascii="Arial" w:hAnsi="Arial" w:cs="Arial"/>
          <w:sz w:val="24"/>
          <w:szCs w:val="24"/>
        </w:rPr>
      </w:pPr>
      <w:r w:rsidRPr="008F3668">
        <w:rPr>
          <w:rFonts w:ascii="Arial" w:hAnsi="Arial" w:cs="Arial"/>
          <w:sz w:val="24"/>
          <w:szCs w:val="24"/>
        </w:rPr>
        <w:t>3.2.13. Предоставлять по требованию «Арендодателя» либо уполномоченного им лица арендуемое имущество для осмотра, а также информацию, необходимую для контроля за соблюдением условий настоящего договора.</w:t>
      </w:r>
    </w:p>
    <w:p w:rsidR="00387F17" w:rsidRPr="008F3668" w:rsidRDefault="00387F17">
      <w:pPr>
        <w:pStyle w:val="a1"/>
        <w:widowControl w:val="0"/>
        <w:spacing w:after="0"/>
        <w:ind w:firstLine="709"/>
        <w:rPr>
          <w:rFonts w:ascii="Arial" w:hAnsi="Arial" w:cs="Arial"/>
          <w:sz w:val="24"/>
          <w:szCs w:val="24"/>
        </w:rPr>
      </w:pPr>
      <w:r w:rsidRPr="008F3668">
        <w:rPr>
          <w:rFonts w:ascii="Arial" w:hAnsi="Arial" w:cs="Arial"/>
          <w:sz w:val="24"/>
          <w:szCs w:val="24"/>
        </w:rPr>
        <w:t>3.2.14. В случае изменения реквизитов, указанных в разделе 10 настоящего договора, в 10-и дневной срок письменно уведомить об этом «Арендодателя».</w:t>
      </w:r>
    </w:p>
    <w:p w:rsidR="00387F17" w:rsidRPr="008F3668" w:rsidRDefault="00387F17">
      <w:pPr>
        <w:jc w:val="center"/>
        <w:rPr>
          <w:rFonts w:ascii="Arial" w:hAnsi="Arial" w:cs="Arial"/>
        </w:rPr>
      </w:pPr>
    </w:p>
    <w:p w:rsidR="00387F17" w:rsidRPr="008F3668" w:rsidRDefault="00387F17">
      <w:pPr>
        <w:jc w:val="center"/>
        <w:rPr>
          <w:rFonts w:ascii="Arial" w:hAnsi="Arial" w:cs="Arial"/>
        </w:rPr>
      </w:pPr>
      <w:r w:rsidRPr="008F3668">
        <w:rPr>
          <w:rFonts w:ascii="Arial" w:hAnsi="Arial" w:cs="Arial"/>
        </w:rPr>
        <w:t>4. Платежи и расчеты по договору</w:t>
      </w:r>
    </w:p>
    <w:p w:rsidR="00387F17" w:rsidRPr="008F3668" w:rsidRDefault="00387F17">
      <w:pPr>
        <w:jc w:val="center"/>
        <w:rPr>
          <w:rFonts w:ascii="Arial" w:hAnsi="Arial" w:cs="Arial"/>
        </w:rPr>
      </w:pPr>
    </w:p>
    <w:p w:rsidR="00387F17" w:rsidRPr="008F3668" w:rsidRDefault="00387F17">
      <w:pPr>
        <w:ind w:firstLine="567"/>
        <w:rPr>
          <w:rFonts w:ascii="Arial" w:hAnsi="Arial" w:cs="Arial"/>
        </w:rPr>
      </w:pPr>
      <w:r w:rsidRPr="008F3668">
        <w:rPr>
          <w:rFonts w:ascii="Arial" w:hAnsi="Arial" w:cs="Arial"/>
        </w:rPr>
        <w:t xml:space="preserve">  4.1. За арендованное имущество взимается  пл</w:t>
      </w:r>
      <w:r>
        <w:rPr>
          <w:rFonts w:ascii="Arial" w:hAnsi="Arial" w:cs="Arial"/>
        </w:rPr>
        <w:t>ата, в размере _______________</w:t>
      </w:r>
      <w:r w:rsidRPr="008F3668">
        <w:rPr>
          <w:rFonts w:ascii="Arial" w:hAnsi="Arial" w:cs="Arial"/>
        </w:rPr>
        <w:t xml:space="preserve"> руб. в месяц, (в том числе _____________  руб. НДС).</w:t>
      </w:r>
    </w:p>
    <w:p w:rsidR="00387F17" w:rsidRPr="00E27AF9" w:rsidRDefault="00387F17" w:rsidP="00B60A96">
      <w:pPr>
        <w:ind w:left="284" w:right="96" w:firstLine="284"/>
        <w:rPr>
          <w:rFonts w:ascii="Arial" w:hAnsi="Arial" w:cs="Arial"/>
        </w:rPr>
      </w:pPr>
      <w:r w:rsidRPr="008F3668">
        <w:rPr>
          <w:rFonts w:ascii="Arial" w:hAnsi="Arial" w:cs="Arial"/>
        </w:rPr>
        <w:t xml:space="preserve">  4.1.1. А</w:t>
      </w:r>
      <w:r>
        <w:rPr>
          <w:rFonts w:ascii="Arial" w:hAnsi="Arial" w:cs="Arial"/>
        </w:rPr>
        <w:t>рендная плата в сумме _____( _____________)</w:t>
      </w:r>
      <w:r w:rsidRPr="008F3668">
        <w:rPr>
          <w:rFonts w:ascii="Arial" w:hAnsi="Arial" w:cs="Arial"/>
        </w:rPr>
        <w:t xml:space="preserve"> руб. ежемесячно не позднее 5 числа месяца следующего за оплачиваемым, на расчетный счет: </w:t>
      </w:r>
      <w:r w:rsidRPr="0071220C">
        <w:rPr>
          <w:rFonts w:ascii="Arial" w:hAnsi="Arial" w:cs="Arial"/>
          <w:color w:val="FF0000"/>
        </w:rPr>
        <w:t xml:space="preserve">_ </w:t>
      </w:r>
      <w:r w:rsidRPr="008F3668">
        <w:rPr>
          <w:rFonts w:ascii="Arial" w:hAnsi="Arial" w:cs="Arial"/>
        </w:rPr>
        <w:t>УФК по Орловской области</w:t>
      </w:r>
      <w:r>
        <w:rPr>
          <w:rFonts w:ascii="Arial" w:hAnsi="Arial" w:cs="Arial"/>
        </w:rPr>
        <w:t xml:space="preserve">  (Администрация Лютовского </w:t>
      </w:r>
      <w:r w:rsidRPr="008F3668">
        <w:rPr>
          <w:rFonts w:ascii="Arial" w:hAnsi="Arial" w:cs="Arial"/>
        </w:rPr>
        <w:t xml:space="preserve"> сельского поселения Ливенского района Орловской области) </w:t>
      </w:r>
      <w:r>
        <w:rPr>
          <w:rFonts w:ascii="Arial" w:hAnsi="Arial" w:cs="Arial"/>
        </w:rPr>
        <w:t xml:space="preserve"> </w:t>
      </w:r>
      <w:r w:rsidRPr="008F3668">
        <w:rPr>
          <w:rFonts w:ascii="Arial" w:hAnsi="Arial" w:cs="Arial"/>
        </w:rPr>
        <w:t xml:space="preserve">р/с </w:t>
      </w:r>
      <w:r>
        <w:rPr>
          <w:rFonts w:ascii="Arial" w:hAnsi="Arial" w:cs="Arial"/>
        </w:rPr>
        <w:t>40101810100000010001</w:t>
      </w:r>
      <w:r w:rsidRPr="008F3668">
        <w:rPr>
          <w:rFonts w:ascii="Arial" w:hAnsi="Arial" w:cs="Arial"/>
        </w:rPr>
        <w:t xml:space="preserve">, </w:t>
      </w:r>
      <w:r>
        <w:rPr>
          <w:rFonts w:ascii="Arial" w:hAnsi="Arial" w:cs="Arial"/>
        </w:rPr>
        <w:t xml:space="preserve">                   </w:t>
      </w:r>
      <w:r w:rsidRPr="008F3668">
        <w:rPr>
          <w:rFonts w:ascii="Arial" w:hAnsi="Arial" w:cs="Arial"/>
        </w:rPr>
        <w:t xml:space="preserve">л/с </w:t>
      </w:r>
      <w:r>
        <w:rPr>
          <w:rFonts w:ascii="Arial" w:hAnsi="Arial" w:cs="Arial"/>
        </w:rPr>
        <w:t>04543003930</w:t>
      </w:r>
      <w:r w:rsidRPr="008F3668">
        <w:rPr>
          <w:rFonts w:ascii="Arial" w:hAnsi="Arial" w:cs="Arial"/>
        </w:rPr>
        <w:t xml:space="preserve">   ГРКЦ ГУ Банка России по Орловской области г. Орёл, </w:t>
      </w:r>
      <w:r>
        <w:rPr>
          <w:rFonts w:ascii="Arial" w:hAnsi="Arial" w:cs="Arial"/>
        </w:rPr>
        <w:t xml:space="preserve">       </w:t>
      </w:r>
      <w:r w:rsidRPr="008F3668">
        <w:rPr>
          <w:rFonts w:ascii="Arial" w:hAnsi="Arial" w:cs="Arial"/>
        </w:rPr>
        <w:t xml:space="preserve"> БИК </w:t>
      </w:r>
      <w:r>
        <w:rPr>
          <w:rFonts w:ascii="Arial" w:hAnsi="Arial" w:cs="Arial"/>
        </w:rPr>
        <w:t>045402001</w:t>
      </w:r>
      <w:r w:rsidRPr="008F3668">
        <w:rPr>
          <w:rFonts w:ascii="Arial" w:hAnsi="Arial" w:cs="Arial"/>
        </w:rPr>
        <w:t xml:space="preserve">,  ИНН </w:t>
      </w:r>
      <w:r>
        <w:rPr>
          <w:rFonts w:ascii="Arial" w:hAnsi="Arial" w:cs="Arial"/>
        </w:rPr>
        <w:t>5715001820, КПП 571501001, КБК 66911105035100000120</w:t>
      </w:r>
    </w:p>
    <w:p w:rsidR="00387F17" w:rsidRPr="008F3668" w:rsidRDefault="00387F17">
      <w:pPr>
        <w:ind w:firstLine="567"/>
        <w:rPr>
          <w:rFonts w:ascii="Arial" w:hAnsi="Arial" w:cs="Arial"/>
        </w:rPr>
      </w:pPr>
      <w:r w:rsidRPr="008F3668">
        <w:rPr>
          <w:rFonts w:ascii="Arial" w:hAnsi="Arial" w:cs="Arial"/>
        </w:rPr>
        <w:t xml:space="preserve">  4.1.2. НДС в сумме ______________________ оплачивается «Арендатором» самостоятельно в полном объеме на соответствующий расчетный счет</w:t>
      </w:r>
      <w:r>
        <w:rPr>
          <w:rFonts w:ascii="Arial" w:hAnsi="Arial" w:cs="Arial"/>
        </w:rPr>
        <w:t xml:space="preserve"> в соответствии с Налоговым кодексом РФ.</w:t>
      </w:r>
      <w:r w:rsidRPr="008F3668">
        <w:rPr>
          <w:rFonts w:ascii="Arial" w:hAnsi="Arial" w:cs="Arial"/>
        </w:rPr>
        <w:t xml:space="preserve"> </w:t>
      </w:r>
    </w:p>
    <w:p w:rsidR="00387F17" w:rsidRPr="008F3668" w:rsidRDefault="00387F17">
      <w:pPr>
        <w:jc w:val="center"/>
        <w:rPr>
          <w:rFonts w:ascii="Arial" w:hAnsi="Arial" w:cs="Arial"/>
        </w:rPr>
      </w:pPr>
    </w:p>
    <w:p w:rsidR="00387F17" w:rsidRPr="008F3668" w:rsidRDefault="00387F17">
      <w:pPr>
        <w:jc w:val="center"/>
        <w:rPr>
          <w:rFonts w:ascii="Arial" w:hAnsi="Arial" w:cs="Arial"/>
        </w:rPr>
      </w:pPr>
      <w:r w:rsidRPr="008F3668">
        <w:rPr>
          <w:rFonts w:ascii="Arial" w:hAnsi="Arial" w:cs="Arial"/>
        </w:rPr>
        <w:t>5. Ответственность сторон.</w:t>
      </w:r>
    </w:p>
    <w:p w:rsidR="00387F17" w:rsidRPr="008F3668" w:rsidRDefault="00387F17">
      <w:pPr>
        <w:pStyle w:val="a1"/>
        <w:widowControl w:val="0"/>
        <w:ind w:firstLine="709"/>
        <w:rPr>
          <w:rFonts w:ascii="Arial" w:hAnsi="Arial" w:cs="Arial"/>
          <w:sz w:val="24"/>
          <w:szCs w:val="24"/>
        </w:rPr>
      </w:pPr>
      <w:r w:rsidRPr="008F3668">
        <w:rPr>
          <w:rFonts w:ascii="Arial" w:hAnsi="Arial" w:cs="Arial"/>
          <w:sz w:val="24"/>
          <w:szCs w:val="24"/>
        </w:rPr>
        <w:t>5.1. Ответственность «Арендодателя»:</w:t>
      </w:r>
    </w:p>
    <w:p w:rsidR="00387F17" w:rsidRPr="008F3668" w:rsidRDefault="00387F17">
      <w:pPr>
        <w:pStyle w:val="a1"/>
        <w:widowControl w:val="0"/>
        <w:ind w:firstLine="709"/>
        <w:rPr>
          <w:rFonts w:ascii="Arial" w:hAnsi="Arial" w:cs="Arial"/>
          <w:sz w:val="24"/>
          <w:szCs w:val="24"/>
        </w:rPr>
      </w:pPr>
      <w:r w:rsidRPr="008F3668">
        <w:rPr>
          <w:rFonts w:ascii="Arial" w:hAnsi="Arial" w:cs="Arial"/>
          <w:sz w:val="24"/>
          <w:szCs w:val="24"/>
        </w:rPr>
        <w:t>5.1.1. За непредставление в 15-и дневной срок с момента вступления договора в силу по вине «Арендодателя» муниципального имущества, указанного в п.1.1. договора, «Арендодатель» оплачивает «Арендатору» пени в размере 0,1% суммы месячной арендной платы за каждый день просрочки.</w:t>
      </w:r>
    </w:p>
    <w:p w:rsidR="00387F17" w:rsidRPr="008F3668" w:rsidRDefault="00387F17">
      <w:pPr>
        <w:pStyle w:val="a1"/>
        <w:widowControl w:val="0"/>
        <w:ind w:firstLine="709"/>
        <w:rPr>
          <w:rFonts w:ascii="Arial" w:hAnsi="Arial" w:cs="Arial"/>
          <w:sz w:val="24"/>
          <w:szCs w:val="24"/>
        </w:rPr>
      </w:pPr>
      <w:r w:rsidRPr="008F3668">
        <w:rPr>
          <w:rFonts w:ascii="Arial" w:hAnsi="Arial" w:cs="Arial"/>
          <w:sz w:val="24"/>
          <w:szCs w:val="24"/>
        </w:rPr>
        <w:t>5.2. Ответственность «Арендатора»:</w:t>
      </w:r>
    </w:p>
    <w:p w:rsidR="00387F17" w:rsidRPr="008F3668" w:rsidRDefault="00387F17">
      <w:pPr>
        <w:pStyle w:val="a1"/>
        <w:widowControl w:val="0"/>
        <w:spacing w:after="0"/>
        <w:ind w:firstLine="709"/>
        <w:rPr>
          <w:rFonts w:ascii="Arial" w:hAnsi="Arial" w:cs="Arial"/>
          <w:sz w:val="24"/>
          <w:szCs w:val="24"/>
        </w:rPr>
      </w:pPr>
      <w:r w:rsidRPr="008F3668">
        <w:rPr>
          <w:rFonts w:ascii="Arial" w:hAnsi="Arial" w:cs="Arial"/>
          <w:sz w:val="24"/>
          <w:szCs w:val="24"/>
        </w:rPr>
        <w:t>5.2.1. В случае неуплаты «Арендатором» платежей в сроки, установленные настоящим договором, начисляется пени в размере 0,1%  от несвоевременно уплаченной суммы арендной платы за каждый день просрочки.</w:t>
      </w:r>
    </w:p>
    <w:p w:rsidR="00387F17" w:rsidRPr="008F3668" w:rsidRDefault="00387F17">
      <w:pPr>
        <w:pStyle w:val="a1"/>
        <w:widowControl w:val="0"/>
        <w:spacing w:after="0"/>
        <w:ind w:firstLine="709"/>
        <w:rPr>
          <w:rFonts w:ascii="Arial" w:hAnsi="Arial" w:cs="Arial"/>
          <w:sz w:val="24"/>
          <w:szCs w:val="24"/>
        </w:rPr>
      </w:pPr>
      <w:r w:rsidRPr="008F3668">
        <w:rPr>
          <w:rFonts w:ascii="Arial" w:hAnsi="Arial" w:cs="Arial"/>
          <w:sz w:val="24"/>
          <w:szCs w:val="24"/>
        </w:rPr>
        <w:t>5.2.2. За нарушение обязанностей по своевременному ремонту и надлежащему содержанию арендованного муниципального имущества “Арендатор” уплачивает штраф в размере 5 % годовой арендной платы.</w:t>
      </w:r>
    </w:p>
    <w:p w:rsidR="00387F17" w:rsidRPr="008F3668" w:rsidRDefault="00387F17">
      <w:pPr>
        <w:pStyle w:val="a1"/>
        <w:widowControl w:val="0"/>
        <w:spacing w:after="0"/>
        <w:ind w:right="-29" w:firstLine="709"/>
        <w:rPr>
          <w:rFonts w:ascii="Arial" w:hAnsi="Arial" w:cs="Arial"/>
          <w:sz w:val="24"/>
          <w:szCs w:val="24"/>
        </w:rPr>
      </w:pPr>
      <w:r w:rsidRPr="008F3668">
        <w:rPr>
          <w:rFonts w:ascii="Arial" w:hAnsi="Arial" w:cs="Arial"/>
          <w:sz w:val="24"/>
          <w:szCs w:val="24"/>
        </w:rPr>
        <w:t>5.2.3. В случае не возвращения «Арендатором» арендуемое имущество и объекты  муниципального имущества в сроки предусмотренные настоящим договором, «Арендатор» выплачивает «Арендодателю» штраф в размере 1% годовой суммы арендной платы за каждый день аренды и обязан внести арендную плату за все время просрочки.</w:t>
      </w:r>
    </w:p>
    <w:p w:rsidR="00387F17" w:rsidRPr="008F3668" w:rsidRDefault="00387F17">
      <w:pPr>
        <w:pStyle w:val="a1"/>
        <w:widowControl w:val="0"/>
        <w:spacing w:before="120"/>
        <w:ind w:right="-29" w:firstLine="709"/>
        <w:rPr>
          <w:rFonts w:ascii="Arial" w:hAnsi="Arial" w:cs="Arial"/>
          <w:sz w:val="24"/>
          <w:szCs w:val="24"/>
        </w:rPr>
      </w:pPr>
      <w:r w:rsidRPr="008F3668">
        <w:rPr>
          <w:rFonts w:ascii="Arial" w:hAnsi="Arial" w:cs="Arial"/>
          <w:sz w:val="24"/>
          <w:szCs w:val="24"/>
        </w:rPr>
        <w:t>5.2.4. За невыполнение обязанностей, предусмотренных п.п. 3.2.3., 3.2.13. и 3.2.14. настоящего договора «Арендатор» выплачивает «Арендодателю» штраф в размере месячной  суммы арендной платы.</w:t>
      </w:r>
    </w:p>
    <w:p w:rsidR="00387F17" w:rsidRPr="008F3668" w:rsidRDefault="00387F17">
      <w:pPr>
        <w:pStyle w:val="a1"/>
        <w:widowControl w:val="0"/>
        <w:spacing w:after="0"/>
        <w:ind w:right="-29" w:firstLine="709"/>
        <w:rPr>
          <w:rFonts w:ascii="Arial" w:hAnsi="Arial" w:cs="Arial"/>
          <w:sz w:val="24"/>
          <w:szCs w:val="24"/>
        </w:rPr>
      </w:pPr>
      <w:r w:rsidRPr="008F3668">
        <w:rPr>
          <w:rFonts w:ascii="Arial" w:hAnsi="Arial" w:cs="Arial"/>
          <w:sz w:val="24"/>
          <w:szCs w:val="24"/>
        </w:rPr>
        <w:t>5.2.5. За невыполнение обязанностей, предусмотренных п.3.2.9. настоящего договора «Арендатор» выплачивает «Арендодателю» штраф в размере 25% годовой арендной платы.</w:t>
      </w:r>
    </w:p>
    <w:p w:rsidR="00387F17" w:rsidRPr="008F3668" w:rsidRDefault="00387F17">
      <w:pPr>
        <w:pStyle w:val="a1"/>
        <w:widowControl w:val="0"/>
        <w:spacing w:after="0"/>
        <w:ind w:right="-29" w:firstLine="709"/>
        <w:rPr>
          <w:rFonts w:ascii="Arial" w:hAnsi="Arial" w:cs="Arial"/>
          <w:sz w:val="24"/>
          <w:szCs w:val="24"/>
        </w:rPr>
      </w:pPr>
      <w:r w:rsidRPr="008F3668">
        <w:rPr>
          <w:rFonts w:ascii="Arial" w:hAnsi="Arial" w:cs="Arial"/>
          <w:sz w:val="24"/>
          <w:szCs w:val="24"/>
        </w:rPr>
        <w:t>5.3. Применение санкций не освобождает «Арендатора» от выполнения обязательств и устранения нарушений.</w:t>
      </w:r>
    </w:p>
    <w:p w:rsidR="00387F17" w:rsidRPr="008F3668" w:rsidRDefault="00387F17">
      <w:pPr>
        <w:pStyle w:val="a1"/>
        <w:widowControl w:val="0"/>
        <w:ind w:right="-29" w:firstLine="709"/>
        <w:rPr>
          <w:rFonts w:ascii="Arial" w:hAnsi="Arial" w:cs="Arial"/>
          <w:sz w:val="24"/>
          <w:szCs w:val="24"/>
        </w:rPr>
      </w:pPr>
      <w:r w:rsidRPr="008F3668">
        <w:rPr>
          <w:rFonts w:ascii="Arial" w:hAnsi="Arial" w:cs="Arial"/>
          <w:sz w:val="24"/>
          <w:szCs w:val="24"/>
        </w:rPr>
        <w:t>5.4. В случае неисполнения или ненадлежащего исполнения условий договора виновная сторона обязана возместить причиненные убытки.</w:t>
      </w:r>
    </w:p>
    <w:p w:rsidR="00387F17" w:rsidRPr="008F3668" w:rsidRDefault="00387F17">
      <w:pPr>
        <w:pStyle w:val="a1"/>
        <w:widowControl w:val="0"/>
        <w:ind w:right="-29" w:firstLine="709"/>
        <w:rPr>
          <w:rFonts w:ascii="Arial" w:hAnsi="Arial" w:cs="Arial"/>
          <w:sz w:val="24"/>
          <w:szCs w:val="24"/>
        </w:rPr>
      </w:pPr>
      <w:r w:rsidRPr="008F3668">
        <w:rPr>
          <w:rFonts w:ascii="Arial" w:hAnsi="Arial" w:cs="Arial"/>
          <w:sz w:val="24"/>
          <w:szCs w:val="24"/>
        </w:rPr>
        <w:t>5.5. За нарушение условий настоящего договора стороны несут имущественную ответственность в соответствии с действующим законодательством.</w:t>
      </w:r>
    </w:p>
    <w:p w:rsidR="00387F17" w:rsidRPr="008F3668" w:rsidRDefault="00387F17">
      <w:pPr>
        <w:pStyle w:val="a1"/>
        <w:widowControl w:val="0"/>
        <w:ind w:right="-29" w:firstLine="709"/>
        <w:rPr>
          <w:rFonts w:ascii="Arial" w:hAnsi="Arial" w:cs="Arial"/>
          <w:sz w:val="24"/>
          <w:szCs w:val="24"/>
        </w:rPr>
      </w:pPr>
    </w:p>
    <w:p w:rsidR="00387F17" w:rsidRPr="008F3668" w:rsidRDefault="00387F17">
      <w:pPr>
        <w:ind w:right="-29"/>
        <w:jc w:val="center"/>
        <w:rPr>
          <w:rFonts w:ascii="Arial" w:hAnsi="Arial" w:cs="Arial"/>
        </w:rPr>
      </w:pPr>
      <w:r w:rsidRPr="008F3668">
        <w:rPr>
          <w:rFonts w:ascii="Arial" w:hAnsi="Arial" w:cs="Arial"/>
        </w:rPr>
        <w:t>6. Изменение, расторжение, прекращение и продление договора.</w:t>
      </w:r>
    </w:p>
    <w:p w:rsidR="00387F17" w:rsidRPr="008F3668" w:rsidRDefault="00387F17">
      <w:pPr>
        <w:ind w:right="-29"/>
        <w:jc w:val="center"/>
        <w:rPr>
          <w:rFonts w:ascii="Arial" w:hAnsi="Arial" w:cs="Arial"/>
        </w:rPr>
      </w:pPr>
    </w:p>
    <w:p w:rsidR="00387F17" w:rsidRPr="008F3668" w:rsidRDefault="00387F17">
      <w:pPr>
        <w:pStyle w:val="a1"/>
        <w:widowControl w:val="0"/>
        <w:ind w:right="-29" w:firstLine="709"/>
        <w:rPr>
          <w:rFonts w:ascii="Arial" w:hAnsi="Arial" w:cs="Arial"/>
          <w:sz w:val="24"/>
          <w:szCs w:val="24"/>
        </w:rPr>
      </w:pPr>
      <w:r w:rsidRPr="008F3668">
        <w:rPr>
          <w:rFonts w:ascii="Arial" w:hAnsi="Arial" w:cs="Arial"/>
          <w:sz w:val="24"/>
          <w:szCs w:val="24"/>
        </w:rPr>
        <w:t xml:space="preserve">6.1. Договор аренды </w:t>
      </w:r>
      <w:r>
        <w:rPr>
          <w:rFonts w:ascii="Arial" w:hAnsi="Arial" w:cs="Arial"/>
          <w:sz w:val="24"/>
          <w:szCs w:val="24"/>
        </w:rPr>
        <w:t>подлежит расторжению</w:t>
      </w:r>
      <w:r w:rsidRPr="008F3668">
        <w:rPr>
          <w:rFonts w:ascii="Arial" w:hAnsi="Arial" w:cs="Arial"/>
          <w:sz w:val="24"/>
          <w:szCs w:val="24"/>
        </w:rPr>
        <w:t>:</w:t>
      </w:r>
    </w:p>
    <w:p w:rsidR="00387F17" w:rsidRPr="008F3668" w:rsidRDefault="00387F17">
      <w:pPr>
        <w:pStyle w:val="a1"/>
        <w:widowControl w:val="0"/>
        <w:ind w:right="-29" w:firstLine="709"/>
        <w:rPr>
          <w:rFonts w:ascii="Arial" w:hAnsi="Arial" w:cs="Arial"/>
          <w:sz w:val="24"/>
          <w:szCs w:val="24"/>
        </w:rPr>
      </w:pPr>
      <w:r w:rsidRPr="008F3668">
        <w:rPr>
          <w:rFonts w:ascii="Arial" w:hAnsi="Arial" w:cs="Arial"/>
          <w:sz w:val="24"/>
          <w:szCs w:val="24"/>
        </w:rPr>
        <w:t>6.1.1. При невыполнении условий настоящего договора.</w:t>
      </w:r>
    </w:p>
    <w:p w:rsidR="00387F17" w:rsidRPr="008F3668" w:rsidRDefault="00387F17">
      <w:pPr>
        <w:pStyle w:val="a1"/>
        <w:widowControl w:val="0"/>
        <w:spacing w:after="0"/>
        <w:ind w:right="-29" w:firstLine="709"/>
        <w:rPr>
          <w:rFonts w:ascii="Arial" w:hAnsi="Arial" w:cs="Arial"/>
          <w:sz w:val="24"/>
          <w:szCs w:val="24"/>
        </w:rPr>
      </w:pPr>
      <w:r w:rsidRPr="008F3668">
        <w:rPr>
          <w:rFonts w:ascii="Arial" w:hAnsi="Arial" w:cs="Arial"/>
          <w:sz w:val="24"/>
          <w:szCs w:val="24"/>
        </w:rPr>
        <w:t>6.1.2. Если по вине «Арендатора» происходит ухудшение состояния арендуемого имущества.</w:t>
      </w:r>
    </w:p>
    <w:p w:rsidR="00387F17" w:rsidRPr="008F3668" w:rsidRDefault="00387F17">
      <w:pPr>
        <w:pStyle w:val="a1"/>
        <w:widowControl w:val="0"/>
        <w:spacing w:after="0"/>
        <w:ind w:right="-29" w:firstLine="709"/>
        <w:rPr>
          <w:rFonts w:ascii="Arial" w:hAnsi="Arial" w:cs="Arial"/>
          <w:sz w:val="24"/>
          <w:szCs w:val="24"/>
        </w:rPr>
      </w:pPr>
      <w:r w:rsidRPr="008F3668">
        <w:rPr>
          <w:rFonts w:ascii="Arial" w:hAnsi="Arial" w:cs="Arial"/>
          <w:sz w:val="24"/>
          <w:szCs w:val="24"/>
        </w:rPr>
        <w:t>6.1.3. Если «Арендатор» не внес арендную плату более двух раз подряд по истечении  срока платежа, предусмотренного п.4.1. настоящего договора.</w:t>
      </w:r>
    </w:p>
    <w:p w:rsidR="00387F17" w:rsidRPr="008F3668" w:rsidRDefault="00387F17">
      <w:pPr>
        <w:pStyle w:val="a1"/>
        <w:widowControl w:val="0"/>
        <w:spacing w:after="0"/>
        <w:ind w:right="-29" w:firstLine="709"/>
        <w:rPr>
          <w:rFonts w:ascii="Arial" w:hAnsi="Arial" w:cs="Arial"/>
          <w:sz w:val="24"/>
          <w:szCs w:val="24"/>
        </w:rPr>
      </w:pPr>
      <w:r w:rsidRPr="008F3668">
        <w:rPr>
          <w:rFonts w:ascii="Arial" w:hAnsi="Arial" w:cs="Arial"/>
          <w:sz w:val="24"/>
          <w:szCs w:val="24"/>
        </w:rPr>
        <w:t>6.1.4. В случае государственной или общественной необходимости в арендуемом имуществе, по решению исполнительно-распорядительного органа местного самоуправления города (с возвратом «Арендатору» внесенной им арендной платы и других платежей за неиспользованный срок аренды).</w:t>
      </w:r>
    </w:p>
    <w:p w:rsidR="00387F17" w:rsidRPr="008F3668" w:rsidRDefault="00387F17">
      <w:pPr>
        <w:pStyle w:val="Heading3"/>
        <w:keepNext w:val="0"/>
        <w:widowControl w:val="0"/>
        <w:ind w:left="0" w:right="-29" w:firstLine="0"/>
        <w:rPr>
          <w:rFonts w:cs="Arial"/>
          <w:b w:val="0"/>
          <w:szCs w:val="24"/>
        </w:rPr>
      </w:pPr>
      <w:r w:rsidRPr="008F3668">
        <w:rPr>
          <w:rFonts w:cs="Arial"/>
          <w:b w:val="0"/>
          <w:szCs w:val="24"/>
        </w:rPr>
        <w:t xml:space="preserve">          6.2. Договор аренды, может быть, расторгнут по требованию «Арендатора», если муниципальное имущество, в силу обстоятельств, не зависящих от «Арендатора», окажется в состоянии, непригодном для пользования.</w:t>
      </w:r>
    </w:p>
    <w:p w:rsidR="00387F17" w:rsidRPr="008F3668" w:rsidRDefault="00387F17">
      <w:pPr>
        <w:pStyle w:val="Heading3"/>
        <w:keepNext w:val="0"/>
        <w:widowControl w:val="0"/>
        <w:ind w:left="0" w:right="-29" w:firstLine="0"/>
        <w:rPr>
          <w:rFonts w:cs="Arial"/>
          <w:b w:val="0"/>
          <w:szCs w:val="24"/>
        </w:rPr>
      </w:pPr>
      <w:r w:rsidRPr="008F3668">
        <w:rPr>
          <w:rFonts w:cs="Arial"/>
          <w:b w:val="0"/>
          <w:szCs w:val="24"/>
        </w:rPr>
        <w:t xml:space="preserve">          6.3. Если договор становится заключенным на неопределенный срок, каждая из сторон вправе в любое время отказаться от договора, предупредив об этом другую сторону за один месяц. </w:t>
      </w:r>
    </w:p>
    <w:p w:rsidR="00387F17" w:rsidRPr="008F3668" w:rsidRDefault="00387F17">
      <w:pPr>
        <w:ind w:right="-29"/>
        <w:rPr>
          <w:rFonts w:ascii="Arial" w:hAnsi="Arial" w:cs="Arial"/>
        </w:rPr>
      </w:pPr>
    </w:p>
    <w:p w:rsidR="00387F17" w:rsidRPr="008F3668" w:rsidRDefault="00387F17">
      <w:pPr>
        <w:ind w:right="-29"/>
        <w:jc w:val="center"/>
        <w:rPr>
          <w:rFonts w:ascii="Arial" w:hAnsi="Arial" w:cs="Arial"/>
        </w:rPr>
      </w:pPr>
      <w:r w:rsidRPr="008F3668">
        <w:rPr>
          <w:rFonts w:ascii="Arial" w:hAnsi="Arial" w:cs="Arial"/>
        </w:rPr>
        <w:t>7. Прочие положения.</w:t>
      </w:r>
    </w:p>
    <w:p w:rsidR="00387F17" w:rsidRPr="008F3668" w:rsidRDefault="00387F17">
      <w:pPr>
        <w:ind w:right="-29"/>
        <w:jc w:val="center"/>
        <w:rPr>
          <w:rFonts w:ascii="Arial" w:hAnsi="Arial" w:cs="Arial"/>
        </w:rPr>
      </w:pPr>
    </w:p>
    <w:p w:rsidR="00387F17" w:rsidRPr="008F3668" w:rsidRDefault="00387F17">
      <w:pPr>
        <w:pStyle w:val="a1"/>
        <w:widowControl w:val="0"/>
        <w:ind w:right="-29" w:firstLine="0"/>
        <w:rPr>
          <w:rFonts w:ascii="Arial" w:hAnsi="Arial" w:cs="Arial"/>
          <w:sz w:val="24"/>
          <w:szCs w:val="24"/>
        </w:rPr>
      </w:pPr>
      <w:r w:rsidRPr="008F3668">
        <w:rPr>
          <w:rFonts w:ascii="Arial" w:hAnsi="Arial" w:cs="Arial"/>
          <w:sz w:val="24"/>
          <w:szCs w:val="24"/>
        </w:rPr>
        <w:t xml:space="preserve">           7.1. Споры, возникающие при исполнении настоящего договора, рассматриваются судом, арбитражным или третейским судом в соответствии с их компетенцией.      </w:t>
      </w:r>
    </w:p>
    <w:p w:rsidR="00387F17" w:rsidRPr="008F3668" w:rsidRDefault="00387F17">
      <w:pPr>
        <w:pStyle w:val="Heading3"/>
        <w:keepNext w:val="0"/>
        <w:widowControl w:val="0"/>
        <w:ind w:left="0" w:right="-29" w:firstLine="0"/>
        <w:rPr>
          <w:rFonts w:cs="Arial"/>
          <w:b w:val="0"/>
          <w:szCs w:val="24"/>
        </w:rPr>
      </w:pPr>
      <w:r w:rsidRPr="008F3668">
        <w:rPr>
          <w:rFonts w:cs="Arial"/>
          <w:b w:val="0"/>
          <w:szCs w:val="24"/>
        </w:rPr>
        <w:t>7.2. Взаимоотношения сторон, не урегулированные настоящим договором, регламентируются действующим законодательством Российской Федерации.</w:t>
      </w:r>
    </w:p>
    <w:p w:rsidR="00387F17" w:rsidRPr="008F3668" w:rsidRDefault="00387F17" w:rsidP="00F82500">
      <w:pPr>
        <w:pStyle w:val="Heading3"/>
        <w:keepNext w:val="0"/>
        <w:widowControl w:val="0"/>
        <w:tabs>
          <w:tab w:val="clear" w:pos="720"/>
        </w:tabs>
        <w:ind w:left="0" w:right="-29" w:firstLine="0"/>
        <w:rPr>
          <w:rFonts w:cs="Arial"/>
          <w:b w:val="0"/>
          <w:szCs w:val="24"/>
        </w:rPr>
      </w:pPr>
      <w:r>
        <w:rPr>
          <w:rFonts w:cs="Arial"/>
          <w:b w:val="0"/>
          <w:szCs w:val="24"/>
        </w:rPr>
        <w:t xml:space="preserve">  </w:t>
      </w:r>
      <w:r>
        <w:rPr>
          <w:rFonts w:cs="Arial"/>
          <w:b w:val="0"/>
          <w:szCs w:val="24"/>
        </w:rPr>
        <w:tab/>
      </w:r>
      <w:r w:rsidRPr="008F3668">
        <w:rPr>
          <w:rFonts w:cs="Arial"/>
          <w:b w:val="0"/>
          <w:szCs w:val="24"/>
        </w:rPr>
        <w:t>7.3. Настоящий договор составлен в трех экземплярах имеющих одинаковую юридическую силу.</w:t>
      </w:r>
    </w:p>
    <w:p w:rsidR="00387F17" w:rsidRPr="008F3668" w:rsidRDefault="00387F17">
      <w:pPr>
        <w:pStyle w:val="Heading3"/>
        <w:keepNext w:val="0"/>
        <w:widowControl w:val="0"/>
        <w:ind w:left="0" w:right="822" w:firstLine="0"/>
        <w:rPr>
          <w:rFonts w:cs="Arial"/>
          <w:b w:val="0"/>
          <w:szCs w:val="24"/>
        </w:rPr>
      </w:pPr>
      <w:r w:rsidRPr="008F3668">
        <w:rPr>
          <w:rFonts w:cs="Arial"/>
          <w:b w:val="0"/>
          <w:szCs w:val="24"/>
        </w:rPr>
        <w:t>8. Приложения к договору.</w:t>
      </w:r>
    </w:p>
    <w:p w:rsidR="00387F17" w:rsidRPr="008F3668" w:rsidRDefault="00387F17">
      <w:pPr>
        <w:rPr>
          <w:rFonts w:ascii="Arial" w:hAnsi="Arial" w:cs="Arial"/>
        </w:rPr>
      </w:pPr>
      <w:r>
        <w:rPr>
          <w:rFonts w:ascii="Arial" w:hAnsi="Arial" w:cs="Arial"/>
        </w:rPr>
        <w:t xml:space="preserve">           </w:t>
      </w:r>
      <w:r w:rsidRPr="008F3668">
        <w:rPr>
          <w:rFonts w:ascii="Arial" w:hAnsi="Arial" w:cs="Arial"/>
        </w:rPr>
        <w:t xml:space="preserve"> Неотъемлемыми частями договора являются:</w:t>
      </w:r>
    </w:p>
    <w:p w:rsidR="00387F17" w:rsidRDefault="00387F17">
      <w:pPr>
        <w:rPr>
          <w:rFonts w:ascii="Arial" w:hAnsi="Arial" w:cs="Arial"/>
        </w:rPr>
      </w:pPr>
      <w:r w:rsidRPr="008F3668">
        <w:rPr>
          <w:rFonts w:ascii="Arial" w:hAnsi="Arial" w:cs="Arial"/>
        </w:rPr>
        <w:t xml:space="preserve">         </w:t>
      </w:r>
      <w:r>
        <w:rPr>
          <w:rFonts w:ascii="Arial" w:hAnsi="Arial" w:cs="Arial"/>
        </w:rPr>
        <w:t xml:space="preserve">  </w:t>
      </w:r>
      <w:r w:rsidRPr="008F3668">
        <w:rPr>
          <w:rFonts w:ascii="Arial" w:hAnsi="Arial" w:cs="Arial"/>
        </w:rPr>
        <w:t xml:space="preserve"> Акт приема-передачи объекта.</w:t>
      </w:r>
    </w:p>
    <w:p w:rsidR="00387F17" w:rsidRDefault="00387F17">
      <w:pPr>
        <w:rPr>
          <w:rFonts w:ascii="Arial" w:hAnsi="Arial" w:cs="Arial"/>
        </w:rPr>
      </w:pPr>
    </w:p>
    <w:p w:rsidR="00387F17" w:rsidRDefault="00387F17">
      <w:pPr>
        <w:rPr>
          <w:rFonts w:ascii="Arial" w:hAnsi="Arial" w:cs="Arial"/>
        </w:rPr>
      </w:pPr>
    </w:p>
    <w:p w:rsidR="00387F17" w:rsidRPr="008F3668" w:rsidRDefault="00387F17">
      <w:pPr>
        <w:rPr>
          <w:rFonts w:ascii="Arial" w:hAnsi="Arial" w:cs="Arial"/>
        </w:rPr>
      </w:pPr>
    </w:p>
    <w:p w:rsidR="00387F17" w:rsidRPr="008F3668" w:rsidRDefault="00387F17">
      <w:pPr>
        <w:pStyle w:val="Heading3"/>
        <w:keepNext w:val="0"/>
        <w:widowControl w:val="0"/>
        <w:rPr>
          <w:rFonts w:cs="Arial"/>
          <w:b w:val="0"/>
          <w:szCs w:val="24"/>
        </w:rPr>
      </w:pPr>
      <w:r>
        <w:rPr>
          <w:rFonts w:cs="Arial"/>
          <w:b w:val="0"/>
          <w:szCs w:val="24"/>
        </w:rPr>
        <w:t>9</w:t>
      </w:r>
      <w:r w:rsidRPr="008F3668">
        <w:rPr>
          <w:rFonts w:cs="Arial"/>
          <w:b w:val="0"/>
          <w:szCs w:val="24"/>
        </w:rPr>
        <w:t>. Юридические адреса сторон и телефоны:</w:t>
      </w:r>
    </w:p>
    <w:tbl>
      <w:tblPr>
        <w:tblW w:w="0" w:type="auto"/>
        <w:tblInd w:w="30" w:type="dxa"/>
        <w:tblLayout w:type="fixed"/>
        <w:tblCellMar>
          <w:left w:w="70" w:type="dxa"/>
          <w:right w:w="70" w:type="dxa"/>
        </w:tblCellMar>
        <w:tblLook w:val="0000"/>
      </w:tblPr>
      <w:tblGrid>
        <w:gridCol w:w="2732"/>
        <w:gridCol w:w="6664"/>
      </w:tblGrid>
      <w:tr w:rsidR="00387F17" w:rsidRPr="008F3668">
        <w:trPr>
          <w:cantSplit/>
        </w:trPr>
        <w:tc>
          <w:tcPr>
            <w:tcW w:w="2732" w:type="dxa"/>
          </w:tcPr>
          <w:p w:rsidR="00387F17" w:rsidRPr="008F3668" w:rsidRDefault="00387F17">
            <w:pPr>
              <w:widowControl w:val="0"/>
              <w:snapToGrid w:val="0"/>
              <w:ind w:left="781" w:hanging="851"/>
              <w:rPr>
                <w:rFonts w:ascii="Arial" w:hAnsi="Arial" w:cs="Arial"/>
              </w:rPr>
            </w:pPr>
            <w:r w:rsidRPr="008F3668">
              <w:rPr>
                <w:rFonts w:ascii="Arial" w:hAnsi="Arial" w:cs="Arial"/>
              </w:rPr>
              <w:t xml:space="preserve"> «Арендодатель» </w:t>
            </w:r>
          </w:p>
        </w:tc>
        <w:tc>
          <w:tcPr>
            <w:tcW w:w="6664" w:type="dxa"/>
          </w:tcPr>
          <w:p w:rsidR="00387F17" w:rsidRPr="008F3668" w:rsidRDefault="00387F17" w:rsidP="0066365E">
            <w:pPr>
              <w:widowControl w:val="0"/>
              <w:snapToGrid w:val="0"/>
              <w:rPr>
                <w:rFonts w:ascii="Arial" w:hAnsi="Arial" w:cs="Arial"/>
              </w:rPr>
            </w:pPr>
            <w:r w:rsidRPr="008F3668">
              <w:rPr>
                <w:rFonts w:ascii="Arial" w:hAnsi="Arial" w:cs="Arial"/>
              </w:rPr>
              <w:t xml:space="preserve">Администрация </w:t>
            </w:r>
            <w:r>
              <w:rPr>
                <w:rFonts w:ascii="Arial" w:hAnsi="Arial" w:cs="Arial"/>
              </w:rPr>
              <w:t xml:space="preserve">Лютовского </w:t>
            </w:r>
            <w:r w:rsidRPr="008F3668">
              <w:rPr>
                <w:rFonts w:ascii="Arial" w:hAnsi="Arial" w:cs="Arial"/>
              </w:rPr>
              <w:t>сельского поселения</w:t>
            </w:r>
            <w:r>
              <w:rPr>
                <w:rFonts w:ascii="Arial" w:hAnsi="Arial" w:cs="Arial"/>
              </w:rPr>
              <w:t xml:space="preserve"> Ливенского района Орловской области</w:t>
            </w:r>
          </w:p>
        </w:tc>
      </w:tr>
      <w:tr w:rsidR="00387F17" w:rsidRPr="008F3668">
        <w:trPr>
          <w:cantSplit/>
          <w:trHeight w:val="409"/>
        </w:trPr>
        <w:tc>
          <w:tcPr>
            <w:tcW w:w="2732" w:type="dxa"/>
          </w:tcPr>
          <w:p w:rsidR="00387F17" w:rsidRPr="008F3668" w:rsidRDefault="00387F17">
            <w:pPr>
              <w:widowControl w:val="0"/>
              <w:snapToGrid w:val="0"/>
              <w:ind w:firstLine="709"/>
              <w:rPr>
                <w:rFonts w:ascii="Arial" w:hAnsi="Arial" w:cs="Arial"/>
              </w:rPr>
            </w:pPr>
          </w:p>
        </w:tc>
        <w:tc>
          <w:tcPr>
            <w:tcW w:w="6664" w:type="dxa"/>
            <w:tcBorders>
              <w:bottom w:val="single" w:sz="4" w:space="0" w:color="000000"/>
            </w:tcBorders>
          </w:tcPr>
          <w:p w:rsidR="00387F17" w:rsidRDefault="00387F17" w:rsidP="00F82500">
            <w:pPr>
              <w:pStyle w:val="13"/>
              <w:rPr>
                <w:rFonts w:ascii="Arial" w:hAnsi="Arial" w:cs="Arial"/>
                <w:sz w:val="24"/>
                <w:szCs w:val="24"/>
              </w:rPr>
            </w:pPr>
            <w:r>
              <w:rPr>
                <w:rFonts w:ascii="Arial" w:hAnsi="Arial" w:cs="Arial"/>
                <w:sz w:val="24"/>
                <w:szCs w:val="24"/>
              </w:rPr>
              <w:t xml:space="preserve">ИНН 5715001820 </w:t>
            </w:r>
            <w:r w:rsidRPr="008F3668">
              <w:rPr>
                <w:rFonts w:ascii="Arial" w:hAnsi="Arial" w:cs="Arial"/>
                <w:sz w:val="24"/>
                <w:szCs w:val="24"/>
              </w:rPr>
              <w:t xml:space="preserve"> </w:t>
            </w:r>
            <w:r>
              <w:rPr>
                <w:rFonts w:ascii="Arial" w:hAnsi="Arial" w:cs="Arial"/>
                <w:sz w:val="24"/>
                <w:szCs w:val="24"/>
              </w:rPr>
              <w:t>КПП 571501001</w:t>
            </w:r>
          </w:p>
          <w:p w:rsidR="00387F17" w:rsidRPr="008F3668" w:rsidRDefault="00387F17" w:rsidP="00F82500">
            <w:pPr>
              <w:pStyle w:val="13"/>
              <w:rPr>
                <w:rFonts w:ascii="Arial" w:hAnsi="Arial" w:cs="Arial"/>
                <w:sz w:val="24"/>
                <w:szCs w:val="24"/>
              </w:rPr>
            </w:pPr>
            <w:r>
              <w:rPr>
                <w:rFonts w:ascii="Arial" w:hAnsi="Arial" w:cs="Arial"/>
                <w:sz w:val="24"/>
                <w:szCs w:val="24"/>
              </w:rPr>
              <w:t>ОКПО 04212093</w:t>
            </w:r>
          </w:p>
          <w:p w:rsidR="00387F17" w:rsidRPr="008F3668" w:rsidRDefault="00387F17" w:rsidP="00F82500">
            <w:pPr>
              <w:pStyle w:val="13"/>
              <w:rPr>
                <w:rFonts w:ascii="Arial" w:hAnsi="Arial" w:cs="Arial"/>
                <w:sz w:val="24"/>
                <w:szCs w:val="24"/>
              </w:rPr>
            </w:pPr>
            <w:r>
              <w:rPr>
                <w:rFonts w:ascii="Arial" w:hAnsi="Arial" w:cs="Arial"/>
                <w:sz w:val="24"/>
                <w:szCs w:val="24"/>
              </w:rPr>
              <w:t>р/с 40101810100000010001</w:t>
            </w:r>
          </w:p>
          <w:p w:rsidR="00387F17" w:rsidRPr="008F3668" w:rsidRDefault="00387F17" w:rsidP="00F82500">
            <w:pPr>
              <w:pStyle w:val="13"/>
              <w:rPr>
                <w:rFonts w:ascii="Arial" w:hAnsi="Arial" w:cs="Arial"/>
                <w:sz w:val="24"/>
                <w:szCs w:val="24"/>
              </w:rPr>
            </w:pPr>
            <w:r>
              <w:rPr>
                <w:rFonts w:ascii="Arial" w:hAnsi="Arial" w:cs="Arial"/>
                <w:sz w:val="24"/>
                <w:szCs w:val="24"/>
              </w:rPr>
              <w:t>л/с  04543003930</w:t>
            </w:r>
          </w:p>
          <w:p w:rsidR="00387F17" w:rsidRPr="008F3668" w:rsidRDefault="00387F17" w:rsidP="00F82500">
            <w:pPr>
              <w:pStyle w:val="13"/>
              <w:rPr>
                <w:rFonts w:ascii="Arial" w:hAnsi="Arial" w:cs="Arial"/>
                <w:sz w:val="24"/>
                <w:szCs w:val="24"/>
              </w:rPr>
            </w:pPr>
            <w:r>
              <w:rPr>
                <w:rFonts w:ascii="Arial" w:hAnsi="Arial" w:cs="Arial"/>
                <w:sz w:val="24"/>
                <w:szCs w:val="24"/>
              </w:rPr>
              <w:t>БИК 045402001</w:t>
            </w:r>
            <w:r w:rsidRPr="008F3668">
              <w:rPr>
                <w:rFonts w:ascii="Arial" w:hAnsi="Arial" w:cs="Arial"/>
                <w:sz w:val="24"/>
                <w:szCs w:val="24"/>
              </w:rPr>
              <w:t xml:space="preserve"> </w:t>
            </w:r>
          </w:p>
          <w:p w:rsidR="00387F17" w:rsidRPr="008F3668" w:rsidRDefault="00387F17" w:rsidP="0066365E">
            <w:pPr>
              <w:widowControl w:val="0"/>
              <w:snapToGrid w:val="0"/>
              <w:spacing w:before="240"/>
              <w:rPr>
                <w:rFonts w:ascii="Arial" w:hAnsi="Arial" w:cs="Arial"/>
              </w:rPr>
            </w:pPr>
            <w:r>
              <w:rPr>
                <w:rFonts w:ascii="Arial" w:hAnsi="Arial" w:cs="Arial"/>
              </w:rPr>
              <w:t>тел. 848677  2-15-12</w:t>
            </w:r>
          </w:p>
        </w:tc>
      </w:tr>
      <w:tr w:rsidR="00387F17" w:rsidRPr="008F3668">
        <w:trPr>
          <w:cantSplit/>
        </w:trPr>
        <w:tc>
          <w:tcPr>
            <w:tcW w:w="2732" w:type="dxa"/>
            <w:tcBorders>
              <w:bottom w:val="single" w:sz="4" w:space="0" w:color="000000"/>
            </w:tcBorders>
          </w:tcPr>
          <w:p w:rsidR="00387F17" w:rsidRPr="008F3668" w:rsidRDefault="00387F17">
            <w:pPr>
              <w:widowControl w:val="0"/>
              <w:tabs>
                <w:tab w:val="left" w:pos="356"/>
              </w:tabs>
              <w:snapToGrid w:val="0"/>
              <w:spacing w:before="120"/>
              <w:rPr>
                <w:rFonts w:ascii="Arial" w:hAnsi="Arial" w:cs="Arial"/>
              </w:rPr>
            </w:pPr>
            <w:r w:rsidRPr="008F3668">
              <w:rPr>
                <w:rFonts w:ascii="Arial" w:hAnsi="Arial" w:cs="Arial"/>
              </w:rPr>
              <w:t>«Арендатор»</w:t>
            </w:r>
          </w:p>
        </w:tc>
        <w:tc>
          <w:tcPr>
            <w:tcW w:w="6664" w:type="dxa"/>
            <w:tcBorders>
              <w:bottom w:val="single" w:sz="4" w:space="0" w:color="000000"/>
            </w:tcBorders>
          </w:tcPr>
          <w:p w:rsidR="00387F17" w:rsidRPr="008F3668" w:rsidRDefault="00387F17">
            <w:pPr>
              <w:pStyle w:val="13"/>
              <w:snapToGrid w:val="0"/>
              <w:rPr>
                <w:rFonts w:ascii="Arial" w:hAnsi="Arial" w:cs="Arial"/>
                <w:sz w:val="24"/>
                <w:szCs w:val="24"/>
              </w:rPr>
            </w:pPr>
            <w:r w:rsidRPr="008F3668">
              <w:rPr>
                <w:rFonts w:ascii="Arial" w:hAnsi="Arial" w:cs="Arial"/>
                <w:sz w:val="24"/>
                <w:szCs w:val="24"/>
              </w:rPr>
              <w:t>______________________________________</w:t>
            </w:r>
          </w:p>
          <w:p w:rsidR="00387F17" w:rsidRPr="008F3668" w:rsidRDefault="00387F17">
            <w:pPr>
              <w:pStyle w:val="13"/>
              <w:rPr>
                <w:rFonts w:ascii="Arial" w:hAnsi="Arial" w:cs="Arial"/>
                <w:sz w:val="24"/>
                <w:szCs w:val="24"/>
              </w:rPr>
            </w:pPr>
            <w:r w:rsidRPr="008F3668">
              <w:rPr>
                <w:rFonts w:ascii="Arial" w:hAnsi="Arial" w:cs="Arial"/>
                <w:sz w:val="24"/>
                <w:szCs w:val="24"/>
              </w:rPr>
              <w:t xml:space="preserve"> _____________________________________</w:t>
            </w:r>
          </w:p>
          <w:p w:rsidR="00387F17" w:rsidRDefault="00387F17">
            <w:pPr>
              <w:pStyle w:val="13"/>
              <w:rPr>
                <w:rFonts w:ascii="Arial" w:hAnsi="Arial" w:cs="Arial"/>
                <w:sz w:val="24"/>
                <w:szCs w:val="24"/>
              </w:rPr>
            </w:pPr>
            <w:r w:rsidRPr="008F3668">
              <w:rPr>
                <w:rFonts w:ascii="Arial" w:hAnsi="Arial" w:cs="Arial"/>
                <w:sz w:val="24"/>
                <w:szCs w:val="24"/>
              </w:rPr>
              <w:t>ИНН ____________</w:t>
            </w:r>
            <w:r>
              <w:rPr>
                <w:rFonts w:ascii="Arial" w:hAnsi="Arial" w:cs="Arial"/>
                <w:sz w:val="24"/>
                <w:szCs w:val="24"/>
              </w:rPr>
              <w:t xml:space="preserve"> КПП ________________</w:t>
            </w:r>
          </w:p>
          <w:p w:rsidR="00387F17" w:rsidRPr="008F3668" w:rsidRDefault="00387F17">
            <w:pPr>
              <w:pStyle w:val="13"/>
              <w:rPr>
                <w:rFonts w:ascii="Arial" w:hAnsi="Arial" w:cs="Arial"/>
                <w:sz w:val="24"/>
                <w:szCs w:val="24"/>
              </w:rPr>
            </w:pPr>
            <w:r w:rsidRPr="008F3668">
              <w:rPr>
                <w:rFonts w:ascii="Arial" w:hAnsi="Arial" w:cs="Arial"/>
                <w:sz w:val="24"/>
                <w:szCs w:val="24"/>
              </w:rPr>
              <w:t>ОКПО __________</w:t>
            </w:r>
          </w:p>
          <w:p w:rsidR="00387F17" w:rsidRPr="008F3668" w:rsidRDefault="00387F17">
            <w:pPr>
              <w:pStyle w:val="13"/>
              <w:rPr>
                <w:rFonts w:ascii="Arial" w:hAnsi="Arial" w:cs="Arial"/>
                <w:sz w:val="24"/>
                <w:szCs w:val="24"/>
              </w:rPr>
            </w:pPr>
            <w:r w:rsidRPr="008F3668">
              <w:rPr>
                <w:rFonts w:ascii="Arial" w:hAnsi="Arial" w:cs="Arial"/>
                <w:sz w:val="24"/>
                <w:szCs w:val="24"/>
              </w:rPr>
              <w:t>р/с ____________________</w:t>
            </w:r>
          </w:p>
          <w:p w:rsidR="00387F17" w:rsidRPr="008F3668" w:rsidRDefault="00387F17">
            <w:pPr>
              <w:pStyle w:val="13"/>
              <w:rPr>
                <w:rFonts w:ascii="Arial" w:hAnsi="Arial" w:cs="Arial"/>
                <w:sz w:val="24"/>
                <w:szCs w:val="24"/>
              </w:rPr>
            </w:pPr>
            <w:r w:rsidRPr="008F3668">
              <w:rPr>
                <w:rFonts w:ascii="Arial" w:hAnsi="Arial" w:cs="Arial"/>
                <w:sz w:val="24"/>
                <w:szCs w:val="24"/>
              </w:rPr>
              <w:t>______________________________</w:t>
            </w:r>
          </w:p>
          <w:p w:rsidR="00387F17" w:rsidRPr="008F3668" w:rsidRDefault="00387F17">
            <w:pPr>
              <w:pStyle w:val="13"/>
              <w:rPr>
                <w:rFonts w:ascii="Arial" w:hAnsi="Arial" w:cs="Arial"/>
                <w:sz w:val="24"/>
                <w:szCs w:val="24"/>
              </w:rPr>
            </w:pPr>
            <w:r w:rsidRPr="008F3668">
              <w:rPr>
                <w:rFonts w:ascii="Arial" w:hAnsi="Arial" w:cs="Arial"/>
                <w:sz w:val="24"/>
                <w:szCs w:val="24"/>
              </w:rPr>
              <w:t xml:space="preserve">БИК ___________ </w:t>
            </w:r>
          </w:p>
          <w:p w:rsidR="00387F17" w:rsidRPr="008F3668" w:rsidRDefault="00387F17">
            <w:pPr>
              <w:pStyle w:val="13"/>
              <w:rPr>
                <w:rFonts w:ascii="Arial" w:hAnsi="Arial" w:cs="Arial"/>
                <w:sz w:val="24"/>
                <w:szCs w:val="24"/>
              </w:rPr>
            </w:pPr>
            <w:r w:rsidRPr="008F3668">
              <w:rPr>
                <w:rFonts w:ascii="Arial" w:hAnsi="Arial" w:cs="Arial"/>
                <w:sz w:val="24"/>
                <w:szCs w:val="24"/>
              </w:rPr>
              <w:t xml:space="preserve">тел. ____________  </w:t>
            </w:r>
          </w:p>
        </w:tc>
      </w:tr>
    </w:tbl>
    <w:p w:rsidR="00387F17" w:rsidRDefault="00387F17">
      <w:pPr>
        <w:pStyle w:val="Heading2"/>
        <w:widowControl w:val="0"/>
        <w:tabs>
          <w:tab w:val="clear" w:pos="576"/>
        </w:tabs>
        <w:ind w:left="0" w:firstLine="709"/>
        <w:rPr>
          <w:rFonts w:ascii="Arial" w:hAnsi="Arial" w:cs="Arial"/>
          <w:bCs/>
          <w:sz w:val="24"/>
          <w:szCs w:val="24"/>
        </w:rPr>
      </w:pPr>
    </w:p>
    <w:p w:rsidR="00387F17" w:rsidRDefault="00387F17" w:rsidP="00F82500">
      <w:pPr>
        <w:numPr>
          <w:ilvl w:val="0"/>
          <w:numId w:val="4"/>
        </w:numPr>
        <w:rPr>
          <w:rFonts w:ascii="Arial" w:hAnsi="Arial" w:cs="Arial"/>
        </w:rPr>
      </w:pPr>
      <w:r w:rsidRPr="00F82500">
        <w:rPr>
          <w:rFonts w:ascii="Arial" w:hAnsi="Arial" w:cs="Arial"/>
        </w:rPr>
        <w:t>Подписи сторон</w:t>
      </w:r>
      <w:r>
        <w:rPr>
          <w:rFonts w:ascii="Arial" w:hAnsi="Arial" w:cs="Arial"/>
        </w:rPr>
        <w:t>:</w:t>
      </w:r>
    </w:p>
    <w:p w:rsidR="00387F17" w:rsidRDefault="00387F17" w:rsidP="00F82500">
      <w:pPr>
        <w:ind w:left="360"/>
        <w:rPr>
          <w:rFonts w:ascii="Arial" w:hAnsi="Arial" w:cs="Arial"/>
        </w:rPr>
      </w:pPr>
      <w:r>
        <w:rPr>
          <w:rFonts w:ascii="Arial" w:hAnsi="Arial" w:cs="Arial"/>
        </w:rPr>
        <w:t>От Арендодателя</w:t>
      </w:r>
      <w:r>
        <w:rPr>
          <w:rFonts w:ascii="Arial" w:hAnsi="Arial" w:cs="Arial"/>
        </w:rPr>
        <w:tab/>
      </w:r>
      <w:r>
        <w:rPr>
          <w:rFonts w:ascii="Arial" w:hAnsi="Arial" w:cs="Arial"/>
        </w:rPr>
        <w:tab/>
      </w:r>
      <w:r>
        <w:rPr>
          <w:rFonts w:ascii="Arial" w:hAnsi="Arial" w:cs="Arial"/>
        </w:rPr>
        <w:tab/>
        <w:t>_______________ /В.А.Бобкин.</w:t>
      </w:r>
    </w:p>
    <w:p w:rsidR="00387F17" w:rsidRDefault="00387F17" w:rsidP="00F82500">
      <w:pPr>
        <w:ind w:left="360"/>
        <w:rPr>
          <w:rFonts w:ascii="Arial" w:hAnsi="Arial" w:cs="Arial"/>
        </w:rPr>
      </w:pPr>
      <w:r>
        <w:rPr>
          <w:rFonts w:ascii="Arial" w:hAnsi="Arial" w:cs="Arial"/>
        </w:rPr>
        <w:t>М.П.</w:t>
      </w:r>
    </w:p>
    <w:p w:rsidR="00387F17" w:rsidRDefault="00387F17" w:rsidP="00F82500">
      <w:pPr>
        <w:ind w:left="360"/>
        <w:rPr>
          <w:rFonts w:ascii="Arial" w:hAnsi="Arial" w:cs="Arial"/>
        </w:rPr>
      </w:pPr>
    </w:p>
    <w:p w:rsidR="00387F17" w:rsidRDefault="00387F17" w:rsidP="00F82500">
      <w:pPr>
        <w:ind w:left="360"/>
        <w:rPr>
          <w:rFonts w:ascii="Arial" w:hAnsi="Arial" w:cs="Arial"/>
        </w:rPr>
      </w:pPr>
      <w:r>
        <w:rPr>
          <w:rFonts w:ascii="Arial" w:hAnsi="Arial" w:cs="Arial"/>
        </w:rPr>
        <w:t>От Арендатора</w:t>
      </w:r>
      <w:r>
        <w:rPr>
          <w:rFonts w:ascii="Arial" w:hAnsi="Arial" w:cs="Arial"/>
        </w:rPr>
        <w:tab/>
      </w:r>
      <w:r>
        <w:rPr>
          <w:rFonts w:ascii="Arial" w:hAnsi="Arial" w:cs="Arial"/>
        </w:rPr>
        <w:tab/>
      </w:r>
      <w:r>
        <w:rPr>
          <w:rFonts w:ascii="Arial" w:hAnsi="Arial" w:cs="Arial"/>
        </w:rPr>
        <w:tab/>
      </w:r>
      <w:r>
        <w:rPr>
          <w:rFonts w:ascii="Arial" w:hAnsi="Arial" w:cs="Arial"/>
        </w:rPr>
        <w:tab/>
        <w:t>______________/___________________</w:t>
      </w:r>
    </w:p>
    <w:p w:rsidR="00387F17" w:rsidRPr="00F82500" w:rsidRDefault="00387F17" w:rsidP="00F82500">
      <w:pPr>
        <w:ind w:left="360"/>
        <w:rPr>
          <w:rFonts w:ascii="Arial" w:hAnsi="Arial" w:cs="Arial"/>
        </w:rPr>
      </w:pPr>
      <w:r>
        <w:rPr>
          <w:rFonts w:ascii="Arial" w:hAnsi="Arial" w:cs="Arial"/>
        </w:rPr>
        <w:t>М.П.</w:t>
      </w:r>
    </w:p>
    <w:p w:rsidR="00387F17" w:rsidRPr="008F3668" w:rsidRDefault="00387F17">
      <w:pPr>
        <w:pageBreakBefore/>
        <w:widowControl w:val="0"/>
        <w:ind w:firstLine="709"/>
        <w:rPr>
          <w:rFonts w:ascii="Arial" w:hAnsi="Arial" w:cs="Arial"/>
          <w:bCs/>
        </w:rPr>
      </w:pP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t>Приложение №1</w:t>
      </w:r>
    </w:p>
    <w:p w:rsidR="00387F17" w:rsidRPr="008F3668" w:rsidRDefault="00387F17">
      <w:pPr>
        <w:widowControl w:val="0"/>
        <w:ind w:firstLine="709"/>
        <w:rPr>
          <w:rFonts w:ascii="Arial" w:hAnsi="Arial" w:cs="Arial"/>
          <w:bCs/>
        </w:rPr>
      </w:pPr>
      <w:r w:rsidRPr="008F3668">
        <w:rPr>
          <w:rFonts w:ascii="Arial" w:hAnsi="Arial" w:cs="Arial"/>
          <w:bCs/>
        </w:rPr>
        <w:t xml:space="preserve">  </w:t>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t>к договору аренды №____</w:t>
      </w:r>
    </w:p>
    <w:p w:rsidR="00387F17" w:rsidRPr="008F3668" w:rsidRDefault="00387F17">
      <w:pPr>
        <w:widowControl w:val="0"/>
        <w:ind w:firstLine="709"/>
        <w:rPr>
          <w:rFonts w:ascii="Arial" w:hAnsi="Arial" w:cs="Arial"/>
          <w:bCs/>
        </w:rPr>
      </w:pP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t>от «__» __________20</w:t>
      </w:r>
      <w:r>
        <w:rPr>
          <w:rFonts w:ascii="Arial" w:hAnsi="Arial" w:cs="Arial"/>
          <w:bCs/>
        </w:rPr>
        <w:t>13</w:t>
      </w:r>
      <w:r w:rsidRPr="008F3668">
        <w:rPr>
          <w:rFonts w:ascii="Arial" w:hAnsi="Arial" w:cs="Arial"/>
          <w:bCs/>
        </w:rPr>
        <w:t xml:space="preserve"> г.</w:t>
      </w:r>
    </w:p>
    <w:p w:rsidR="00387F17" w:rsidRPr="008F3668" w:rsidRDefault="00387F17">
      <w:pPr>
        <w:widowControl w:val="0"/>
        <w:ind w:firstLine="709"/>
        <w:rPr>
          <w:rFonts w:ascii="Arial" w:hAnsi="Arial" w:cs="Arial"/>
          <w:bCs/>
        </w:rPr>
      </w:pPr>
    </w:p>
    <w:p w:rsidR="00387F17" w:rsidRPr="008F3668" w:rsidRDefault="00387F17">
      <w:pPr>
        <w:jc w:val="center"/>
        <w:rPr>
          <w:rFonts w:ascii="Arial" w:hAnsi="Arial" w:cs="Arial"/>
          <w:b/>
          <w:bCs/>
        </w:rPr>
      </w:pPr>
      <w:r w:rsidRPr="008F3668">
        <w:rPr>
          <w:rFonts w:ascii="Arial" w:hAnsi="Arial" w:cs="Arial"/>
          <w:b/>
          <w:bCs/>
        </w:rPr>
        <w:t>АКТ</w:t>
      </w:r>
    </w:p>
    <w:p w:rsidR="00387F17" w:rsidRPr="008F3668" w:rsidRDefault="00387F17">
      <w:pPr>
        <w:jc w:val="center"/>
        <w:rPr>
          <w:rFonts w:ascii="Arial" w:hAnsi="Arial" w:cs="Arial"/>
          <w:b/>
        </w:rPr>
      </w:pPr>
      <w:r w:rsidRPr="008F3668">
        <w:rPr>
          <w:rFonts w:ascii="Arial" w:hAnsi="Arial" w:cs="Arial"/>
          <w:b/>
        </w:rPr>
        <w:t xml:space="preserve">приёма-передачи </w:t>
      </w:r>
      <w:r>
        <w:rPr>
          <w:rFonts w:ascii="Arial" w:hAnsi="Arial" w:cs="Arial"/>
          <w:b/>
        </w:rPr>
        <w:t xml:space="preserve">объектов водоснабжения </w:t>
      </w:r>
    </w:p>
    <w:p w:rsidR="00387F17" w:rsidRPr="008F3668" w:rsidRDefault="00387F17">
      <w:pPr>
        <w:spacing w:line="216" w:lineRule="auto"/>
        <w:jc w:val="center"/>
        <w:rPr>
          <w:rFonts w:ascii="Arial" w:hAnsi="Arial" w:cs="Arial"/>
        </w:rPr>
      </w:pPr>
      <w:r w:rsidRPr="008F3668">
        <w:rPr>
          <w:rFonts w:ascii="Arial" w:hAnsi="Arial" w:cs="Arial"/>
        </w:rPr>
        <w:t xml:space="preserve"> «___»___________________20</w:t>
      </w:r>
      <w:r>
        <w:rPr>
          <w:rFonts w:ascii="Arial" w:hAnsi="Arial" w:cs="Arial"/>
        </w:rPr>
        <w:t>13</w:t>
      </w:r>
      <w:r w:rsidRPr="008F3668">
        <w:rPr>
          <w:rFonts w:ascii="Arial" w:hAnsi="Arial" w:cs="Arial"/>
        </w:rPr>
        <w:t>г.</w:t>
      </w:r>
    </w:p>
    <w:p w:rsidR="00387F17" w:rsidRPr="008F3668" w:rsidRDefault="00387F17">
      <w:pPr>
        <w:spacing w:line="216" w:lineRule="auto"/>
        <w:rPr>
          <w:rFonts w:ascii="Arial" w:hAnsi="Arial" w:cs="Arial"/>
          <w:b/>
          <w:bCs/>
        </w:rPr>
      </w:pPr>
    </w:p>
    <w:p w:rsidR="00387F17" w:rsidRPr="008F3668" w:rsidRDefault="00387F17">
      <w:pPr>
        <w:rPr>
          <w:rFonts w:ascii="Arial" w:hAnsi="Arial" w:cs="Arial"/>
        </w:rPr>
      </w:pPr>
    </w:p>
    <w:p w:rsidR="00387F17" w:rsidRPr="008F3668" w:rsidRDefault="00387F17">
      <w:pPr>
        <w:rPr>
          <w:rFonts w:ascii="Arial" w:hAnsi="Arial" w:cs="Arial"/>
        </w:rPr>
      </w:pPr>
    </w:p>
    <w:p w:rsidR="00387F17" w:rsidRDefault="00387F17">
      <w:pPr>
        <w:spacing w:line="216" w:lineRule="auto"/>
        <w:rPr>
          <w:rFonts w:ascii="Arial" w:hAnsi="Arial" w:cs="Arial"/>
        </w:rPr>
      </w:pPr>
      <w:r w:rsidRPr="008F3668">
        <w:rPr>
          <w:rFonts w:ascii="Arial" w:hAnsi="Arial" w:cs="Arial"/>
        </w:rPr>
        <w:t xml:space="preserve">            Согласно п.1.1. Дого</w:t>
      </w:r>
      <w:r>
        <w:rPr>
          <w:rFonts w:ascii="Arial" w:hAnsi="Arial" w:cs="Arial"/>
        </w:rPr>
        <w:t>вора № __  от «___» ________</w:t>
      </w:r>
      <w:r w:rsidRPr="008F3668">
        <w:rPr>
          <w:rFonts w:ascii="Arial" w:hAnsi="Arial" w:cs="Arial"/>
        </w:rPr>
        <w:t xml:space="preserve"> 201</w:t>
      </w:r>
      <w:r>
        <w:rPr>
          <w:rFonts w:ascii="Arial" w:hAnsi="Arial" w:cs="Arial"/>
        </w:rPr>
        <w:t>3</w:t>
      </w:r>
      <w:r w:rsidRPr="008F3668">
        <w:rPr>
          <w:rFonts w:ascii="Arial" w:hAnsi="Arial" w:cs="Arial"/>
        </w:rPr>
        <w:t xml:space="preserve"> г. Арендодатель  сдают, а Арендатор принимает в аренду следующее муниципальное имущество:</w:t>
      </w:r>
    </w:p>
    <w:p w:rsidR="00387F17" w:rsidRPr="00C74565" w:rsidRDefault="00387F17" w:rsidP="00312537">
      <w:pPr>
        <w:rPr>
          <w:rFonts w:ascii="Arial" w:hAnsi="Arial" w:cs="Arial"/>
        </w:rPr>
      </w:pPr>
      <w:r w:rsidRPr="00C74565">
        <w:rPr>
          <w:rFonts w:ascii="Arial" w:hAnsi="Arial" w:cs="Arial"/>
        </w:rPr>
        <w:t xml:space="preserve">       1.  Башня Рожновского, назначение: нежилое, объем 25 куб.м., высота 12 м., инв.№ 54:229:002:010014580, Орловская область, Ливенский район,  с.Лютое, ул.Центральная; кадастровый (или </w:t>
      </w:r>
      <w:r w:rsidRPr="00C74565">
        <w:rPr>
          <w:rFonts w:ascii="Arial" w:hAnsi="Arial" w:cs="Arial"/>
          <w:u w:val="single"/>
        </w:rPr>
        <w:t>условный)</w:t>
      </w:r>
      <w:r w:rsidRPr="00C74565">
        <w:rPr>
          <w:rFonts w:ascii="Arial" w:hAnsi="Arial" w:cs="Arial"/>
        </w:rPr>
        <w:t xml:space="preserve"> номер 57-57-06\015\2006-026.</w:t>
      </w:r>
    </w:p>
    <w:p w:rsidR="00387F17" w:rsidRPr="00C74565" w:rsidRDefault="00387F17" w:rsidP="00312537">
      <w:pPr>
        <w:rPr>
          <w:rFonts w:ascii="Arial" w:hAnsi="Arial" w:cs="Arial"/>
        </w:rPr>
      </w:pPr>
      <w:r w:rsidRPr="00C74565">
        <w:rPr>
          <w:rFonts w:ascii="Arial" w:hAnsi="Arial" w:cs="Arial"/>
        </w:rPr>
        <w:t xml:space="preserve">        2.   Башня Рожновского, назначение: нежилое, объем 30 куб.м.,  высота 12 м.,   инв.№ 54:229:002:010014610, Орловская область, Ливенский район, с.Мезенцево, в районе улицы Центральной; кадастровый (или </w:t>
      </w:r>
      <w:r w:rsidRPr="00C74565">
        <w:rPr>
          <w:rFonts w:ascii="Arial" w:hAnsi="Arial" w:cs="Arial"/>
          <w:u w:val="single"/>
        </w:rPr>
        <w:t>условный</w:t>
      </w:r>
      <w:r w:rsidRPr="00C74565">
        <w:rPr>
          <w:rFonts w:ascii="Arial" w:hAnsi="Arial" w:cs="Arial"/>
        </w:rPr>
        <w:t>) номер 57-57-06\015\2006-021.</w:t>
      </w:r>
    </w:p>
    <w:p w:rsidR="00387F17" w:rsidRPr="00C74565" w:rsidRDefault="00387F17" w:rsidP="00312537">
      <w:pPr>
        <w:rPr>
          <w:rFonts w:ascii="Arial" w:hAnsi="Arial" w:cs="Arial"/>
        </w:rPr>
      </w:pPr>
      <w:r w:rsidRPr="00C74565">
        <w:rPr>
          <w:rFonts w:ascii="Arial" w:hAnsi="Arial" w:cs="Arial"/>
        </w:rPr>
        <w:t xml:space="preserve">        3. Башня Рожновского, назначение: нежилое, объем 25 куб.м., высота 12 м., инв.№ 54:229:002:010014650, Орловская область, Ливенский район, д.Хвощевка, пер.Ивановский; кадастровый (или </w:t>
      </w:r>
      <w:r w:rsidRPr="00C74565">
        <w:rPr>
          <w:rFonts w:ascii="Arial" w:hAnsi="Arial" w:cs="Arial"/>
          <w:u w:val="single"/>
        </w:rPr>
        <w:t>условный</w:t>
      </w:r>
      <w:r w:rsidRPr="00C74565">
        <w:rPr>
          <w:rFonts w:ascii="Arial" w:hAnsi="Arial" w:cs="Arial"/>
        </w:rPr>
        <w:t>) номер 57-57-06\015\2006-025.</w:t>
      </w:r>
    </w:p>
    <w:p w:rsidR="00387F17" w:rsidRPr="00C74565" w:rsidRDefault="00387F17" w:rsidP="00312537">
      <w:pPr>
        <w:rPr>
          <w:rFonts w:ascii="Arial" w:hAnsi="Arial" w:cs="Arial"/>
        </w:rPr>
      </w:pPr>
      <w:r w:rsidRPr="00C74565">
        <w:rPr>
          <w:rFonts w:ascii="Arial" w:hAnsi="Arial" w:cs="Arial"/>
        </w:rPr>
        <w:t xml:space="preserve">      </w:t>
      </w:r>
    </w:p>
    <w:p w:rsidR="00387F17" w:rsidRPr="00C74565" w:rsidRDefault="00387F17" w:rsidP="00312537">
      <w:pPr>
        <w:rPr>
          <w:rFonts w:ascii="Arial" w:hAnsi="Arial" w:cs="Arial"/>
        </w:rPr>
      </w:pPr>
      <w:r w:rsidRPr="00C74565">
        <w:rPr>
          <w:rFonts w:ascii="Arial" w:hAnsi="Arial" w:cs="Arial"/>
        </w:rPr>
        <w:t xml:space="preserve">       4. Башня Рожновского, назначение: нежилое, объем 30 куб.м., высота 12 м., инв.№ 54:229:002:010014590, Орловская область, Ливенский район, д.Гремячий Колодезь, в районе улицы Центральной (школа); кадастровый (или </w:t>
      </w:r>
      <w:r w:rsidRPr="00C74565">
        <w:rPr>
          <w:rFonts w:ascii="Arial" w:hAnsi="Arial" w:cs="Arial"/>
          <w:u w:val="single"/>
        </w:rPr>
        <w:t>условный</w:t>
      </w:r>
      <w:r w:rsidRPr="00C74565">
        <w:rPr>
          <w:rFonts w:ascii="Arial" w:hAnsi="Arial" w:cs="Arial"/>
        </w:rPr>
        <w:t>) номер 57-57-06\015\2006-027.</w:t>
      </w:r>
    </w:p>
    <w:p w:rsidR="00387F17" w:rsidRPr="00C74565" w:rsidRDefault="00387F17" w:rsidP="00312537">
      <w:pPr>
        <w:rPr>
          <w:rFonts w:ascii="Arial" w:hAnsi="Arial" w:cs="Arial"/>
        </w:rPr>
      </w:pPr>
      <w:r w:rsidRPr="00C74565">
        <w:rPr>
          <w:rFonts w:ascii="Arial" w:hAnsi="Arial" w:cs="Arial"/>
        </w:rPr>
        <w:t xml:space="preserve">       5. Башня Рожновского, назначение: нежилое, объем 30 куб.м., высота 12 м., инв.№ 54:229:002:010012840, Орловская область, Ливенский район, д.Пешково, в районе улицы Центральной; кадастровый (или </w:t>
      </w:r>
      <w:r w:rsidRPr="00C74565">
        <w:rPr>
          <w:rFonts w:ascii="Arial" w:hAnsi="Arial" w:cs="Arial"/>
          <w:u w:val="single"/>
        </w:rPr>
        <w:t>условный</w:t>
      </w:r>
      <w:r w:rsidRPr="00C74565">
        <w:rPr>
          <w:rFonts w:ascii="Arial" w:hAnsi="Arial" w:cs="Arial"/>
        </w:rPr>
        <w:t>) номер 57-57-06\015\2006-020.</w:t>
      </w:r>
    </w:p>
    <w:p w:rsidR="00387F17" w:rsidRPr="00C74565" w:rsidRDefault="00387F17" w:rsidP="00312537">
      <w:pPr>
        <w:rPr>
          <w:rFonts w:ascii="Arial" w:hAnsi="Arial" w:cs="Arial"/>
        </w:rPr>
      </w:pPr>
      <w:r w:rsidRPr="00C74565">
        <w:rPr>
          <w:rFonts w:ascii="Arial" w:hAnsi="Arial" w:cs="Arial"/>
        </w:rPr>
        <w:t xml:space="preserve">       6. Башня Рожновского, назначение: нежилое, объем 25 куб.м., высота 12 м., инв. № 54:229:002:010014620, Орловская область, Ливенский район, д.Косьяново, в районе улиц Центральной и Прибрежной; кадастровый (или </w:t>
      </w:r>
      <w:r w:rsidRPr="00C74565">
        <w:rPr>
          <w:rFonts w:ascii="Arial" w:hAnsi="Arial" w:cs="Arial"/>
          <w:u w:val="single"/>
        </w:rPr>
        <w:t>условный</w:t>
      </w:r>
      <w:r w:rsidRPr="00C74565">
        <w:rPr>
          <w:rFonts w:ascii="Arial" w:hAnsi="Arial" w:cs="Arial"/>
        </w:rPr>
        <w:t>) номер 57-57-06\015\2006-022.</w:t>
      </w:r>
    </w:p>
    <w:p w:rsidR="00387F17" w:rsidRPr="00C74565" w:rsidRDefault="00387F17" w:rsidP="00312537">
      <w:pPr>
        <w:rPr>
          <w:rFonts w:ascii="Arial" w:hAnsi="Arial" w:cs="Arial"/>
        </w:rPr>
      </w:pPr>
      <w:r w:rsidRPr="00C74565">
        <w:rPr>
          <w:rFonts w:ascii="Arial" w:hAnsi="Arial" w:cs="Arial"/>
        </w:rPr>
        <w:t xml:space="preserve">       7. Башня Рожновского, назначение: нежилое, объем 25 куб.м., высота 12 м., инв.№ 54:229:002:010012790, Орловская область, Ливенский район,  с.Воротынск, в районе улиц Центральной и Полевой, №1  ; кадастровый (или </w:t>
      </w:r>
      <w:r w:rsidRPr="00C74565">
        <w:rPr>
          <w:rFonts w:ascii="Arial" w:hAnsi="Arial" w:cs="Arial"/>
          <w:u w:val="single"/>
        </w:rPr>
        <w:t>условный</w:t>
      </w:r>
      <w:r w:rsidRPr="00C74565">
        <w:rPr>
          <w:rFonts w:ascii="Arial" w:hAnsi="Arial" w:cs="Arial"/>
        </w:rPr>
        <w:t>) номер 57-57-06\015\2006-019.</w:t>
      </w:r>
    </w:p>
    <w:p w:rsidR="00387F17" w:rsidRPr="00C74565" w:rsidRDefault="00387F17" w:rsidP="00312537">
      <w:pPr>
        <w:rPr>
          <w:rFonts w:ascii="Arial" w:hAnsi="Arial" w:cs="Arial"/>
        </w:rPr>
      </w:pPr>
      <w:r w:rsidRPr="00C74565">
        <w:rPr>
          <w:rFonts w:ascii="Arial" w:hAnsi="Arial" w:cs="Arial"/>
        </w:rPr>
        <w:t xml:space="preserve">        8. Башня Рожновского, назначение: нежилое, объем 25 куб.м., высота 12 м., инв.№ 54:229:002:010014640, Орловская область, Ливенский район,  с.Воротынск, в районе улицы Школьной и пер.Гавриловского; кадастровый (или </w:t>
      </w:r>
      <w:r w:rsidRPr="00C74565">
        <w:rPr>
          <w:rFonts w:ascii="Arial" w:hAnsi="Arial" w:cs="Arial"/>
          <w:u w:val="single"/>
        </w:rPr>
        <w:t>условный</w:t>
      </w:r>
      <w:r w:rsidRPr="00C74565">
        <w:rPr>
          <w:rFonts w:ascii="Arial" w:hAnsi="Arial" w:cs="Arial"/>
        </w:rPr>
        <w:t>) номер 57-57-06\015\2006-024.</w:t>
      </w:r>
    </w:p>
    <w:p w:rsidR="00387F17" w:rsidRPr="00C74565" w:rsidRDefault="00387F17" w:rsidP="00312537">
      <w:pPr>
        <w:rPr>
          <w:rFonts w:ascii="Arial" w:hAnsi="Arial" w:cs="Arial"/>
        </w:rPr>
      </w:pPr>
      <w:r w:rsidRPr="00C74565">
        <w:rPr>
          <w:rFonts w:ascii="Arial" w:hAnsi="Arial" w:cs="Arial"/>
        </w:rPr>
        <w:t xml:space="preserve">        9 . Башня Рожновского, назначение: нежилое, объем 25 куб.м., высота 12 м., инв.№ 54:229:002:010014630, Орловская область, Ливенский район,  с.Воротынск, в районе улицы Горной; кадастровый (или </w:t>
      </w:r>
      <w:r w:rsidRPr="00C74565">
        <w:rPr>
          <w:rFonts w:ascii="Arial" w:hAnsi="Arial" w:cs="Arial"/>
          <w:u w:val="single"/>
        </w:rPr>
        <w:t>условный)</w:t>
      </w:r>
      <w:r w:rsidRPr="00C74565">
        <w:rPr>
          <w:rFonts w:ascii="Arial" w:hAnsi="Arial" w:cs="Arial"/>
        </w:rPr>
        <w:t xml:space="preserve"> номер 57-57-06\015\2006-023.</w:t>
      </w:r>
    </w:p>
    <w:p w:rsidR="00387F17" w:rsidRPr="00C74565" w:rsidRDefault="00387F17" w:rsidP="00312537">
      <w:pPr>
        <w:rPr>
          <w:rFonts w:ascii="Arial" w:hAnsi="Arial" w:cs="Arial"/>
        </w:rPr>
      </w:pPr>
      <w:r w:rsidRPr="00C74565">
        <w:rPr>
          <w:rFonts w:ascii="Arial" w:hAnsi="Arial" w:cs="Arial"/>
        </w:rPr>
        <w:t xml:space="preserve">      10. Скважина, назначение: нежилое, глубина 80 м., диаметр 100 мм., инв.№ 54:229:002:010012720, Орловская область, Ливенский район, с. Мезенцево, ул.Центральная; кадастровый (или </w:t>
      </w:r>
      <w:r w:rsidRPr="00C74565">
        <w:rPr>
          <w:rFonts w:ascii="Arial" w:hAnsi="Arial" w:cs="Arial"/>
          <w:u w:val="single"/>
        </w:rPr>
        <w:t>условный</w:t>
      </w:r>
      <w:r w:rsidRPr="00C74565">
        <w:rPr>
          <w:rFonts w:ascii="Arial" w:hAnsi="Arial" w:cs="Arial"/>
        </w:rPr>
        <w:t>) номер 57-57-06/015/2006-031.</w:t>
      </w:r>
    </w:p>
    <w:p w:rsidR="00387F17" w:rsidRPr="00C74565" w:rsidRDefault="00387F17" w:rsidP="00312537">
      <w:pPr>
        <w:rPr>
          <w:rFonts w:ascii="Arial" w:hAnsi="Arial" w:cs="Arial"/>
        </w:rPr>
      </w:pPr>
      <w:r w:rsidRPr="00C74565">
        <w:rPr>
          <w:rFonts w:ascii="Arial" w:hAnsi="Arial" w:cs="Arial"/>
        </w:rPr>
        <w:t xml:space="preserve">      11. Скважина, назначение: нежилое, глубина 85 м., диаметр 100 мм., инв.№ 54:229:002:010014660, Орловская область, Ливенский район, д. Хвощевка, ул.Центральная; кадастровый (или </w:t>
      </w:r>
      <w:r w:rsidRPr="00C74565">
        <w:rPr>
          <w:rFonts w:ascii="Arial" w:hAnsi="Arial" w:cs="Arial"/>
          <w:u w:val="single"/>
        </w:rPr>
        <w:t>условный</w:t>
      </w:r>
      <w:r w:rsidRPr="00C74565">
        <w:rPr>
          <w:rFonts w:ascii="Arial" w:hAnsi="Arial" w:cs="Arial"/>
        </w:rPr>
        <w:t>) номер 57-57-06/015/2006-029.</w:t>
      </w:r>
    </w:p>
    <w:p w:rsidR="00387F17" w:rsidRPr="00C74565" w:rsidRDefault="00387F17" w:rsidP="00312537">
      <w:pPr>
        <w:rPr>
          <w:rFonts w:ascii="Arial" w:hAnsi="Arial" w:cs="Arial"/>
        </w:rPr>
      </w:pPr>
      <w:r w:rsidRPr="00C74565">
        <w:rPr>
          <w:rFonts w:ascii="Arial" w:hAnsi="Arial" w:cs="Arial"/>
        </w:rPr>
        <w:t xml:space="preserve">      12. Скважина, назначение: нежилое, глубина 80 м., диаметр 100мм., инв.№ 54:229:002:010014600, Орловская область, Ливенский район, д. Гремячий Колодезь, ул.Центральная; кадастровый (или у</w:t>
      </w:r>
      <w:r w:rsidRPr="00C74565">
        <w:rPr>
          <w:rFonts w:ascii="Arial" w:hAnsi="Arial" w:cs="Arial"/>
          <w:u w:val="single"/>
        </w:rPr>
        <w:t>словный</w:t>
      </w:r>
      <w:r w:rsidRPr="00C74565">
        <w:rPr>
          <w:rFonts w:ascii="Arial" w:hAnsi="Arial" w:cs="Arial"/>
        </w:rPr>
        <w:t>) номер 57-57-06/015/2006-028.</w:t>
      </w:r>
    </w:p>
    <w:p w:rsidR="00387F17" w:rsidRPr="00C74565" w:rsidRDefault="00387F17" w:rsidP="00312537">
      <w:pPr>
        <w:rPr>
          <w:rFonts w:ascii="Arial" w:hAnsi="Arial" w:cs="Arial"/>
        </w:rPr>
      </w:pPr>
      <w:r w:rsidRPr="00C74565">
        <w:rPr>
          <w:rFonts w:ascii="Arial" w:hAnsi="Arial" w:cs="Arial"/>
        </w:rPr>
        <w:t xml:space="preserve">      13. Скважина, назначение: нежилое, глубина 80 м., диаметр 100 мм., инв.№ 54:229:002:010012740, Орловская область, Ливенский район, д. Пешково, в районе улицы Центральной; кадастровый (или </w:t>
      </w:r>
      <w:r w:rsidRPr="00C74565">
        <w:rPr>
          <w:rFonts w:ascii="Arial" w:hAnsi="Arial" w:cs="Arial"/>
          <w:u w:val="single"/>
        </w:rPr>
        <w:t>условный)</w:t>
      </w:r>
      <w:r w:rsidRPr="00C74565">
        <w:rPr>
          <w:rFonts w:ascii="Arial" w:hAnsi="Arial" w:cs="Arial"/>
        </w:rPr>
        <w:t xml:space="preserve"> номер 57-57-06/015/2006-034.</w:t>
      </w:r>
    </w:p>
    <w:p w:rsidR="00387F17" w:rsidRPr="00C74565" w:rsidRDefault="00387F17" w:rsidP="00312537">
      <w:pPr>
        <w:rPr>
          <w:rFonts w:ascii="Arial" w:hAnsi="Arial" w:cs="Arial"/>
        </w:rPr>
      </w:pPr>
      <w:r w:rsidRPr="00C74565">
        <w:rPr>
          <w:rFonts w:ascii="Arial" w:hAnsi="Arial" w:cs="Arial"/>
        </w:rPr>
        <w:t xml:space="preserve">      14. Скважина, назначение: нежилое, глубина 80 м., диаметр 100мм., инв.№ 54:229:002:010012850, Орловская область ,Ливенский район, с.Лютое, ул.Центральная; кадастровый (или </w:t>
      </w:r>
      <w:r w:rsidRPr="00C74565">
        <w:rPr>
          <w:rFonts w:ascii="Arial" w:hAnsi="Arial" w:cs="Arial"/>
          <w:u w:val="single"/>
        </w:rPr>
        <w:t>условный</w:t>
      </w:r>
      <w:r w:rsidRPr="00C74565">
        <w:rPr>
          <w:rFonts w:ascii="Arial" w:hAnsi="Arial" w:cs="Arial"/>
        </w:rPr>
        <w:t>) номер 57-57-06/015/2006-030.</w:t>
      </w:r>
    </w:p>
    <w:p w:rsidR="00387F17" w:rsidRPr="00C74565" w:rsidRDefault="00387F17" w:rsidP="00312537">
      <w:pPr>
        <w:rPr>
          <w:rFonts w:ascii="Arial" w:hAnsi="Arial" w:cs="Arial"/>
        </w:rPr>
      </w:pPr>
      <w:r w:rsidRPr="00C74565">
        <w:rPr>
          <w:rFonts w:ascii="Arial" w:hAnsi="Arial" w:cs="Arial"/>
        </w:rPr>
        <w:t xml:space="preserve">      15. Скважина, назначение: нежилое, глубина 90 м., диаметр 100мм., инв.№ 54:229:002:010012810, Орловская область, Ливенский район, д. Косьяново, в районе улиц Центральной и Прибрежной; кадастровый (или </w:t>
      </w:r>
      <w:r w:rsidRPr="00C74565">
        <w:rPr>
          <w:rFonts w:ascii="Arial" w:hAnsi="Arial" w:cs="Arial"/>
          <w:u w:val="single"/>
        </w:rPr>
        <w:t>условный)</w:t>
      </w:r>
      <w:r w:rsidRPr="00C74565">
        <w:rPr>
          <w:rFonts w:ascii="Arial" w:hAnsi="Arial" w:cs="Arial"/>
        </w:rPr>
        <w:t xml:space="preserve"> номер 57-57-06/015/2006-032.</w:t>
      </w:r>
    </w:p>
    <w:p w:rsidR="00387F17" w:rsidRPr="00C74565" w:rsidRDefault="00387F17" w:rsidP="00312537">
      <w:pPr>
        <w:rPr>
          <w:rFonts w:ascii="Arial" w:hAnsi="Arial" w:cs="Arial"/>
        </w:rPr>
      </w:pPr>
      <w:r w:rsidRPr="00C74565">
        <w:rPr>
          <w:rFonts w:ascii="Arial" w:hAnsi="Arial" w:cs="Arial"/>
        </w:rPr>
        <w:t xml:space="preserve">      16. Скважина, назначение: нежилое, глубина 80 м., диаметр 100мм., инв.№ 54:229:002:010012800, Орловская область, Ливенский район, с. Воротынск, в районе улиц Центральной и Полевой; кадастровый (или </w:t>
      </w:r>
      <w:r w:rsidRPr="00C74565">
        <w:rPr>
          <w:rFonts w:ascii="Arial" w:hAnsi="Arial" w:cs="Arial"/>
          <w:u w:val="single"/>
        </w:rPr>
        <w:t>условный</w:t>
      </w:r>
      <w:r w:rsidRPr="00C74565">
        <w:rPr>
          <w:rFonts w:ascii="Arial" w:hAnsi="Arial" w:cs="Arial"/>
        </w:rPr>
        <w:t>) номер 57-57-06/015/2006-036.</w:t>
      </w:r>
    </w:p>
    <w:p w:rsidR="00387F17" w:rsidRPr="00C74565" w:rsidRDefault="00387F17" w:rsidP="00312537">
      <w:pPr>
        <w:rPr>
          <w:rFonts w:ascii="Arial" w:hAnsi="Arial" w:cs="Arial"/>
        </w:rPr>
      </w:pPr>
      <w:r w:rsidRPr="00C74565">
        <w:rPr>
          <w:rFonts w:ascii="Arial" w:hAnsi="Arial" w:cs="Arial"/>
        </w:rPr>
        <w:t xml:space="preserve">      17. Скважина, назначение: нежилое, глубина 85 м., диаметр 100мм., инв.№ 54:229:002:010012830, Орловская область, Ливенский район, с.Воротынск, в районе улицы Школьной и пер.Гавриловского; кадастровый (или </w:t>
      </w:r>
      <w:r w:rsidRPr="00C74565">
        <w:rPr>
          <w:rFonts w:ascii="Arial" w:hAnsi="Arial" w:cs="Arial"/>
          <w:u w:val="single"/>
        </w:rPr>
        <w:t>условный</w:t>
      </w:r>
      <w:r w:rsidRPr="00C74565">
        <w:rPr>
          <w:rFonts w:ascii="Arial" w:hAnsi="Arial" w:cs="Arial"/>
        </w:rPr>
        <w:t>) номер 57-57-06/015/2006-033.</w:t>
      </w:r>
    </w:p>
    <w:p w:rsidR="00387F17" w:rsidRPr="00C74565" w:rsidRDefault="00387F17" w:rsidP="00312537">
      <w:pPr>
        <w:rPr>
          <w:rFonts w:ascii="Arial" w:hAnsi="Arial" w:cs="Arial"/>
        </w:rPr>
      </w:pPr>
      <w:r w:rsidRPr="00C74565">
        <w:rPr>
          <w:rFonts w:ascii="Arial" w:hAnsi="Arial" w:cs="Arial"/>
        </w:rPr>
        <w:t xml:space="preserve">      18. Скважина, назначение: нежилое, глубина 85 м., диаметр 100мм., инв.№ 54:229:002:010012820, Орловская область, Ливенский район, с.Воротынск, в районе улицы Горной; кадастровый (или </w:t>
      </w:r>
      <w:r w:rsidRPr="00C74565">
        <w:rPr>
          <w:rFonts w:ascii="Arial" w:hAnsi="Arial" w:cs="Arial"/>
          <w:u w:val="single"/>
        </w:rPr>
        <w:t>условный</w:t>
      </w:r>
      <w:r w:rsidRPr="00C74565">
        <w:rPr>
          <w:rFonts w:ascii="Arial" w:hAnsi="Arial" w:cs="Arial"/>
        </w:rPr>
        <w:t>) номер 57-57-06/015/2006-035.</w:t>
      </w:r>
    </w:p>
    <w:p w:rsidR="00387F17" w:rsidRPr="00C74565" w:rsidRDefault="00387F17" w:rsidP="00312537">
      <w:pPr>
        <w:rPr>
          <w:rFonts w:ascii="Arial" w:hAnsi="Arial" w:cs="Arial"/>
        </w:rPr>
      </w:pPr>
      <w:r w:rsidRPr="00C74565">
        <w:rPr>
          <w:rFonts w:ascii="Arial" w:hAnsi="Arial" w:cs="Arial"/>
        </w:rPr>
        <w:t xml:space="preserve">      19.  Водопровод, назначение: нежилое, протяженность 12300 м, инв.№ 54:229:002:010055530,  Орловская область, Ливенский район, с. Воротынск; кадастровый (или </w:t>
      </w:r>
      <w:r w:rsidRPr="00C74565">
        <w:rPr>
          <w:rFonts w:ascii="Arial" w:hAnsi="Arial" w:cs="Arial"/>
          <w:u w:val="single"/>
        </w:rPr>
        <w:t>условный)</w:t>
      </w:r>
      <w:r w:rsidRPr="00C74565">
        <w:rPr>
          <w:rFonts w:ascii="Arial" w:hAnsi="Arial" w:cs="Arial"/>
        </w:rPr>
        <w:t xml:space="preserve"> номер: 57-57-06/015/2006-011.</w:t>
      </w:r>
    </w:p>
    <w:p w:rsidR="00387F17" w:rsidRPr="00C74565" w:rsidRDefault="00387F17" w:rsidP="00312537">
      <w:pPr>
        <w:rPr>
          <w:rFonts w:ascii="Arial" w:hAnsi="Arial" w:cs="Arial"/>
        </w:rPr>
      </w:pPr>
      <w:r w:rsidRPr="00C74565">
        <w:rPr>
          <w:rFonts w:ascii="Arial" w:hAnsi="Arial" w:cs="Arial"/>
        </w:rPr>
        <w:t xml:space="preserve">      20. Водопровод, назначение: нежилое, протяженность 5000 м, инв.№ 54:229:002:010055610,  Орловская область, Ливенский район, с. Мезенцево; кадастровый (или </w:t>
      </w:r>
      <w:r w:rsidRPr="00C74565">
        <w:rPr>
          <w:rFonts w:ascii="Arial" w:hAnsi="Arial" w:cs="Arial"/>
          <w:u w:val="single"/>
        </w:rPr>
        <w:t>условный</w:t>
      </w:r>
      <w:r w:rsidRPr="00C74565">
        <w:rPr>
          <w:rFonts w:ascii="Arial" w:hAnsi="Arial" w:cs="Arial"/>
        </w:rPr>
        <w:t>) номер: 57-57-06/015/2006-015.</w:t>
      </w:r>
    </w:p>
    <w:p w:rsidR="00387F17" w:rsidRPr="00C74565" w:rsidRDefault="00387F17" w:rsidP="00312537">
      <w:pPr>
        <w:rPr>
          <w:rFonts w:ascii="Arial" w:hAnsi="Arial" w:cs="Arial"/>
        </w:rPr>
      </w:pPr>
      <w:r w:rsidRPr="00C74565">
        <w:rPr>
          <w:rFonts w:ascii="Arial" w:hAnsi="Arial" w:cs="Arial"/>
        </w:rPr>
        <w:t xml:space="preserve">      21. Водопровод, назначение: нежилое, протяженность 500 м. инв.№ 54:229:002:010055600, Орловская область, Ливенский район, д.Гремячий Колодезь; кадастровый (или </w:t>
      </w:r>
      <w:r w:rsidRPr="00C74565">
        <w:rPr>
          <w:rFonts w:ascii="Arial" w:hAnsi="Arial" w:cs="Arial"/>
          <w:u w:val="single"/>
        </w:rPr>
        <w:t>условный</w:t>
      </w:r>
      <w:r w:rsidRPr="00C74565">
        <w:rPr>
          <w:rFonts w:ascii="Arial" w:hAnsi="Arial" w:cs="Arial"/>
        </w:rPr>
        <w:t>) номер: 57-57-06/015/2006-014.</w:t>
      </w:r>
    </w:p>
    <w:p w:rsidR="00387F17" w:rsidRPr="00C74565" w:rsidRDefault="00387F17" w:rsidP="00312537">
      <w:pPr>
        <w:rPr>
          <w:rFonts w:ascii="Arial" w:hAnsi="Arial" w:cs="Arial"/>
        </w:rPr>
      </w:pPr>
      <w:r w:rsidRPr="00C74565">
        <w:rPr>
          <w:rFonts w:ascii="Arial" w:hAnsi="Arial" w:cs="Arial"/>
        </w:rPr>
        <w:t xml:space="preserve">      22. Водопровод, назначение: нежилое, протяженность 5000 м, инв.№ 54:229:002:010055590,  Орловская область, Ливенский район, с. Лютое; кадастровый (или </w:t>
      </w:r>
      <w:r w:rsidRPr="00C74565">
        <w:rPr>
          <w:rFonts w:ascii="Arial" w:hAnsi="Arial" w:cs="Arial"/>
          <w:u w:val="single"/>
        </w:rPr>
        <w:t>условный</w:t>
      </w:r>
      <w:r w:rsidRPr="00C74565">
        <w:rPr>
          <w:rFonts w:ascii="Arial" w:hAnsi="Arial" w:cs="Arial"/>
        </w:rPr>
        <w:t>) номер: 57-57-06/015/2006-013.</w:t>
      </w:r>
    </w:p>
    <w:p w:rsidR="00387F17" w:rsidRPr="00C74565" w:rsidRDefault="00387F17" w:rsidP="00312537">
      <w:pPr>
        <w:rPr>
          <w:rFonts w:ascii="Arial" w:hAnsi="Arial" w:cs="Arial"/>
        </w:rPr>
      </w:pPr>
      <w:r w:rsidRPr="00C74565">
        <w:rPr>
          <w:rFonts w:ascii="Arial" w:hAnsi="Arial" w:cs="Arial"/>
        </w:rPr>
        <w:t xml:space="preserve">     23.  Водопровод, назначение: нежилое, протяженность 2000 м, инв.№ 54:229:002:010055580, Орловская область, Ливенский район, д.Косьяново; кадастровый (или </w:t>
      </w:r>
      <w:r w:rsidRPr="00C74565">
        <w:rPr>
          <w:rFonts w:ascii="Arial" w:hAnsi="Arial" w:cs="Arial"/>
          <w:u w:val="single"/>
        </w:rPr>
        <w:t>условный</w:t>
      </w:r>
      <w:r w:rsidRPr="00C74565">
        <w:rPr>
          <w:rFonts w:ascii="Arial" w:hAnsi="Arial" w:cs="Arial"/>
        </w:rPr>
        <w:t>) номер : 57-57-06/015/2006-012.</w:t>
      </w:r>
    </w:p>
    <w:p w:rsidR="00387F17" w:rsidRPr="008F3668" w:rsidRDefault="00387F17">
      <w:pPr>
        <w:spacing w:line="216" w:lineRule="auto"/>
        <w:rPr>
          <w:rFonts w:ascii="Arial" w:hAnsi="Arial" w:cs="Arial"/>
        </w:rPr>
      </w:pPr>
      <w:r>
        <w:rPr>
          <w:rFonts w:ascii="Arial" w:hAnsi="Arial" w:cs="Arial"/>
        </w:rPr>
        <w:t xml:space="preserve">для оказания услуг по водоснабжению населения Лютовского сельского поселения Ливенского района Орловской области, </w:t>
      </w:r>
    </w:p>
    <w:p w:rsidR="00387F17" w:rsidRPr="008F3668" w:rsidRDefault="00387F17">
      <w:pPr>
        <w:spacing w:line="216" w:lineRule="auto"/>
        <w:rPr>
          <w:rFonts w:ascii="Arial" w:hAnsi="Arial" w:cs="Arial"/>
        </w:rPr>
      </w:pPr>
      <w:r w:rsidRPr="008F3668">
        <w:rPr>
          <w:rFonts w:ascii="Arial" w:hAnsi="Arial" w:cs="Arial"/>
        </w:rPr>
        <w:t>передано Арендатору в надлежащем техническом, санитарном и противопожарном состоянии.</w:t>
      </w:r>
    </w:p>
    <w:p w:rsidR="00387F17" w:rsidRPr="008F3668" w:rsidRDefault="00387F17">
      <w:pPr>
        <w:pStyle w:val="BodyTextIndent"/>
        <w:spacing w:line="360" w:lineRule="auto"/>
        <w:rPr>
          <w:rFonts w:ascii="Arial" w:hAnsi="Arial" w:cs="Arial"/>
        </w:rPr>
      </w:pPr>
      <w:r w:rsidRPr="008F3668">
        <w:rPr>
          <w:rFonts w:ascii="Arial" w:hAnsi="Arial" w:cs="Arial"/>
        </w:rPr>
        <w:t xml:space="preserve">Стороны претензий друг  к другу  не имеют. </w:t>
      </w:r>
    </w:p>
    <w:tbl>
      <w:tblPr>
        <w:tblpPr w:leftFromText="180" w:rightFromText="180" w:vertAnchor="text" w:horzAnchor="margin" w:tblpY="1638"/>
        <w:tblW w:w="9782" w:type="dxa"/>
        <w:tblLayout w:type="fixed"/>
        <w:tblLook w:val="0000"/>
      </w:tblPr>
      <w:tblGrid>
        <w:gridCol w:w="3797"/>
        <w:gridCol w:w="774"/>
        <w:gridCol w:w="5211"/>
      </w:tblGrid>
      <w:tr w:rsidR="00387F17" w:rsidRPr="008F3668" w:rsidTr="00C6691C">
        <w:trPr>
          <w:cantSplit/>
          <w:trHeight w:val="2136"/>
        </w:trPr>
        <w:tc>
          <w:tcPr>
            <w:tcW w:w="3797" w:type="dxa"/>
          </w:tcPr>
          <w:p w:rsidR="00387F17" w:rsidRPr="008F3668" w:rsidRDefault="00387F17" w:rsidP="00C6691C">
            <w:pPr>
              <w:snapToGrid w:val="0"/>
              <w:spacing w:line="204" w:lineRule="auto"/>
              <w:rPr>
                <w:rFonts w:ascii="Arial" w:hAnsi="Arial" w:cs="Arial"/>
              </w:rPr>
            </w:pPr>
            <w:r w:rsidRPr="008F3668">
              <w:rPr>
                <w:rFonts w:ascii="Arial" w:hAnsi="Arial" w:cs="Arial"/>
                <w:b/>
                <w:bCs/>
                <w:u w:val="single"/>
              </w:rPr>
              <w:t>от Арендодателя</w:t>
            </w:r>
            <w:r w:rsidRPr="008F3668">
              <w:rPr>
                <w:rFonts w:ascii="Arial" w:hAnsi="Arial" w:cs="Arial"/>
              </w:rPr>
              <w:t>:</w:t>
            </w:r>
          </w:p>
          <w:p w:rsidR="00387F17" w:rsidRPr="008F3668" w:rsidRDefault="00387F17" w:rsidP="00C6691C">
            <w:pPr>
              <w:rPr>
                <w:rFonts w:ascii="Arial" w:hAnsi="Arial" w:cs="Arial"/>
              </w:rPr>
            </w:pPr>
          </w:p>
          <w:p w:rsidR="00387F17" w:rsidRPr="008F3668" w:rsidRDefault="00387F17" w:rsidP="00C6691C">
            <w:pPr>
              <w:spacing w:line="204" w:lineRule="auto"/>
              <w:ind w:firstLine="72"/>
              <w:rPr>
                <w:rFonts w:ascii="Arial" w:hAnsi="Arial" w:cs="Arial"/>
              </w:rPr>
            </w:pPr>
            <w:r>
              <w:rPr>
                <w:rFonts w:ascii="Arial" w:hAnsi="Arial" w:cs="Arial"/>
              </w:rPr>
              <w:t xml:space="preserve"> _________Бобкин В.А..</w:t>
            </w:r>
          </w:p>
          <w:p w:rsidR="00387F17" w:rsidRPr="008F3668" w:rsidRDefault="00387F17" w:rsidP="00C6691C">
            <w:pPr>
              <w:spacing w:line="204" w:lineRule="auto"/>
              <w:rPr>
                <w:rFonts w:ascii="Arial" w:hAnsi="Arial" w:cs="Arial"/>
              </w:rPr>
            </w:pPr>
            <w:r w:rsidRPr="008F3668">
              <w:rPr>
                <w:rFonts w:ascii="Arial" w:hAnsi="Arial" w:cs="Arial"/>
              </w:rPr>
              <w:t xml:space="preserve">               (подпись)</w:t>
            </w:r>
          </w:p>
          <w:p w:rsidR="00387F17" w:rsidRPr="00C6691C" w:rsidRDefault="00387F17" w:rsidP="00C6691C">
            <w:pPr>
              <w:rPr>
                <w:rFonts w:ascii="Arial" w:hAnsi="Arial" w:cs="Arial"/>
              </w:rPr>
            </w:pPr>
            <w:r w:rsidRPr="008F3668">
              <w:rPr>
                <w:rFonts w:ascii="Arial" w:hAnsi="Arial" w:cs="Arial"/>
              </w:rPr>
              <w:t>М.П.</w:t>
            </w:r>
          </w:p>
        </w:tc>
        <w:tc>
          <w:tcPr>
            <w:tcW w:w="774" w:type="dxa"/>
          </w:tcPr>
          <w:p w:rsidR="00387F17" w:rsidRPr="008F3668" w:rsidRDefault="00387F17" w:rsidP="00C6691C">
            <w:pPr>
              <w:rPr>
                <w:rFonts w:ascii="Arial" w:hAnsi="Arial" w:cs="Arial"/>
              </w:rPr>
            </w:pPr>
          </w:p>
        </w:tc>
        <w:tc>
          <w:tcPr>
            <w:tcW w:w="5211" w:type="dxa"/>
          </w:tcPr>
          <w:p w:rsidR="00387F17" w:rsidRPr="008F3668" w:rsidRDefault="00387F17" w:rsidP="00C6691C">
            <w:pPr>
              <w:snapToGrid w:val="0"/>
              <w:spacing w:line="204" w:lineRule="auto"/>
              <w:rPr>
                <w:rFonts w:ascii="Arial" w:hAnsi="Arial" w:cs="Arial"/>
              </w:rPr>
            </w:pPr>
            <w:r w:rsidRPr="008F3668">
              <w:rPr>
                <w:rFonts w:ascii="Arial" w:hAnsi="Arial" w:cs="Arial"/>
                <w:b/>
                <w:bCs/>
                <w:u w:val="single"/>
              </w:rPr>
              <w:t>от Арендатора</w:t>
            </w:r>
            <w:r w:rsidRPr="008F3668">
              <w:rPr>
                <w:rFonts w:ascii="Arial" w:hAnsi="Arial" w:cs="Arial"/>
              </w:rPr>
              <w:t xml:space="preserve">: </w:t>
            </w:r>
          </w:p>
          <w:p w:rsidR="00387F17" w:rsidRPr="008F3668" w:rsidRDefault="00387F17" w:rsidP="00C6691C">
            <w:pPr>
              <w:spacing w:line="204" w:lineRule="auto"/>
              <w:rPr>
                <w:rFonts w:ascii="Arial" w:hAnsi="Arial" w:cs="Arial"/>
              </w:rPr>
            </w:pPr>
          </w:p>
          <w:p w:rsidR="00387F17" w:rsidRPr="008F3668" w:rsidRDefault="00387F17" w:rsidP="00C6691C">
            <w:pPr>
              <w:spacing w:line="204" w:lineRule="auto"/>
              <w:ind w:firstLine="72"/>
              <w:rPr>
                <w:rFonts w:ascii="Arial" w:hAnsi="Arial" w:cs="Arial"/>
              </w:rPr>
            </w:pPr>
            <w:r w:rsidRPr="008F3668">
              <w:rPr>
                <w:rFonts w:ascii="Arial" w:hAnsi="Arial" w:cs="Arial"/>
              </w:rPr>
              <w:t xml:space="preserve"> __________________ </w:t>
            </w:r>
          </w:p>
          <w:p w:rsidR="00387F17" w:rsidRPr="008F3668" w:rsidRDefault="00387F17" w:rsidP="00C6691C">
            <w:pPr>
              <w:spacing w:line="204" w:lineRule="auto"/>
              <w:rPr>
                <w:rFonts w:ascii="Arial" w:hAnsi="Arial" w:cs="Arial"/>
              </w:rPr>
            </w:pPr>
            <w:r w:rsidRPr="008F3668">
              <w:rPr>
                <w:rFonts w:ascii="Arial" w:hAnsi="Arial" w:cs="Arial"/>
              </w:rPr>
              <w:t xml:space="preserve">               (подпись)</w:t>
            </w:r>
          </w:p>
          <w:p w:rsidR="00387F17" w:rsidRPr="008F3668" w:rsidRDefault="00387F17" w:rsidP="00C6691C">
            <w:pPr>
              <w:spacing w:line="204" w:lineRule="auto"/>
              <w:rPr>
                <w:rFonts w:ascii="Arial" w:hAnsi="Arial" w:cs="Arial"/>
              </w:rPr>
            </w:pPr>
            <w:r w:rsidRPr="008F3668">
              <w:rPr>
                <w:rFonts w:ascii="Arial" w:hAnsi="Arial" w:cs="Arial"/>
              </w:rPr>
              <w:t>М.П.</w:t>
            </w:r>
          </w:p>
        </w:tc>
      </w:tr>
    </w:tbl>
    <w:p w:rsidR="00387F17" w:rsidRDefault="00387F17">
      <w:pPr>
        <w:jc w:val="center"/>
        <w:rPr>
          <w:rFonts w:ascii="Arial" w:hAnsi="Arial" w:cs="Arial"/>
          <w:b/>
          <w:bCs/>
        </w:rPr>
      </w:pPr>
      <w:r w:rsidRPr="008F3668">
        <w:rPr>
          <w:rFonts w:ascii="Arial" w:hAnsi="Arial" w:cs="Arial"/>
          <w:b/>
          <w:bCs/>
        </w:rPr>
        <w:t>ПОДПИСИ СТОРОН:</w:t>
      </w:r>
    </w:p>
    <w:p w:rsidR="00387F17" w:rsidRDefault="00387F17">
      <w:pPr>
        <w:jc w:val="center"/>
        <w:rPr>
          <w:rFonts w:ascii="Arial" w:hAnsi="Arial" w:cs="Arial"/>
          <w:b/>
          <w:bCs/>
        </w:rPr>
      </w:pPr>
    </w:p>
    <w:p w:rsidR="00387F17" w:rsidRDefault="00387F17">
      <w:pPr>
        <w:jc w:val="center"/>
        <w:rPr>
          <w:rFonts w:ascii="Arial" w:hAnsi="Arial" w:cs="Arial"/>
          <w:b/>
          <w:bCs/>
        </w:rPr>
      </w:pPr>
    </w:p>
    <w:p w:rsidR="00387F17" w:rsidRDefault="00387F17">
      <w:pPr>
        <w:jc w:val="center"/>
        <w:rPr>
          <w:rFonts w:ascii="Arial" w:hAnsi="Arial" w:cs="Arial"/>
          <w:b/>
          <w:bCs/>
        </w:rPr>
      </w:pPr>
    </w:p>
    <w:p w:rsidR="00387F17" w:rsidRDefault="00387F17">
      <w:pPr>
        <w:jc w:val="center"/>
        <w:rPr>
          <w:rFonts w:ascii="Arial" w:hAnsi="Arial" w:cs="Arial"/>
          <w:b/>
          <w:bCs/>
        </w:rPr>
      </w:pPr>
    </w:p>
    <w:p w:rsidR="00387F17" w:rsidRDefault="00387F17">
      <w:pPr>
        <w:jc w:val="center"/>
        <w:rPr>
          <w:rFonts w:ascii="Arial" w:hAnsi="Arial" w:cs="Arial"/>
          <w:b/>
          <w:bCs/>
        </w:rPr>
      </w:pPr>
    </w:p>
    <w:p w:rsidR="00387F17" w:rsidRDefault="00387F17">
      <w:pPr>
        <w:jc w:val="center"/>
        <w:rPr>
          <w:rFonts w:ascii="Arial" w:hAnsi="Arial" w:cs="Arial"/>
          <w:b/>
          <w:bCs/>
        </w:rPr>
      </w:pPr>
    </w:p>
    <w:p w:rsidR="00387F17" w:rsidRDefault="00387F17">
      <w:pPr>
        <w:jc w:val="center"/>
        <w:rPr>
          <w:rFonts w:ascii="Arial" w:hAnsi="Arial" w:cs="Arial"/>
          <w:b/>
          <w:bCs/>
        </w:rPr>
      </w:pPr>
    </w:p>
    <w:p w:rsidR="00387F17" w:rsidRDefault="00387F17">
      <w:pPr>
        <w:jc w:val="center"/>
        <w:rPr>
          <w:rFonts w:ascii="Arial" w:hAnsi="Arial" w:cs="Arial"/>
          <w:b/>
          <w:bCs/>
        </w:rPr>
      </w:pPr>
    </w:p>
    <w:p w:rsidR="00387F17" w:rsidRDefault="00387F17">
      <w:pPr>
        <w:jc w:val="center"/>
        <w:rPr>
          <w:rFonts w:ascii="Arial" w:hAnsi="Arial" w:cs="Arial"/>
          <w:b/>
          <w:bCs/>
        </w:rPr>
      </w:pPr>
    </w:p>
    <w:p w:rsidR="00387F17" w:rsidRDefault="00387F17">
      <w:pPr>
        <w:jc w:val="center"/>
        <w:rPr>
          <w:rFonts w:ascii="Arial" w:hAnsi="Arial" w:cs="Arial"/>
          <w:b/>
          <w:bCs/>
        </w:rPr>
      </w:pPr>
    </w:p>
    <w:p w:rsidR="00387F17" w:rsidRDefault="00387F17">
      <w:pPr>
        <w:jc w:val="center"/>
        <w:rPr>
          <w:rFonts w:ascii="Arial" w:hAnsi="Arial" w:cs="Arial"/>
          <w:b/>
          <w:bCs/>
        </w:rPr>
      </w:pPr>
    </w:p>
    <w:p w:rsidR="00387F17" w:rsidRDefault="00387F17">
      <w:pPr>
        <w:jc w:val="center"/>
        <w:rPr>
          <w:rFonts w:ascii="Arial" w:hAnsi="Arial" w:cs="Arial"/>
          <w:b/>
          <w:bCs/>
        </w:rPr>
      </w:pPr>
    </w:p>
    <w:p w:rsidR="00387F17" w:rsidRDefault="00387F17">
      <w:pPr>
        <w:jc w:val="center"/>
        <w:rPr>
          <w:rFonts w:ascii="Arial" w:hAnsi="Arial" w:cs="Arial"/>
          <w:b/>
          <w:bCs/>
        </w:rPr>
      </w:pPr>
    </w:p>
    <w:p w:rsidR="00387F17" w:rsidRDefault="00387F17">
      <w:pPr>
        <w:jc w:val="center"/>
        <w:rPr>
          <w:rFonts w:ascii="Arial" w:hAnsi="Arial" w:cs="Arial"/>
          <w:b/>
          <w:bCs/>
        </w:rPr>
      </w:pPr>
    </w:p>
    <w:p w:rsidR="00387F17" w:rsidRDefault="00387F17">
      <w:pPr>
        <w:jc w:val="center"/>
        <w:rPr>
          <w:rFonts w:ascii="Arial" w:hAnsi="Arial" w:cs="Arial"/>
          <w:b/>
          <w:bCs/>
        </w:rPr>
      </w:pPr>
    </w:p>
    <w:p w:rsidR="00387F17" w:rsidRDefault="00387F17">
      <w:pPr>
        <w:jc w:val="center"/>
        <w:rPr>
          <w:rFonts w:ascii="Arial" w:hAnsi="Arial" w:cs="Arial"/>
          <w:b/>
          <w:bCs/>
        </w:rPr>
      </w:pPr>
    </w:p>
    <w:p w:rsidR="00387F17" w:rsidRDefault="00387F17">
      <w:pPr>
        <w:jc w:val="center"/>
        <w:rPr>
          <w:rFonts w:ascii="Arial" w:hAnsi="Arial" w:cs="Arial"/>
          <w:b/>
          <w:bCs/>
        </w:rPr>
      </w:pPr>
    </w:p>
    <w:p w:rsidR="00387F17" w:rsidRDefault="00387F17">
      <w:pPr>
        <w:jc w:val="center"/>
        <w:rPr>
          <w:rFonts w:ascii="Arial" w:hAnsi="Arial" w:cs="Arial"/>
          <w:b/>
          <w:bCs/>
        </w:rPr>
      </w:pPr>
    </w:p>
    <w:p w:rsidR="00387F17" w:rsidRDefault="00387F17">
      <w:pPr>
        <w:jc w:val="center"/>
        <w:rPr>
          <w:rFonts w:ascii="Arial" w:hAnsi="Arial" w:cs="Arial"/>
          <w:b/>
          <w:bCs/>
        </w:rPr>
      </w:pPr>
    </w:p>
    <w:p w:rsidR="00387F17" w:rsidRDefault="00387F17">
      <w:pPr>
        <w:jc w:val="center"/>
        <w:rPr>
          <w:rFonts w:ascii="Arial" w:hAnsi="Arial" w:cs="Arial"/>
          <w:b/>
          <w:bCs/>
        </w:rPr>
      </w:pPr>
    </w:p>
    <w:p w:rsidR="00387F17" w:rsidRDefault="00387F17">
      <w:pPr>
        <w:jc w:val="center"/>
        <w:rPr>
          <w:rFonts w:ascii="Arial" w:hAnsi="Arial" w:cs="Arial"/>
          <w:b/>
          <w:bCs/>
        </w:rPr>
      </w:pPr>
    </w:p>
    <w:p w:rsidR="00387F17" w:rsidRDefault="00387F17">
      <w:pPr>
        <w:jc w:val="center"/>
        <w:rPr>
          <w:rFonts w:ascii="Arial" w:hAnsi="Arial" w:cs="Arial"/>
          <w:b/>
          <w:bCs/>
        </w:rPr>
      </w:pPr>
    </w:p>
    <w:p w:rsidR="00387F17" w:rsidRDefault="00387F17">
      <w:pPr>
        <w:jc w:val="center"/>
        <w:rPr>
          <w:rFonts w:ascii="Arial" w:hAnsi="Arial" w:cs="Arial"/>
          <w:b/>
          <w:bCs/>
        </w:rPr>
      </w:pPr>
    </w:p>
    <w:p w:rsidR="00387F17" w:rsidRDefault="00387F17">
      <w:pPr>
        <w:jc w:val="center"/>
        <w:rPr>
          <w:rFonts w:ascii="Arial" w:hAnsi="Arial" w:cs="Arial"/>
          <w:b/>
          <w:bCs/>
        </w:rPr>
      </w:pPr>
    </w:p>
    <w:p w:rsidR="00387F17" w:rsidRDefault="00387F17">
      <w:pPr>
        <w:jc w:val="center"/>
        <w:rPr>
          <w:rFonts w:ascii="Arial" w:hAnsi="Arial" w:cs="Arial"/>
          <w:b/>
          <w:bCs/>
        </w:rPr>
      </w:pPr>
    </w:p>
    <w:p w:rsidR="00387F17" w:rsidRDefault="00387F17">
      <w:pPr>
        <w:jc w:val="center"/>
        <w:rPr>
          <w:rFonts w:ascii="Arial" w:hAnsi="Arial" w:cs="Arial"/>
          <w:b/>
          <w:bCs/>
        </w:rPr>
      </w:pPr>
    </w:p>
    <w:p w:rsidR="00387F17" w:rsidRDefault="00387F17">
      <w:pPr>
        <w:jc w:val="center"/>
        <w:rPr>
          <w:rFonts w:ascii="Arial" w:hAnsi="Arial" w:cs="Arial"/>
          <w:b/>
          <w:bCs/>
        </w:rPr>
      </w:pPr>
    </w:p>
    <w:p w:rsidR="00387F17" w:rsidRDefault="00387F17">
      <w:pPr>
        <w:jc w:val="center"/>
        <w:rPr>
          <w:rFonts w:ascii="Arial" w:hAnsi="Arial" w:cs="Arial"/>
          <w:b/>
          <w:bCs/>
        </w:rPr>
      </w:pPr>
    </w:p>
    <w:p w:rsidR="00387F17" w:rsidRDefault="00387F17">
      <w:pPr>
        <w:jc w:val="center"/>
        <w:rPr>
          <w:rFonts w:ascii="Arial" w:hAnsi="Arial" w:cs="Arial"/>
          <w:b/>
          <w:bCs/>
        </w:rPr>
      </w:pPr>
    </w:p>
    <w:p w:rsidR="00387F17" w:rsidRPr="008F3668" w:rsidRDefault="00387F17">
      <w:pPr>
        <w:jc w:val="center"/>
        <w:rPr>
          <w:rFonts w:ascii="Arial" w:hAnsi="Arial" w:cs="Arial"/>
          <w:b/>
          <w:bCs/>
        </w:rPr>
      </w:pPr>
    </w:p>
    <w:p w:rsidR="00387F17" w:rsidRPr="008F3668" w:rsidRDefault="00387F17" w:rsidP="008E1FE7">
      <w:pPr>
        <w:pStyle w:val="Heading2"/>
        <w:widowControl w:val="0"/>
        <w:spacing w:after="240"/>
        <w:ind w:left="0" w:firstLine="709"/>
        <w:rPr>
          <w:rFonts w:ascii="Arial" w:hAnsi="Arial" w:cs="Arial"/>
          <w:b w:val="0"/>
          <w:sz w:val="24"/>
          <w:szCs w:val="24"/>
        </w:rPr>
      </w:pPr>
      <w:r>
        <w:rPr>
          <w:rFonts w:ascii="Arial" w:hAnsi="Arial" w:cs="Arial"/>
          <w:b w:val="0"/>
          <w:spacing w:val="60"/>
          <w:sz w:val="24"/>
          <w:szCs w:val="24"/>
        </w:rPr>
        <w:t>Договор аренды муниципального имущества на объекты водоснабжения и водоотведения Лютовского сельского поселения Ливенского района Орловской области №___</w:t>
      </w:r>
    </w:p>
    <w:p w:rsidR="00387F17" w:rsidRDefault="00387F17" w:rsidP="008E1FE7">
      <w:pPr>
        <w:pStyle w:val="a1"/>
        <w:widowControl w:val="0"/>
        <w:ind w:firstLine="0"/>
        <w:rPr>
          <w:rFonts w:ascii="Arial" w:hAnsi="Arial" w:cs="Arial"/>
          <w:sz w:val="24"/>
          <w:szCs w:val="24"/>
        </w:rPr>
      </w:pPr>
      <w:r>
        <w:rPr>
          <w:rFonts w:ascii="Arial" w:hAnsi="Arial" w:cs="Arial"/>
          <w:sz w:val="24"/>
          <w:szCs w:val="24"/>
        </w:rPr>
        <w:t>__________________</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_______</w:t>
      </w:r>
    </w:p>
    <w:p w:rsidR="00387F17" w:rsidRDefault="00387F17" w:rsidP="008E1FE7">
      <w:pPr>
        <w:pStyle w:val="a1"/>
        <w:widowControl w:val="0"/>
        <w:ind w:firstLine="0"/>
        <w:rPr>
          <w:rFonts w:ascii="Arial" w:hAnsi="Arial" w:cs="Arial"/>
          <w:sz w:val="24"/>
          <w:szCs w:val="24"/>
        </w:rPr>
      </w:pPr>
      <w:r w:rsidRPr="008F3668">
        <w:rPr>
          <w:rFonts w:ascii="Arial" w:hAnsi="Arial" w:cs="Arial"/>
          <w:sz w:val="24"/>
          <w:szCs w:val="24"/>
        </w:rPr>
        <w:t xml:space="preserve">          </w:t>
      </w:r>
    </w:p>
    <w:p w:rsidR="00387F17" w:rsidRPr="008F3668" w:rsidRDefault="00387F17" w:rsidP="008E1FE7">
      <w:pPr>
        <w:pStyle w:val="a1"/>
        <w:widowControl w:val="0"/>
        <w:ind w:firstLine="0"/>
        <w:rPr>
          <w:rFonts w:ascii="Arial" w:hAnsi="Arial" w:cs="Arial"/>
          <w:sz w:val="24"/>
          <w:szCs w:val="24"/>
        </w:rPr>
      </w:pPr>
      <w:r w:rsidRPr="008F3668">
        <w:rPr>
          <w:rFonts w:ascii="Arial" w:hAnsi="Arial" w:cs="Arial"/>
          <w:sz w:val="24"/>
          <w:szCs w:val="24"/>
        </w:rPr>
        <w:t xml:space="preserve">  </w:t>
      </w:r>
      <w:r>
        <w:rPr>
          <w:rFonts w:ascii="Arial" w:hAnsi="Arial" w:cs="Arial"/>
          <w:sz w:val="24"/>
          <w:szCs w:val="24"/>
        </w:rPr>
        <w:t>Муниципальное образование –Лютовское  сельское поселение Ливенского района Орловской области в интересах которой действует а</w:t>
      </w:r>
      <w:r w:rsidRPr="008F3668">
        <w:rPr>
          <w:rFonts w:ascii="Arial" w:hAnsi="Arial" w:cs="Arial"/>
          <w:sz w:val="24"/>
          <w:szCs w:val="24"/>
        </w:rPr>
        <w:t xml:space="preserve">дминистрация </w:t>
      </w:r>
      <w:r>
        <w:rPr>
          <w:rFonts w:ascii="Arial" w:hAnsi="Arial" w:cs="Arial"/>
          <w:sz w:val="24"/>
          <w:szCs w:val="24"/>
        </w:rPr>
        <w:t xml:space="preserve">Лютовского </w:t>
      </w:r>
      <w:r w:rsidRPr="008F3668">
        <w:rPr>
          <w:rFonts w:ascii="Arial" w:hAnsi="Arial" w:cs="Arial"/>
          <w:sz w:val="24"/>
          <w:szCs w:val="24"/>
        </w:rPr>
        <w:t>сельского поселения</w:t>
      </w:r>
      <w:r>
        <w:rPr>
          <w:rFonts w:ascii="Arial" w:hAnsi="Arial" w:cs="Arial"/>
          <w:sz w:val="24"/>
          <w:szCs w:val="24"/>
        </w:rPr>
        <w:t xml:space="preserve"> Ливенского района Орловской области</w:t>
      </w:r>
      <w:r w:rsidRPr="008F3668">
        <w:rPr>
          <w:rFonts w:ascii="Arial" w:hAnsi="Arial" w:cs="Arial"/>
          <w:sz w:val="24"/>
          <w:szCs w:val="24"/>
        </w:rPr>
        <w:t>, именуемая в дальнейшем «Арендодател</w:t>
      </w:r>
      <w:r>
        <w:rPr>
          <w:rFonts w:ascii="Arial" w:hAnsi="Arial" w:cs="Arial"/>
          <w:sz w:val="24"/>
          <w:szCs w:val="24"/>
        </w:rPr>
        <w:t>ь», в лице  главы администрации Бобкина Василия Анатольевича.</w:t>
      </w:r>
      <w:r w:rsidRPr="008F3668">
        <w:rPr>
          <w:rFonts w:ascii="Arial" w:hAnsi="Arial" w:cs="Arial"/>
          <w:sz w:val="24"/>
          <w:szCs w:val="24"/>
        </w:rPr>
        <w:t xml:space="preserve">, действующего на основании Устава, с одной стороны и ______________________________________________________________________, именуемое в дальнейшем “Арендатор”, в лице руководителя ________________, действующего  на основании Устава, с другой стороны, </w:t>
      </w:r>
      <w:r>
        <w:rPr>
          <w:rFonts w:ascii="Arial" w:hAnsi="Arial" w:cs="Arial"/>
          <w:sz w:val="24"/>
          <w:szCs w:val="24"/>
        </w:rPr>
        <w:t xml:space="preserve">в соответствии с протколом от «___» _________2013 г. №____, </w:t>
      </w:r>
      <w:r w:rsidRPr="008F3668">
        <w:rPr>
          <w:rFonts w:ascii="Arial" w:hAnsi="Arial" w:cs="Arial"/>
          <w:sz w:val="24"/>
          <w:szCs w:val="24"/>
        </w:rPr>
        <w:t>заключили настоящий договор о нижеследующем:</w:t>
      </w:r>
    </w:p>
    <w:p w:rsidR="00387F17" w:rsidRPr="008F3668" w:rsidRDefault="00387F17" w:rsidP="008E1FE7">
      <w:pPr>
        <w:pStyle w:val="Heading3"/>
        <w:keepNext w:val="0"/>
        <w:widowControl w:val="0"/>
        <w:ind w:left="0" w:firstLine="709"/>
        <w:rPr>
          <w:rFonts w:cs="Arial"/>
          <w:b w:val="0"/>
          <w:szCs w:val="24"/>
        </w:rPr>
      </w:pPr>
      <w:r w:rsidRPr="008F3668">
        <w:rPr>
          <w:rFonts w:cs="Arial"/>
          <w:b w:val="0"/>
          <w:szCs w:val="24"/>
        </w:rPr>
        <w:t>1. Общие условия</w:t>
      </w:r>
    </w:p>
    <w:p w:rsidR="00387F17" w:rsidRDefault="00387F17" w:rsidP="008E1FE7">
      <w:pPr>
        <w:rPr>
          <w:rFonts w:ascii="Arial" w:hAnsi="Arial" w:cs="Arial"/>
          <w:b/>
        </w:rPr>
      </w:pPr>
      <w:r w:rsidRPr="008F3668">
        <w:rPr>
          <w:rFonts w:ascii="Arial" w:hAnsi="Arial" w:cs="Arial"/>
        </w:rPr>
        <w:t xml:space="preserve">1.1. На основании акта приема - передачи “Арендодатель” сдает, а «Арендатор» принимает в аренду </w:t>
      </w:r>
      <w:r>
        <w:rPr>
          <w:rFonts w:ascii="Arial" w:hAnsi="Arial" w:cs="Arial"/>
        </w:rPr>
        <w:t xml:space="preserve">следующие </w:t>
      </w:r>
      <w:r w:rsidRPr="008F3668">
        <w:rPr>
          <w:rFonts w:ascii="Arial" w:hAnsi="Arial" w:cs="Arial"/>
        </w:rPr>
        <w:t>объекты водоснабжения</w:t>
      </w:r>
      <w:r>
        <w:rPr>
          <w:rFonts w:ascii="Arial" w:hAnsi="Arial" w:cs="Arial"/>
        </w:rPr>
        <w:t xml:space="preserve"> и водоотведения   Лютовского  </w:t>
      </w:r>
      <w:r w:rsidRPr="008F3668">
        <w:rPr>
          <w:rFonts w:ascii="Arial" w:hAnsi="Arial" w:cs="Arial"/>
        </w:rPr>
        <w:t xml:space="preserve"> сельско</w:t>
      </w:r>
      <w:r>
        <w:rPr>
          <w:rFonts w:ascii="Arial" w:hAnsi="Arial" w:cs="Arial"/>
        </w:rPr>
        <w:t>го</w:t>
      </w:r>
      <w:r w:rsidRPr="008F3668">
        <w:rPr>
          <w:rFonts w:ascii="Arial" w:hAnsi="Arial" w:cs="Arial"/>
        </w:rPr>
        <w:t xml:space="preserve"> поселени</w:t>
      </w:r>
      <w:r>
        <w:rPr>
          <w:rFonts w:ascii="Arial" w:hAnsi="Arial" w:cs="Arial"/>
        </w:rPr>
        <w:t>я</w:t>
      </w:r>
      <w:r w:rsidRPr="008F3668">
        <w:rPr>
          <w:rFonts w:ascii="Arial" w:hAnsi="Arial" w:cs="Arial"/>
        </w:rPr>
        <w:t xml:space="preserve"> Ливенского района Орловской области:</w:t>
      </w:r>
      <w:r w:rsidRPr="003E7EA2">
        <w:rPr>
          <w:rFonts w:ascii="Arial" w:hAnsi="Arial" w:cs="Arial"/>
          <w:b/>
        </w:rPr>
        <w:t xml:space="preserve"> </w:t>
      </w:r>
      <w:r w:rsidRPr="00591017">
        <w:rPr>
          <w:rFonts w:ascii="Arial" w:hAnsi="Arial" w:cs="Arial"/>
          <w:b/>
        </w:rPr>
        <w:t xml:space="preserve">       </w:t>
      </w:r>
    </w:p>
    <w:p w:rsidR="00387F17" w:rsidRPr="00EC3BAC" w:rsidRDefault="00387F17" w:rsidP="006E636B">
      <w:pPr>
        <w:numPr>
          <w:ilvl w:val="0"/>
          <w:numId w:val="6"/>
        </w:numPr>
        <w:tabs>
          <w:tab w:val="clear" w:pos="720"/>
          <w:tab w:val="num" w:pos="0"/>
        </w:tabs>
        <w:ind w:left="0" w:firstLine="360"/>
        <w:rPr>
          <w:rFonts w:ascii="Arial" w:hAnsi="Arial" w:cs="Arial"/>
          <w:color w:val="000000"/>
        </w:rPr>
      </w:pPr>
      <w:r w:rsidRPr="00EC3BAC">
        <w:rPr>
          <w:rFonts w:ascii="Arial" w:hAnsi="Arial" w:cs="Arial"/>
          <w:color w:val="000000"/>
        </w:rPr>
        <w:t>Водопроводные сети, назначение: нежилое, протяженность 3000 м. чугун, диаметр 100 мм, Орловская область , Ливенский район, Лютовское  с/п, д.Хвошевка.</w:t>
      </w:r>
    </w:p>
    <w:p w:rsidR="00387F17" w:rsidRPr="00EC3BAC" w:rsidRDefault="00387F17" w:rsidP="006E636B">
      <w:pPr>
        <w:numPr>
          <w:ilvl w:val="0"/>
          <w:numId w:val="6"/>
        </w:numPr>
        <w:tabs>
          <w:tab w:val="clear" w:pos="720"/>
          <w:tab w:val="num" w:pos="0"/>
        </w:tabs>
        <w:ind w:left="0" w:firstLine="360"/>
        <w:rPr>
          <w:rFonts w:ascii="Arial" w:hAnsi="Arial" w:cs="Arial"/>
          <w:color w:val="000000"/>
        </w:rPr>
      </w:pPr>
      <w:r w:rsidRPr="00EC3BAC">
        <w:rPr>
          <w:rFonts w:ascii="Arial" w:hAnsi="Arial" w:cs="Arial"/>
          <w:color w:val="000000"/>
        </w:rPr>
        <w:t>Водопроводные сети, назначение: нежилое, протяженность 4568 м., чугун, диаметр 100 мм, Орловская область, Ливенский район, Лютовское  с/п, д.Пешково.</w:t>
      </w:r>
    </w:p>
    <w:p w:rsidR="00387F17" w:rsidRPr="00EC3BAC" w:rsidRDefault="00387F17" w:rsidP="006E636B">
      <w:pPr>
        <w:numPr>
          <w:ilvl w:val="0"/>
          <w:numId w:val="6"/>
        </w:numPr>
        <w:tabs>
          <w:tab w:val="clear" w:pos="720"/>
          <w:tab w:val="num" w:pos="0"/>
        </w:tabs>
        <w:ind w:left="0" w:firstLine="360"/>
        <w:rPr>
          <w:rFonts w:ascii="Arial" w:hAnsi="Arial" w:cs="Arial"/>
          <w:color w:val="000000"/>
        </w:rPr>
      </w:pPr>
      <w:r w:rsidRPr="00EC3BAC">
        <w:rPr>
          <w:rFonts w:ascii="Arial" w:hAnsi="Arial" w:cs="Arial"/>
          <w:color w:val="000000"/>
        </w:rPr>
        <w:t>Канализационные сети, назначение: нежилое, протяженность 192 м. чугун, диаметр 100 мм, Орловская область , Ливенский район, Лютовское  с/п, д.Гремячий Колодезь.</w:t>
      </w:r>
    </w:p>
    <w:p w:rsidR="00387F17" w:rsidRPr="008F3668" w:rsidRDefault="00387F17" w:rsidP="008E1FE7">
      <w:pPr>
        <w:ind w:firstLine="720"/>
        <w:rPr>
          <w:rFonts w:ascii="Arial" w:hAnsi="Arial" w:cs="Arial"/>
        </w:rPr>
      </w:pPr>
      <w:r w:rsidRPr="008F3668">
        <w:rPr>
          <w:rFonts w:ascii="Arial" w:hAnsi="Arial" w:cs="Arial"/>
        </w:rPr>
        <w:t xml:space="preserve">Арендодатель обязуется выполнять следующие условия: ______________ (указываются условия, которые необходимо выполнить в соответствии с конкурсной документацией) </w:t>
      </w:r>
    </w:p>
    <w:p w:rsidR="00387F17" w:rsidRPr="008F3668" w:rsidRDefault="00387F17" w:rsidP="008E1FE7">
      <w:pPr>
        <w:pStyle w:val="a1"/>
        <w:widowControl w:val="0"/>
        <w:ind w:firstLine="709"/>
        <w:rPr>
          <w:rFonts w:ascii="Arial" w:hAnsi="Arial" w:cs="Arial"/>
          <w:sz w:val="24"/>
          <w:szCs w:val="24"/>
        </w:rPr>
      </w:pPr>
      <w:r w:rsidRPr="008F3668">
        <w:rPr>
          <w:rFonts w:ascii="Arial" w:hAnsi="Arial" w:cs="Arial"/>
          <w:sz w:val="24"/>
          <w:szCs w:val="24"/>
        </w:rPr>
        <w:t xml:space="preserve">1.2. Настоящий договор действует с </w:t>
      </w:r>
      <w:r>
        <w:rPr>
          <w:rFonts w:ascii="Arial" w:hAnsi="Arial" w:cs="Arial"/>
          <w:sz w:val="24"/>
          <w:szCs w:val="24"/>
        </w:rPr>
        <w:t>«___» ________2013</w:t>
      </w:r>
      <w:r w:rsidRPr="008F3668">
        <w:rPr>
          <w:rFonts w:ascii="Arial" w:hAnsi="Arial" w:cs="Arial"/>
          <w:sz w:val="24"/>
          <w:szCs w:val="24"/>
        </w:rPr>
        <w:t xml:space="preserve">г. по </w:t>
      </w:r>
      <w:r>
        <w:rPr>
          <w:rFonts w:ascii="Arial" w:hAnsi="Arial" w:cs="Arial"/>
          <w:sz w:val="24"/>
          <w:szCs w:val="24"/>
        </w:rPr>
        <w:t>«__» _________2013 г.</w:t>
      </w:r>
    </w:p>
    <w:p w:rsidR="00387F17" w:rsidRPr="008F3668" w:rsidRDefault="00387F17" w:rsidP="008E1FE7">
      <w:pPr>
        <w:pStyle w:val="a1"/>
        <w:widowControl w:val="0"/>
        <w:ind w:firstLine="709"/>
        <w:rPr>
          <w:rFonts w:ascii="Arial" w:hAnsi="Arial" w:cs="Arial"/>
          <w:sz w:val="24"/>
          <w:szCs w:val="24"/>
        </w:rPr>
      </w:pPr>
      <w:r w:rsidRPr="008F3668">
        <w:rPr>
          <w:rFonts w:ascii="Arial" w:hAnsi="Arial" w:cs="Arial"/>
          <w:sz w:val="24"/>
          <w:szCs w:val="24"/>
        </w:rPr>
        <w:t>1.3. Если имущество, сданное в аренду, выбывает из строя по вине «Арендатора» ранее полного амортизационного срока службы, то «Арендатор» возмещает недовнесенную им арендную плату, а также иные убытки в соответствии с действующим законодательством Российской Федерации.</w:t>
      </w:r>
    </w:p>
    <w:p w:rsidR="00387F17" w:rsidRDefault="00387F17" w:rsidP="008E1FE7">
      <w:pPr>
        <w:pStyle w:val="a1"/>
        <w:widowControl w:val="0"/>
        <w:ind w:firstLine="709"/>
        <w:rPr>
          <w:rFonts w:ascii="Arial" w:hAnsi="Arial" w:cs="Arial"/>
          <w:sz w:val="24"/>
          <w:szCs w:val="24"/>
        </w:rPr>
      </w:pPr>
      <w:r w:rsidRPr="008F3668">
        <w:rPr>
          <w:rFonts w:ascii="Arial" w:hAnsi="Arial" w:cs="Arial"/>
          <w:sz w:val="24"/>
          <w:szCs w:val="24"/>
        </w:rPr>
        <w:t>1.4. Если состояние возвращаемого имущества по окончании договора хуже предусмотренного данным договором, то «Арендатор» возмещает причиненный ущерб в соответствии с действующим законодательством Российской Федерации.</w:t>
      </w:r>
    </w:p>
    <w:p w:rsidR="00387F17" w:rsidRPr="008F3668" w:rsidRDefault="00387F17" w:rsidP="008E1FE7">
      <w:pPr>
        <w:pStyle w:val="Heading3"/>
        <w:keepNext w:val="0"/>
        <w:widowControl w:val="0"/>
        <w:ind w:left="0" w:firstLine="709"/>
        <w:rPr>
          <w:rFonts w:cs="Arial"/>
          <w:b w:val="0"/>
          <w:szCs w:val="24"/>
        </w:rPr>
      </w:pPr>
      <w:r>
        <w:rPr>
          <w:rFonts w:cs="Arial"/>
          <w:b w:val="0"/>
          <w:szCs w:val="24"/>
        </w:rPr>
        <w:t>2. Права сторон:</w:t>
      </w:r>
    </w:p>
    <w:p w:rsidR="00387F17" w:rsidRPr="008F3668" w:rsidRDefault="00387F17" w:rsidP="008E1FE7">
      <w:pPr>
        <w:pStyle w:val="a1"/>
        <w:widowControl w:val="0"/>
        <w:ind w:firstLine="709"/>
        <w:rPr>
          <w:rFonts w:ascii="Arial" w:hAnsi="Arial" w:cs="Arial"/>
          <w:sz w:val="24"/>
          <w:szCs w:val="24"/>
        </w:rPr>
      </w:pPr>
      <w:r w:rsidRPr="008F3668">
        <w:rPr>
          <w:rFonts w:ascii="Arial" w:hAnsi="Arial" w:cs="Arial"/>
          <w:sz w:val="24"/>
          <w:szCs w:val="24"/>
        </w:rPr>
        <w:t>2.1. «Арендодатель» имеет право:</w:t>
      </w:r>
    </w:p>
    <w:p w:rsidR="00387F17" w:rsidRPr="008F3668" w:rsidRDefault="00387F17" w:rsidP="008E1FE7">
      <w:pPr>
        <w:pStyle w:val="a1"/>
        <w:widowControl w:val="0"/>
        <w:spacing w:after="0"/>
        <w:ind w:firstLine="709"/>
        <w:rPr>
          <w:rFonts w:ascii="Arial" w:hAnsi="Arial" w:cs="Arial"/>
          <w:sz w:val="24"/>
          <w:szCs w:val="24"/>
        </w:rPr>
      </w:pPr>
      <w:r w:rsidRPr="008F3668">
        <w:rPr>
          <w:rFonts w:ascii="Arial" w:hAnsi="Arial" w:cs="Arial"/>
          <w:sz w:val="24"/>
          <w:szCs w:val="24"/>
        </w:rPr>
        <w:t>2.1.1. Определять условия и порядок страхования объектов муниципального имущества в соответствии с действующим законодательством и местными нормативными актами.</w:t>
      </w:r>
    </w:p>
    <w:p w:rsidR="00387F17" w:rsidRPr="008F3668" w:rsidRDefault="00387F17" w:rsidP="008E1FE7">
      <w:pPr>
        <w:pStyle w:val="a1"/>
        <w:widowControl w:val="0"/>
        <w:spacing w:after="0"/>
        <w:ind w:firstLine="709"/>
        <w:rPr>
          <w:rFonts w:ascii="Arial" w:hAnsi="Arial" w:cs="Arial"/>
          <w:sz w:val="24"/>
          <w:szCs w:val="24"/>
        </w:rPr>
      </w:pPr>
      <w:r w:rsidRPr="008F3668">
        <w:rPr>
          <w:rFonts w:ascii="Arial" w:hAnsi="Arial" w:cs="Arial"/>
          <w:sz w:val="24"/>
          <w:szCs w:val="24"/>
        </w:rPr>
        <w:t>2.1.2. Досрочно расторгать договор по основаниям и в порядке, предусмотренном законом и настоящим договором.</w:t>
      </w:r>
    </w:p>
    <w:p w:rsidR="00387F17" w:rsidRPr="008F3668" w:rsidRDefault="00387F17" w:rsidP="008E1FE7">
      <w:pPr>
        <w:pStyle w:val="a1"/>
        <w:widowControl w:val="0"/>
        <w:spacing w:after="0"/>
        <w:ind w:firstLine="709"/>
        <w:rPr>
          <w:rFonts w:ascii="Arial" w:hAnsi="Arial" w:cs="Arial"/>
          <w:sz w:val="24"/>
          <w:szCs w:val="24"/>
        </w:rPr>
      </w:pPr>
      <w:r w:rsidRPr="008F3668">
        <w:rPr>
          <w:rFonts w:ascii="Arial" w:hAnsi="Arial" w:cs="Arial"/>
          <w:sz w:val="24"/>
          <w:szCs w:val="24"/>
        </w:rPr>
        <w:t>2.1.4. Доступа на объекты муниципального имущества в целях контроля за использованием и состоянием муниципального имущества.</w:t>
      </w:r>
    </w:p>
    <w:p w:rsidR="00387F17" w:rsidRPr="008F3668" w:rsidRDefault="00387F17" w:rsidP="008E1FE7">
      <w:pPr>
        <w:pStyle w:val="a1"/>
        <w:widowControl w:val="0"/>
        <w:spacing w:before="120"/>
        <w:ind w:firstLine="709"/>
        <w:rPr>
          <w:rFonts w:ascii="Arial" w:hAnsi="Arial" w:cs="Arial"/>
          <w:sz w:val="24"/>
          <w:szCs w:val="24"/>
        </w:rPr>
      </w:pPr>
      <w:r w:rsidRPr="008F3668">
        <w:rPr>
          <w:rFonts w:ascii="Arial" w:hAnsi="Arial" w:cs="Arial"/>
          <w:sz w:val="24"/>
          <w:szCs w:val="24"/>
        </w:rPr>
        <w:t>2.2. «Арендатор» имеет право:</w:t>
      </w:r>
    </w:p>
    <w:p w:rsidR="00387F17" w:rsidRPr="008F3668" w:rsidRDefault="00387F17" w:rsidP="008E1FE7">
      <w:pPr>
        <w:pStyle w:val="a1"/>
        <w:widowControl w:val="0"/>
        <w:spacing w:after="0"/>
        <w:ind w:firstLine="709"/>
        <w:rPr>
          <w:rFonts w:ascii="Arial" w:hAnsi="Arial" w:cs="Arial"/>
          <w:sz w:val="24"/>
          <w:szCs w:val="24"/>
        </w:rPr>
      </w:pPr>
      <w:r w:rsidRPr="008F3668">
        <w:rPr>
          <w:rFonts w:ascii="Arial" w:hAnsi="Arial" w:cs="Arial"/>
          <w:sz w:val="24"/>
          <w:szCs w:val="24"/>
        </w:rPr>
        <w:t>2.2.1. При добросовестном исполнении всех обязательств по договору ходатайствовать в письменной форме перед «Арендодателем» за один месяц до окончания срока договора о заключении договора аренды на новый срок.</w:t>
      </w:r>
    </w:p>
    <w:p w:rsidR="00387F17" w:rsidRPr="008F3668" w:rsidRDefault="00387F17" w:rsidP="008E1FE7">
      <w:pPr>
        <w:pStyle w:val="Heading3"/>
        <w:widowControl w:val="0"/>
        <w:ind w:left="0" w:firstLine="709"/>
        <w:rPr>
          <w:rFonts w:cs="Arial"/>
          <w:b w:val="0"/>
          <w:szCs w:val="24"/>
        </w:rPr>
      </w:pPr>
      <w:r w:rsidRPr="008F3668">
        <w:rPr>
          <w:rFonts w:cs="Arial"/>
          <w:b w:val="0"/>
          <w:szCs w:val="24"/>
        </w:rPr>
        <w:t>3. Обязанности сторон.</w:t>
      </w:r>
    </w:p>
    <w:p w:rsidR="00387F17" w:rsidRPr="008F3668" w:rsidRDefault="00387F17" w:rsidP="008E1FE7">
      <w:pPr>
        <w:pStyle w:val="a1"/>
        <w:widowControl w:val="0"/>
        <w:ind w:firstLine="709"/>
        <w:rPr>
          <w:rFonts w:ascii="Arial" w:hAnsi="Arial" w:cs="Arial"/>
          <w:sz w:val="24"/>
          <w:szCs w:val="24"/>
        </w:rPr>
      </w:pPr>
      <w:r w:rsidRPr="008F3668">
        <w:rPr>
          <w:rFonts w:ascii="Arial" w:hAnsi="Arial" w:cs="Arial"/>
          <w:sz w:val="24"/>
          <w:szCs w:val="24"/>
        </w:rPr>
        <w:t>3.1. «Арендодатель» обязан:</w:t>
      </w:r>
    </w:p>
    <w:p w:rsidR="00387F17" w:rsidRPr="008F3668" w:rsidRDefault="00387F17" w:rsidP="008E1FE7">
      <w:pPr>
        <w:pStyle w:val="a1"/>
        <w:widowControl w:val="0"/>
        <w:spacing w:after="0"/>
        <w:ind w:firstLine="709"/>
        <w:rPr>
          <w:rFonts w:ascii="Arial" w:hAnsi="Arial" w:cs="Arial"/>
          <w:sz w:val="24"/>
          <w:szCs w:val="24"/>
        </w:rPr>
      </w:pPr>
      <w:r w:rsidRPr="008F3668">
        <w:rPr>
          <w:rFonts w:ascii="Arial" w:hAnsi="Arial" w:cs="Arial"/>
          <w:sz w:val="24"/>
          <w:szCs w:val="24"/>
        </w:rPr>
        <w:t xml:space="preserve">3.1.1. Предоставить в пользование «Арендатору» имущество, указанное в п.1.1 настоящего договора), с отражением состояния имущества в приемопередаточном акте (Приложение № </w:t>
      </w:r>
      <w:r>
        <w:rPr>
          <w:rFonts w:ascii="Arial" w:hAnsi="Arial" w:cs="Arial"/>
          <w:sz w:val="24"/>
          <w:szCs w:val="24"/>
        </w:rPr>
        <w:t>1</w:t>
      </w:r>
      <w:r w:rsidRPr="008F3668">
        <w:rPr>
          <w:rFonts w:ascii="Arial" w:hAnsi="Arial" w:cs="Arial"/>
          <w:sz w:val="24"/>
          <w:szCs w:val="24"/>
        </w:rPr>
        <w:t>).</w:t>
      </w:r>
    </w:p>
    <w:p w:rsidR="00387F17" w:rsidRPr="008F3668" w:rsidRDefault="00387F17" w:rsidP="008E1FE7">
      <w:pPr>
        <w:pStyle w:val="a1"/>
        <w:widowControl w:val="0"/>
        <w:spacing w:after="0"/>
        <w:ind w:firstLine="709"/>
        <w:rPr>
          <w:rFonts w:ascii="Arial" w:hAnsi="Arial" w:cs="Arial"/>
          <w:sz w:val="24"/>
          <w:szCs w:val="24"/>
        </w:rPr>
      </w:pPr>
      <w:r w:rsidRPr="008F3668">
        <w:rPr>
          <w:rFonts w:ascii="Arial" w:hAnsi="Arial" w:cs="Arial"/>
          <w:sz w:val="24"/>
          <w:szCs w:val="24"/>
        </w:rPr>
        <w:t>3.1.2. В месячный срок (при наличии согласований органов санитарно-эпидемиологического контроля, пожарного надзора, архитектуры и утвержденной сметы) рассматривать обращение «Арендатора» по вопросам переоборудования муниципального имущества по дополнительному соглашению сторон.</w:t>
      </w:r>
    </w:p>
    <w:p w:rsidR="00387F17" w:rsidRPr="008F3668" w:rsidRDefault="00387F17" w:rsidP="008E1FE7">
      <w:pPr>
        <w:pStyle w:val="a1"/>
        <w:widowControl w:val="0"/>
        <w:spacing w:before="120"/>
        <w:ind w:firstLine="709"/>
        <w:rPr>
          <w:rFonts w:ascii="Arial" w:hAnsi="Arial" w:cs="Arial"/>
          <w:sz w:val="24"/>
          <w:szCs w:val="24"/>
        </w:rPr>
      </w:pPr>
      <w:r w:rsidRPr="008F3668">
        <w:rPr>
          <w:rFonts w:ascii="Arial" w:hAnsi="Arial" w:cs="Arial"/>
          <w:sz w:val="24"/>
          <w:szCs w:val="24"/>
        </w:rPr>
        <w:t>3.2. «Арендатор» обязан:</w:t>
      </w:r>
    </w:p>
    <w:p w:rsidR="00387F17" w:rsidRPr="008F3668" w:rsidRDefault="00387F17" w:rsidP="008E1FE7">
      <w:pPr>
        <w:pStyle w:val="a1"/>
        <w:widowControl w:val="0"/>
        <w:spacing w:after="0"/>
        <w:ind w:firstLine="709"/>
        <w:rPr>
          <w:rFonts w:ascii="Arial" w:hAnsi="Arial" w:cs="Arial"/>
          <w:sz w:val="24"/>
          <w:szCs w:val="24"/>
        </w:rPr>
      </w:pPr>
      <w:r w:rsidRPr="008F3668">
        <w:rPr>
          <w:rFonts w:ascii="Arial" w:hAnsi="Arial" w:cs="Arial"/>
          <w:sz w:val="24"/>
          <w:szCs w:val="24"/>
        </w:rPr>
        <w:t>3.2.1. Фактически использовать арендуемое имущество в полном объеме и исключительно по прямому назначению, указанному в п.1.1. настоящего договора.</w:t>
      </w:r>
    </w:p>
    <w:p w:rsidR="00387F17" w:rsidRPr="008F3668" w:rsidRDefault="00387F17" w:rsidP="008E1FE7">
      <w:pPr>
        <w:pStyle w:val="a1"/>
        <w:widowControl w:val="0"/>
        <w:spacing w:after="0"/>
        <w:ind w:firstLine="709"/>
        <w:rPr>
          <w:rFonts w:ascii="Arial" w:hAnsi="Arial" w:cs="Arial"/>
          <w:sz w:val="24"/>
          <w:szCs w:val="24"/>
        </w:rPr>
      </w:pPr>
      <w:r w:rsidRPr="008F3668">
        <w:rPr>
          <w:rFonts w:ascii="Arial" w:hAnsi="Arial" w:cs="Arial"/>
          <w:sz w:val="24"/>
          <w:szCs w:val="24"/>
        </w:rPr>
        <w:t>3.2.2. Содержать имущество в соответствии с нормами технической эксплуатации, правилами пожарной безопасности и санитарными нормами. Аналогичные требования распространяются на прилегающую к объектам территорию (санитарные зоны скважин).</w:t>
      </w:r>
    </w:p>
    <w:p w:rsidR="00387F17" w:rsidRPr="008F3668" w:rsidRDefault="00387F17" w:rsidP="008E1FE7">
      <w:pPr>
        <w:pStyle w:val="a1"/>
        <w:widowControl w:val="0"/>
        <w:spacing w:after="0"/>
        <w:ind w:firstLine="709"/>
        <w:rPr>
          <w:rFonts w:ascii="Arial" w:hAnsi="Arial" w:cs="Arial"/>
          <w:sz w:val="24"/>
          <w:szCs w:val="24"/>
        </w:rPr>
      </w:pPr>
      <w:r w:rsidRPr="008F3668">
        <w:rPr>
          <w:rFonts w:ascii="Arial" w:hAnsi="Arial" w:cs="Arial"/>
          <w:sz w:val="24"/>
          <w:szCs w:val="24"/>
        </w:rPr>
        <w:t>3.2.3. Заключать договоры на оказание коммунальных услуг и своевременно производить их оплату.</w:t>
      </w:r>
    </w:p>
    <w:p w:rsidR="00387F17" w:rsidRPr="008F3668" w:rsidRDefault="00387F17" w:rsidP="008E1FE7">
      <w:pPr>
        <w:pStyle w:val="a1"/>
        <w:widowControl w:val="0"/>
        <w:spacing w:after="0"/>
        <w:ind w:firstLine="709"/>
        <w:rPr>
          <w:rFonts w:ascii="Arial" w:hAnsi="Arial" w:cs="Arial"/>
          <w:sz w:val="24"/>
          <w:szCs w:val="24"/>
        </w:rPr>
      </w:pPr>
      <w:r w:rsidRPr="008F3668">
        <w:rPr>
          <w:rFonts w:ascii="Arial" w:hAnsi="Arial" w:cs="Arial"/>
          <w:sz w:val="24"/>
          <w:szCs w:val="24"/>
        </w:rPr>
        <w:t>3.2.4. Осуществлять работу с населением, юридическими лицами по приёму, систематизированию и обеспечению исполнению заявок, правомерных требований и предложений, поступающих от граждан и юридических лиц, проживающих и находящихся в сельском поселении по вопросам, связанных с техническим обслуживанием и эксплуатации объектов, указанных в п.1.1.</w:t>
      </w:r>
    </w:p>
    <w:p w:rsidR="00387F17" w:rsidRPr="008F3668" w:rsidRDefault="00387F17" w:rsidP="008E1FE7">
      <w:pPr>
        <w:pStyle w:val="a1"/>
        <w:widowControl w:val="0"/>
        <w:spacing w:after="0"/>
        <w:ind w:firstLine="709"/>
        <w:rPr>
          <w:rFonts w:ascii="Arial" w:hAnsi="Arial" w:cs="Arial"/>
          <w:sz w:val="24"/>
          <w:szCs w:val="24"/>
        </w:rPr>
      </w:pPr>
      <w:r w:rsidRPr="008F3668">
        <w:rPr>
          <w:rFonts w:ascii="Arial" w:hAnsi="Arial" w:cs="Arial"/>
          <w:sz w:val="24"/>
          <w:szCs w:val="24"/>
        </w:rPr>
        <w:t>3.2.5  Вести расчеты, связанные с добычей воды, её транспортировкой, обеспечением качества питьевой воды с другими организациями.</w:t>
      </w:r>
    </w:p>
    <w:p w:rsidR="00387F17" w:rsidRPr="008F3668" w:rsidRDefault="00387F17" w:rsidP="008E1FE7">
      <w:pPr>
        <w:pStyle w:val="a1"/>
        <w:widowControl w:val="0"/>
        <w:spacing w:after="0"/>
        <w:ind w:firstLine="709"/>
        <w:rPr>
          <w:rFonts w:ascii="Arial" w:hAnsi="Arial" w:cs="Arial"/>
          <w:sz w:val="24"/>
          <w:szCs w:val="24"/>
        </w:rPr>
      </w:pPr>
      <w:r w:rsidRPr="008F3668">
        <w:rPr>
          <w:rFonts w:ascii="Arial" w:hAnsi="Arial" w:cs="Arial"/>
          <w:sz w:val="24"/>
          <w:szCs w:val="24"/>
        </w:rPr>
        <w:t xml:space="preserve">3.2.6  Вести учет и отчетность по добыче воды. </w:t>
      </w:r>
    </w:p>
    <w:p w:rsidR="00387F17" w:rsidRPr="008F3668" w:rsidRDefault="00387F17" w:rsidP="008E1FE7">
      <w:pPr>
        <w:pStyle w:val="a1"/>
        <w:widowControl w:val="0"/>
        <w:spacing w:after="0"/>
        <w:ind w:firstLine="709"/>
        <w:rPr>
          <w:rFonts w:ascii="Arial" w:hAnsi="Arial" w:cs="Arial"/>
          <w:sz w:val="24"/>
          <w:szCs w:val="24"/>
        </w:rPr>
      </w:pPr>
      <w:r w:rsidRPr="008F3668">
        <w:rPr>
          <w:rFonts w:ascii="Arial" w:hAnsi="Arial" w:cs="Arial"/>
          <w:sz w:val="24"/>
          <w:szCs w:val="24"/>
        </w:rPr>
        <w:t>3.2.7. Своевременно, за свой счет, производить текущий и капитальный ремонт объектов, указанных в п.1.1., выполнять перечень работ по капитальному и текущему ремонту, соблюдать нормы расхода материала при эксплуатации и ремонтах.</w:t>
      </w:r>
    </w:p>
    <w:p w:rsidR="00387F17" w:rsidRPr="008F3668" w:rsidRDefault="00387F17" w:rsidP="008E1FE7">
      <w:pPr>
        <w:pStyle w:val="a1"/>
        <w:widowControl w:val="0"/>
        <w:spacing w:after="0"/>
        <w:ind w:firstLine="709"/>
        <w:rPr>
          <w:rFonts w:ascii="Arial" w:hAnsi="Arial" w:cs="Arial"/>
          <w:sz w:val="24"/>
          <w:szCs w:val="24"/>
        </w:rPr>
      </w:pPr>
      <w:r w:rsidRPr="008F3668">
        <w:rPr>
          <w:rFonts w:ascii="Arial" w:hAnsi="Arial" w:cs="Arial"/>
          <w:sz w:val="24"/>
          <w:szCs w:val="24"/>
        </w:rPr>
        <w:t>3.2.8.  Бесперебойно предоставлять населению и юридическим лицам коммунальные услуги по водоснабжению и водоотведению.</w:t>
      </w:r>
    </w:p>
    <w:p w:rsidR="00387F17" w:rsidRPr="008F3668" w:rsidRDefault="00387F17" w:rsidP="008E1FE7">
      <w:pPr>
        <w:pStyle w:val="a1"/>
        <w:widowControl w:val="0"/>
        <w:spacing w:after="0"/>
        <w:ind w:firstLine="709"/>
        <w:rPr>
          <w:rFonts w:ascii="Arial" w:hAnsi="Arial" w:cs="Arial"/>
          <w:sz w:val="24"/>
          <w:szCs w:val="24"/>
        </w:rPr>
      </w:pPr>
      <w:r w:rsidRPr="008F3668">
        <w:rPr>
          <w:rFonts w:ascii="Arial" w:hAnsi="Arial" w:cs="Arial"/>
          <w:sz w:val="24"/>
          <w:szCs w:val="24"/>
        </w:rPr>
        <w:t>3.2.9. Не производить переоборудования и других неотделимых улучшений арендуемого имущества без письменного согласования с «Арендодателем».</w:t>
      </w:r>
    </w:p>
    <w:p w:rsidR="00387F17" w:rsidRPr="008F3668" w:rsidRDefault="00387F17" w:rsidP="008E1FE7">
      <w:pPr>
        <w:pStyle w:val="a1"/>
        <w:widowControl w:val="0"/>
        <w:spacing w:after="0"/>
        <w:ind w:firstLine="709"/>
        <w:rPr>
          <w:rFonts w:ascii="Arial" w:hAnsi="Arial" w:cs="Arial"/>
          <w:sz w:val="24"/>
          <w:szCs w:val="24"/>
        </w:rPr>
      </w:pPr>
      <w:r w:rsidRPr="008F3668">
        <w:rPr>
          <w:rFonts w:ascii="Arial" w:hAnsi="Arial" w:cs="Arial"/>
          <w:sz w:val="24"/>
          <w:szCs w:val="24"/>
        </w:rPr>
        <w:t>3.2.10. Письменно сообщить «Арендодателю» не позднее, чем за месяц о предстоящем окончании срока действия договора, так и при досрочном прекращении договора аренды сдать по акту в исправном состоянии, предварительно сделав ремонт или оплатив стоимость ремонтных работ по смете.</w:t>
      </w:r>
    </w:p>
    <w:p w:rsidR="00387F17" w:rsidRPr="008F3668" w:rsidRDefault="00387F17" w:rsidP="008E1FE7">
      <w:pPr>
        <w:pStyle w:val="a1"/>
        <w:widowControl w:val="0"/>
        <w:spacing w:after="0"/>
        <w:ind w:firstLine="709"/>
        <w:rPr>
          <w:rFonts w:ascii="Arial" w:hAnsi="Arial" w:cs="Arial"/>
          <w:sz w:val="24"/>
          <w:szCs w:val="24"/>
        </w:rPr>
      </w:pPr>
      <w:r w:rsidRPr="008F3668">
        <w:rPr>
          <w:rFonts w:ascii="Arial" w:hAnsi="Arial" w:cs="Arial"/>
          <w:sz w:val="24"/>
          <w:szCs w:val="24"/>
        </w:rPr>
        <w:t>3.2.11. Не вносить право аренды арендуемого помещения в качестве вклада в уставные капиталы хозяйственных обществ и товариществ, не распоряжаться указанным правом иным образом.</w:t>
      </w:r>
    </w:p>
    <w:p w:rsidR="00387F17" w:rsidRPr="008F3668" w:rsidRDefault="00387F17" w:rsidP="008E1FE7">
      <w:pPr>
        <w:pStyle w:val="a1"/>
        <w:widowControl w:val="0"/>
        <w:spacing w:after="0"/>
        <w:ind w:firstLine="709"/>
        <w:rPr>
          <w:rFonts w:ascii="Arial" w:hAnsi="Arial" w:cs="Arial"/>
          <w:sz w:val="24"/>
          <w:szCs w:val="24"/>
        </w:rPr>
      </w:pPr>
      <w:r w:rsidRPr="008F3668">
        <w:rPr>
          <w:rFonts w:ascii="Arial" w:hAnsi="Arial" w:cs="Arial"/>
          <w:sz w:val="24"/>
          <w:szCs w:val="24"/>
        </w:rPr>
        <w:t>3.2.12. Своевременно и полностью вносить арендную плату.</w:t>
      </w:r>
    </w:p>
    <w:p w:rsidR="00387F17" w:rsidRPr="008F3668" w:rsidRDefault="00387F17" w:rsidP="008E1FE7">
      <w:pPr>
        <w:pStyle w:val="a1"/>
        <w:widowControl w:val="0"/>
        <w:spacing w:after="0"/>
        <w:ind w:firstLine="709"/>
        <w:rPr>
          <w:rFonts w:ascii="Arial" w:hAnsi="Arial" w:cs="Arial"/>
          <w:sz w:val="24"/>
          <w:szCs w:val="24"/>
        </w:rPr>
      </w:pPr>
      <w:r w:rsidRPr="008F3668">
        <w:rPr>
          <w:rFonts w:ascii="Arial" w:hAnsi="Arial" w:cs="Arial"/>
          <w:sz w:val="24"/>
          <w:szCs w:val="24"/>
        </w:rPr>
        <w:t>3.2.13. Предоставлять по требованию «Арендодателя» либо уполномоченного им лица арендуемое имущество для осмотра, а также информацию, необходимую для контроля за соблюдением условий настоящего договора.</w:t>
      </w:r>
    </w:p>
    <w:p w:rsidR="00387F17" w:rsidRPr="008F3668" w:rsidRDefault="00387F17" w:rsidP="008E1FE7">
      <w:pPr>
        <w:pStyle w:val="a1"/>
        <w:widowControl w:val="0"/>
        <w:spacing w:after="0"/>
        <w:ind w:firstLine="709"/>
        <w:rPr>
          <w:rFonts w:ascii="Arial" w:hAnsi="Arial" w:cs="Arial"/>
          <w:sz w:val="24"/>
          <w:szCs w:val="24"/>
        </w:rPr>
      </w:pPr>
      <w:r w:rsidRPr="008F3668">
        <w:rPr>
          <w:rFonts w:ascii="Arial" w:hAnsi="Arial" w:cs="Arial"/>
          <w:sz w:val="24"/>
          <w:szCs w:val="24"/>
        </w:rPr>
        <w:t>3.2.14. В случае изменения реквизитов, указанных в разделе 10 настоящего договора, в 10-и дневной срок письменно уведомить об этом «Арендодателя».</w:t>
      </w:r>
    </w:p>
    <w:p w:rsidR="00387F17" w:rsidRPr="008F3668" w:rsidRDefault="00387F17" w:rsidP="008E1FE7">
      <w:pPr>
        <w:jc w:val="center"/>
        <w:rPr>
          <w:rFonts w:ascii="Arial" w:hAnsi="Arial" w:cs="Arial"/>
        </w:rPr>
      </w:pPr>
    </w:p>
    <w:p w:rsidR="00387F17" w:rsidRPr="008F3668" w:rsidRDefault="00387F17" w:rsidP="008E1FE7">
      <w:pPr>
        <w:jc w:val="center"/>
        <w:rPr>
          <w:rFonts w:ascii="Arial" w:hAnsi="Arial" w:cs="Arial"/>
        </w:rPr>
      </w:pPr>
      <w:r w:rsidRPr="008F3668">
        <w:rPr>
          <w:rFonts w:ascii="Arial" w:hAnsi="Arial" w:cs="Arial"/>
        </w:rPr>
        <w:t>4. Платежи и расчеты по договору</w:t>
      </w:r>
    </w:p>
    <w:p w:rsidR="00387F17" w:rsidRPr="008F3668" w:rsidRDefault="00387F17" w:rsidP="008E1FE7">
      <w:pPr>
        <w:jc w:val="center"/>
        <w:rPr>
          <w:rFonts w:ascii="Arial" w:hAnsi="Arial" w:cs="Arial"/>
        </w:rPr>
      </w:pPr>
    </w:p>
    <w:p w:rsidR="00387F17" w:rsidRPr="008F3668" w:rsidRDefault="00387F17" w:rsidP="008E1FE7">
      <w:pPr>
        <w:ind w:firstLine="567"/>
        <w:rPr>
          <w:rFonts w:ascii="Arial" w:hAnsi="Arial" w:cs="Arial"/>
        </w:rPr>
      </w:pPr>
      <w:r w:rsidRPr="008F3668">
        <w:rPr>
          <w:rFonts w:ascii="Arial" w:hAnsi="Arial" w:cs="Arial"/>
        </w:rPr>
        <w:t xml:space="preserve">  4.1. За арендованное имущество взимается  пл</w:t>
      </w:r>
      <w:r>
        <w:rPr>
          <w:rFonts w:ascii="Arial" w:hAnsi="Arial" w:cs="Arial"/>
        </w:rPr>
        <w:t>ата, в размере _______________</w:t>
      </w:r>
      <w:r w:rsidRPr="008F3668">
        <w:rPr>
          <w:rFonts w:ascii="Arial" w:hAnsi="Arial" w:cs="Arial"/>
        </w:rPr>
        <w:t xml:space="preserve"> руб. в месяц, (в том числе _____________  руб. НДС).</w:t>
      </w:r>
    </w:p>
    <w:p w:rsidR="00387F17" w:rsidRPr="00E27AF9" w:rsidRDefault="00387F17" w:rsidP="008E1FE7">
      <w:pPr>
        <w:ind w:left="284" w:right="96" w:firstLine="284"/>
        <w:rPr>
          <w:rFonts w:ascii="Arial" w:hAnsi="Arial" w:cs="Arial"/>
        </w:rPr>
      </w:pPr>
      <w:r w:rsidRPr="008F3668">
        <w:rPr>
          <w:rFonts w:ascii="Arial" w:hAnsi="Arial" w:cs="Arial"/>
        </w:rPr>
        <w:t xml:space="preserve">  4.1.1. А</w:t>
      </w:r>
      <w:r>
        <w:rPr>
          <w:rFonts w:ascii="Arial" w:hAnsi="Arial" w:cs="Arial"/>
        </w:rPr>
        <w:t>рендная плата в сумме _____( _____________)</w:t>
      </w:r>
      <w:r w:rsidRPr="008F3668">
        <w:rPr>
          <w:rFonts w:ascii="Arial" w:hAnsi="Arial" w:cs="Arial"/>
        </w:rPr>
        <w:t xml:space="preserve"> руб. ежемесячно не позднее 5 числа месяца следующего за оплачиваемым, на расчетный счет: </w:t>
      </w:r>
      <w:r w:rsidRPr="0071220C">
        <w:rPr>
          <w:rFonts w:ascii="Arial" w:hAnsi="Arial" w:cs="Arial"/>
          <w:color w:val="FF0000"/>
        </w:rPr>
        <w:t xml:space="preserve">_ </w:t>
      </w:r>
      <w:r w:rsidRPr="008F3668">
        <w:rPr>
          <w:rFonts w:ascii="Arial" w:hAnsi="Arial" w:cs="Arial"/>
        </w:rPr>
        <w:t>УФК по Орловской области</w:t>
      </w:r>
      <w:r>
        <w:rPr>
          <w:rFonts w:ascii="Arial" w:hAnsi="Arial" w:cs="Arial"/>
        </w:rPr>
        <w:t xml:space="preserve">  (Администрация Лютовского </w:t>
      </w:r>
      <w:r w:rsidRPr="008F3668">
        <w:rPr>
          <w:rFonts w:ascii="Arial" w:hAnsi="Arial" w:cs="Arial"/>
        </w:rPr>
        <w:t xml:space="preserve"> сельского поселения Ливенского района Орловской области) </w:t>
      </w:r>
      <w:r>
        <w:rPr>
          <w:rFonts w:ascii="Arial" w:hAnsi="Arial" w:cs="Arial"/>
        </w:rPr>
        <w:t xml:space="preserve"> </w:t>
      </w:r>
      <w:r w:rsidRPr="008F3668">
        <w:rPr>
          <w:rFonts w:ascii="Arial" w:hAnsi="Arial" w:cs="Arial"/>
        </w:rPr>
        <w:t xml:space="preserve">р/с </w:t>
      </w:r>
      <w:r>
        <w:rPr>
          <w:rFonts w:ascii="Arial" w:hAnsi="Arial" w:cs="Arial"/>
        </w:rPr>
        <w:t>40101810100000010001</w:t>
      </w:r>
      <w:r w:rsidRPr="008F3668">
        <w:rPr>
          <w:rFonts w:ascii="Arial" w:hAnsi="Arial" w:cs="Arial"/>
        </w:rPr>
        <w:t xml:space="preserve">, </w:t>
      </w:r>
      <w:r>
        <w:rPr>
          <w:rFonts w:ascii="Arial" w:hAnsi="Arial" w:cs="Arial"/>
        </w:rPr>
        <w:t xml:space="preserve">                   </w:t>
      </w:r>
      <w:r w:rsidRPr="008F3668">
        <w:rPr>
          <w:rFonts w:ascii="Arial" w:hAnsi="Arial" w:cs="Arial"/>
        </w:rPr>
        <w:t xml:space="preserve">л/с </w:t>
      </w:r>
      <w:r>
        <w:rPr>
          <w:rFonts w:ascii="Arial" w:hAnsi="Arial" w:cs="Arial"/>
        </w:rPr>
        <w:t>04543003930</w:t>
      </w:r>
      <w:r w:rsidRPr="008F3668">
        <w:rPr>
          <w:rFonts w:ascii="Arial" w:hAnsi="Arial" w:cs="Arial"/>
        </w:rPr>
        <w:t xml:space="preserve">   ГРКЦ ГУ Банка России по Орловской области г. Орёл, </w:t>
      </w:r>
      <w:r>
        <w:rPr>
          <w:rFonts w:ascii="Arial" w:hAnsi="Arial" w:cs="Arial"/>
        </w:rPr>
        <w:t xml:space="preserve">       </w:t>
      </w:r>
      <w:r w:rsidRPr="008F3668">
        <w:rPr>
          <w:rFonts w:ascii="Arial" w:hAnsi="Arial" w:cs="Arial"/>
        </w:rPr>
        <w:t xml:space="preserve"> БИК </w:t>
      </w:r>
      <w:r>
        <w:rPr>
          <w:rFonts w:ascii="Arial" w:hAnsi="Arial" w:cs="Arial"/>
        </w:rPr>
        <w:t>045402001</w:t>
      </w:r>
      <w:r w:rsidRPr="008F3668">
        <w:rPr>
          <w:rFonts w:ascii="Arial" w:hAnsi="Arial" w:cs="Arial"/>
        </w:rPr>
        <w:t xml:space="preserve">,  ИНН </w:t>
      </w:r>
      <w:r>
        <w:rPr>
          <w:rFonts w:ascii="Arial" w:hAnsi="Arial" w:cs="Arial"/>
        </w:rPr>
        <w:t>5715001820, КПП 571501001, КБК 66911105035100000120</w:t>
      </w:r>
    </w:p>
    <w:p w:rsidR="00387F17" w:rsidRPr="008F3668" w:rsidRDefault="00387F17" w:rsidP="008E1FE7">
      <w:pPr>
        <w:ind w:firstLine="567"/>
        <w:rPr>
          <w:rFonts w:ascii="Arial" w:hAnsi="Arial" w:cs="Arial"/>
        </w:rPr>
      </w:pPr>
      <w:r w:rsidRPr="008F3668">
        <w:rPr>
          <w:rFonts w:ascii="Arial" w:hAnsi="Arial" w:cs="Arial"/>
        </w:rPr>
        <w:t xml:space="preserve">  4.1.2. НДС в сумме ______________________ оплачивается «Арендатором» самостоятельно в полном объеме на соответствующий расчетный счет</w:t>
      </w:r>
      <w:r>
        <w:rPr>
          <w:rFonts w:ascii="Arial" w:hAnsi="Arial" w:cs="Arial"/>
        </w:rPr>
        <w:t xml:space="preserve"> в соответствии с Налоговым кодексом РФ.</w:t>
      </w:r>
      <w:r w:rsidRPr="008F3668">
        <w:rPr>
          <w:rFonts w:ascii="Arial" w:hAnsi="Arial" w:cs="Arial"/>
        </w:rPr>
        <w:t xml:space="preserve"> </w:t>
      </w:r>
    </w:p>
    <w:p w:rsidR="00387F17" w:rsidRPr="008F3668" w:rsidRDefault="00387F17" w:rsidP="008E1FE7">
      <w:pPr>
        <w:jc w:val="center"/>
        <w:rPr>
          <w:rFonts w:ascii="Arial" w:hAnsi="Arial" w:cs="Arial"/>
        </w:rPr>
      </w:pPr>
    </w:p>
    <w:p w:rsidR="00387F17" w:rsidRPr="008F3668" w:rsidRDefault="00387F17" w:rsidP="008E1FE7">
      <w:pPr>
        <w:jc w:val="center"/>
        <w:rPr>
          <w:rFonts w:ascii="Arial" w:hAnsi="Arial" w:cs="Arial"/>
        </w:rPr>
      </w:pPr>
      <w:r w:rsidRPr="008F3668">
        <w:rPr>
          <w:rFonts w:ascii="Arial" w:hAnsi="Arial" w:cs="Arial"/>
        </w:rPr>
        <w:t>5. Ответственность сторон.</w:t>
      </w:r>
    </w:p>
    <w:p w:rsidR="00387F17" w:rsidRPr="008F3668" w:rsidRDefault="00387F17" w:rsidP="008E1FE7">
      <w:pPr>
        <w:pStyle w:val="a1"/>
        <w:widowControl w:val="0"/>
        <w:ind w:firstLine="709"/>
        <w:rPr>
          <w:rFonts w:ascii="Arial" w:hAnsi="Arial" w:cs="Arial"/>
          <w:sz w:val="24"/>
          <w:szCs w:val="24"/>
        </w:rPr>
      </w:pPr>
      <w:r w:rsidRPr="008F3668">
        <w:rPr>
          <w:rFonts w:ascii="Arial" w:hAnsi="Arial" w:cs="Arial"/>
          <w:sz w:val="24"/>
          <w:szCs w:val="24"/>
        </w:rPr>
        <w:t>5.1. Ответственность «Арендодателя»:</w:t>
      </w:r>
    </w:p>
    <w:p w:rsidR="00387F17" w:rsidRPr="008F3668" w:rsidRDefault="00387F17" w:rsidP="008E1FE7">
      <w:pPr>
        <w:pStyle w:val="a1"/>
        <w:widowControl w:val="0"/>
        <w:ind w:firstLine="709"/>
        <w:rPr>
          <w:rFonts w:ascii="Arial" w:hAnsi="Arial" w:cs="Arial"/>
          <w:sz w:val="24"/>
          <w:szCs w:val="24"/>
        </w:rPr>
      </w:pPr>
      <w:r w:rsidRPr="008F3668">
        <w:rPr>
          <w:rFonts w:ascii="Arial" w:hAnsi="Arial" w:cs="Arial"/>
          <w:sz w:val="24"/>
          <w:szCs w:val="24"/>
        </w:rPr>
        <w:t>5.1.1. За непредставление в 15-и дневной срок с момента вступления договора в силу по вине «Арендодателя» муниципального имущества, указанного в п.1.1. договора, «Арендодатель» оплачивает «Арендатору» пени в размере 0,1% суммы месячной арендной платы за каждый день просрочки.</w:t>
      </w:r>
    </w:p>
    <w:p w:rsidR="00387F17" w:rsidRPr="008F3668" w:rsidRDefault="00387F17" w:rsidP="008E1FE7">
      <w:pPr>
        <w:pStyle w:val="a1"/>
        <w:widowControl w:val="0"/>
        <w:ind w:firstLine="709"/>
        <w:rPr>
          <w:rFonts w:ascii="Arial" w:hAnsi="Arial" w:cs="Arial"/>
          <w:sz w:val="24"/>
          <w:szCs w:val="24"/>
        </w:rPr>
      </w:pPr>
      <w:r w:rsidRPr="008F3668">
        <w:rPr>
          <w:rFonts w:ascii="Arial" w:hAnsi="Arial" w:cs="Arial"/>
          <w:sz w:val="24"/>
          <w:szCs w:val="24"/>
        </w:rPr>
        <w:t>5.2. Ответственность «Арендатора»:</w:t>
      </w:r>
    </w:p>
    <w:p w:rsidR="00387F17" w:rsidRPr="008F3668" w:rsidRDefault="00387F17" w:rsidP="008E1FE7">
      <w:pPr>
        <w:pStyle w:val="a1"/>
        <w:widowControl w:val="0"/>
        <w:spacing w:after="0"/>
        <w:ind w:firstLine="709"/>
        <w:rPr>
          <w:rFonts w:ascii="Arial" w:hAnsi="Arial" w:cs="Arial"/>
          <w:sz w:val="24"/>
          <w:szCs w:val="24"/>
        </w:rPr>
      </w:pPr>
      <w:r w:rsidRPr="008F3668">
        <w:rPr>
          <w:rFonts w:ascii="Arial" w:hAnsi="Arial" w:cs="Arial"/>
          <w:sz w:val="24"/>
          <w:szCs w:val="24"/>
        </w:rPr>
        <w:t>5.2.1. В случае неуплаты «Арендатором» платежей в сроки, установленные настоящим договором, начисляется пени в размере 0,1%  от несвоевременно уплаченной суммы арендной платы за каждый день просрочки.</w:t>
      </w:r>
    </w:p>
    <w:p w:rsidR="00387F17" w:rsidRPr="008F3668" w:rsidRDefault="00387F17" w:rsidP="008E1FE7">
      <w:pPr>
        <w:pStyle w:val="a1"/>
        <w:widowControl w:val="0"/>
        <w:spacing w:after="0"/>
        <w:ind w:firstLine="709"/>
        <w:rPr>
          <w:rFonts w:ascii="Arial" w:hAnsi="Arial" w:cs="Arial"/>
          <w:sz w:val="24"/>
          <w:szCs w:val="24"/>
        </w:rPr>
      </w:pPr>
      <w:r w:rsidRPr="008F3668">
        <w:rPr>
          <w:rFonts w:ascii="Arial" w:hAnsi="Arial" w:cs="Arial"/>
          <w:sz w:val="24"/>
          <w:szCs w:val="24"/>
        </w:rPr>
        <w:t>5.2.2. За нарушение обязанностей по своевременному ремонту и надлежащему содержанию арендованного муниципального имущества “Арендатор” уплачивает штраф в размере 5 % годовой арендной платы.</w:t>
      </w:r>
    </w:p>
    <w:p w:rsidR="00387F17" w:rsidRPr="008F3668" w:rsidRDefault="00387F17" w:rsidP="008E1FE7">
      <w:pPr>
        <w:pStyle w:val="a1"/>
        <w:widowControl w:val="0"/>
        <w:spacing w:after="0"/>
        <w:ind w:right="-29" w:firstLine="709"/>
        <w:rPr>
          <w:rFonts w:ascii="Arial" w:hAnsi="Arial" w:cs="Arial"/>
          <w:sz w:val="24"/>
          <w:szCs w:val="24"/>
        </w:rPr>
      </w:pPr>
      <w:r w:rsidRPr="008F3668">
        <w:rPr>
          <w:rFonts w:ascii="Arial" w:hAnsi="Arial" w:cs="Arial"/>
          <w:sz w:val="24"/>
          <w:szCs w:val="24"/>
        </w:rPr>
        <w:t>5.2.3. В случае не возвращения «Арендатором» арендуемое имущество и объекты  муниципального имущества в сроки предусмотренные настоящим договором, «Арендатор» выплачивает «Арендодателю» штраф в размере 1% годовой суммы арендной платы за каждый день аренды и обязан внести арендную плату за все время просрочки.</w:t>
      </w:r>
    </w:p>
    <w:p w:rsidR="00387F17" w:rsidRPr="008F3668" w:rsidRDefault="00387F17" w:rsidP="008E1FE7">
      <w:pPr>
        <w:pStyle w:val="a1"/>
        <w:widowControl w:val="0"/>
        <w:spacing w:before="120"/>
        <w:ind w:right="-29" w:firstLine="709"/>
        <w:rPr>
          <w:rFonts w:ascii="Arial" w:hAnsi="Arial" w:cs="Arial"/>
          <w:sz w:val="24"/>
          <w:szCs w:val="24"/>
        </w:rPr>
      </w:pPr>
      <w:r w:rsidRPr="008F3668">
        <w:rPr>
          <w:rFonts w:ascii="Arial" w:hAnsi="Arial" w:cs="Arial"/>
          <w:sz w:val="24"/>
          <w:szCs w:val="24"/>
        </w:rPr>
        <w:t>5.2.4. За невыполнение обязанностей, предусмотренных п.п. 3.2.3., 3.2.13. и 3.2.14. настоящего договора «Арендатор» выплачивает «Арендодателю» штраф в размере месячной  суммы арендной платы.</w:t>
      </w:r>
    </w:p>
    <w:p w:rsidR="00387F17" w:rsidRPr="008F3668" w:rsidRDefault="00387F17" w:rsidP="008E1FE7">
      <w:pPr>
        <w:pStyle w:val="a1"/>
        <w:widowControl w:val="0"/>
        <w:spacing w:after="0"/>
        <w:ind w:right="-29" w:firstLine="709"/>
        <w:rPr>
          <w:rFonts w:ascii="Arial" w:hAnsi="Arial" w:cs="Arial"/>
          <w:sz w:val="24"/>
          <w:szCs w:val="24"/>
        </w:rPr>
      </w:pPr>
      <w:r w:rsidRPr="008F3668">
        <w:rPr>
          <w:rFonts w:ascii="Arial" w:hAnsi="Arial" w:cs="Arial"/>
          <w:sz w:val="24"/>
          <w:szCs w:val="24"/>
        </w:rPr>
        <w:t>5.2.5. За невыполнение обязанностей, предусмотренных п.3.2.9. настоящего договора «Арендатор» выплачивает «Арендодателю» штраф в размере 25% годовой арендной платы.</w:t>
      </w:r>
    </w:p>
    <w:p w:rsidR="00387F17" w:rsidRPr="008F3668" w:rsidRDefault="00387F17" w:rsidP="008E1FE7">
      <w:pPr>
        <w:pStyle w:val="a1"/>
        <w:widowControl w:val="0"/>
        <w:spacing w:after="0"/>
        <w:ind w:right="-29" w:firstLine="709"/>
        <w:rPr>
          <w:rFonts w:ascii="Arial" w:hAnsi="Arial" w:cs="Arial"/>
          <w:sz w:val="24"/>
          <w:szCs w:val="24"/>
        </w:rPr>
      </w:pPr>
      <w:r w:rsidRPr="008F3668">
        <w:rPr>
          <w:rFonts w:ascii="Arial" w:hAnsi="Arial" w:cs="Arial"/>
          <w:sz w:val="24"/>
          <w:szCs w:val="24"/>
        </w:rPr>
        <w:t>5.3. Применение санкций не освобождает «Арендатора» от выполнения обязательств и устранения нарушений.</w:t>
      </w:r>
    </w:p>
    <w:p w:rsidR="00387F17" w:rsidRPr="008F3668" w:rsidRDefault="00387F17" w:rsidP="008E1FE7">
      <w:pPr>
        <w:pStyle w:val="a1"/>
        <w:widowControl w:val="0"/>
        <w:ind w:right="-29" w:firstLine="709"/>
        <w:rPr>
          <w:rFonts w:ascii="Arial" w:hAnsi="Arial" w:cs="Arial"/>
          <w:sz w:val="24"/>
          <w:szCs w:val="24"/>
        </w:rPr>
      </w:pPr>
      <w:r w:rsidRPr="008F3668">
        <w:rPr>
          <w:rFonts w:ascii="Arial" w:hAnsi="Arial" w:cs="Arial"/>
          <w:sz w:val="24"/>
          <w:szCs w:val="24"/>
        </w:rPr>
        <w:t>5.4. В случае неисполнения или ненадлежащего исполнения условий договора виновная сторона обязана возместить причиненные убытки.</w:t>
      </w:r>
    </w:p>
    <w:p w:rsidR="00387F17" w:rsidRPr="008F3668" w:rsidRDefault="00387F17" w:rsidP="008E1FE7">
      <w:pPr>
        <w:pStyle w:val="a1"/>
        <w:widowControl w:val="0"/>
        <w:ind w:right="-29" w:firstLine="709"/>
        <w:rPr>
          <w:rFonts w:ascii="Arial" w:hAnsi="Arial" w:cs="Arial"/>
          <w:sz w:val="24"/>
          <w:szCs w:val="24"/>
        </w:rPr>
      </w:pPr>
      <w:r w:rsidRPr="008F3668">
        <w:rPr>
          <w:rFonts w:ascii="Arial" w:hAnsi="Arial" w:cs="Arial"/>
          <w:sz w:val="24"/>
          <w:szCs w:val="24"/>
        </w:rPr>
        <w:t>5.5. За нарушение условий настоящего договора стороны несут имущественную ответственность в соответствии с действующим законодательством.</w:t>
      </w:r>
    </w:p>
    <w:p w:rsidR="00387F17" w:rsidRPr="008F3668" w:rsidRDefault="00387F17" w:rsidP="008E1FE7">
      <w:pPr>
        <w:pStyle w:val="a1"/>
        <w:widowControl w:val="0"/>
        <w:ind w:right="-29" w:firstLine="709"/>
        <w:rPr>
          <w:rFonts w:ascii="Arial" w:hAnsi="Arial" w:cs="Arial"/>
          <w:sz w:val="24"/>
          <w:szCs w:val="24"/>
        </w:rPr>
      </w:pPr>
    </w:p>
    <w:p w:rsidR="00387F17" w:rsidRPr="008F3668" w:rsidRDefault="00387F17" w:rsidP="008E1FE7">
      <w:pPr>
        <w:ind w:right="-29"/>
        <w:jc w:val="center"/>
        <w:rPr>
          <w:rFonts w:ascii="Arial" w:hAnsi="Arial" w:cs="Arial"/>
        </w:rPr>
      </w:pPr>
      <w:r w:rsidRPr="008F3668">
        <w:rPr>
          <w:rFonts w:ascii="Arial" w:hAnsi="Arial" w:cs="Arial"/>
        </w:rPr>
        <w:t>6. Изменение, расторжение, прекращение и продление договора.</w:t>
      </w:r>
    </w:p>
    <w:p w:rsidR="00387F17" w:rsidRPr="008F3668" w:rsidRDefault="00387F17" w:rsidP="008E1FE7">
      <w:pPr>
        <w:ind w:right="-29"/>
        <w:jc w:val="center"/>
        <w:rPr>
          <w:rFonts w:ascii="Arial" w:hAnsi="Arial" w:cs="Arial"/>
        </w:rPr>
      </w:pPr>
    </w:p>
    <w:p w:rsidR="00387F17" w:rsidRPr="008F3668" w:rsidRDefault="00387F17" w:rsidP="008E1FE7">
      <w:pPr>
        <w:pStyle w:val="a1"/>
        <w:widowControl w:val="0"/>
        <w:ind w:right="-29" w:firstLine="709"/>
        <w:rPr>
          <w:rFonts w:ascii="Arial" w:hAnsi="Arial" w:cs="Arial"/>
          <w:sz w:val="24"/>
          <w:szCs w:val="24"/>
        </w:rPr>
      </w:pPr>
      <w:r w:rsidRPr="008F3668">
        <w:rPr>
          <w:rFonts w:ascii="Arial" w:hAnsi="Arial" w:cs="Arial"/>
          <w:sz w:val="24"/>
          <w:szCs w:val="24"/>
        </w:rPr>
        <w:t xml:space="preserve">6.1. Договор аренды </w:t>
      </w:r>
      <w:r>
        <w:rPr>
          <w:rFonts w:ascii="Arial" w:hAnsi="Arial" w:cs="Arial"/>
          <w:sz w:val="24"/>
          <w:szCs w:val="24"/>
        </w:rPr>
        <w:t>подлежит расторжению</w:t>
      </w:r>
      <w:r w:rsidRPr="008F3668">
        <w:rPr>
          <w:rFonts w:ascii="Arial" w:hAnsi="Arial" w:cs="Arial"/>
          <w:sz w:val="24"/>
          <w:szCs w:val="24"/>
        </w:rPr>
        <w:t>:</w:t>
      </w:r>
    </w:p>
    <w:p w:rsidR="00387F17" w:rsidRPr="008F3668" w:rsidRDefault="00387F17" w:rsidP="008E1FE7">
      <w:pPr>
        <w:pStyle w:val="a1"/>
        <w:widowControl w:val="0"/>
        <w:ind w:right="-29" w:firstLine="709"/>
        <w:rPr>
          <w:rFonts w:ascii="Arial" w:hAnsi="Arial" w:cs="Arial"/>
          <w:sz w:val="24"/>
          <w:szCs w:val="24"/>
        </w:rPr>
      </w:pPr>
      <w:r w:rsidRPr="008F3668">
        <w:rPr>
          <w:rFonts w:ascii="Arial" w:hAnsi="Arial" w:cs="Arial"/>
          <w:sz w:val="24"/>
          <w:szCs w:val="24"/>
        </w:rPr>
        <w:t>6.1.1. При невыполнении условий настоящего договора.</w:t>
      </w:r>
    </w:p>
    <w:p w:rsidR="00387F17" w:rsidRPr="008F3668" w:rsidRDefault="00387F17" w:rsidP="008E1FE7">
      <w:pPr>
        <w:pStyle w:val="a1"/>
        <w:widowControl w:val="0"/>
        <w:spacing w:after="0"/>
        <w:ind w:right="-29" w:firstLine="709"/>
        <w:rPr>
          <w:rFonts w:ascii="Arial" w:hAnsi="Arial" w:cs="Arial"/>
          <w:sz w:val="24"/>
          <w:szCs w:val="24"/>
        </w:rPr>
      </w:pPr>
      <w:r w:rsidRPr="008F3668">
        <w:rPr>
          <w:rFonts w:ascii="Arial" w:hAnsi="Arial" w:cs="Arial"/>
          <w:sz w:val="24"/>
          <w:szCs w:val="24"/>
        </w:rPr>
        <w:t>6.1.2. Если по вине «Арендатора» происходит ухудшение состояния арендуемого имущества.</w:t>
      </w:r>
    </w:p>
    <w:p w:rsidR="00387F17" w:rsidRPr="008F3668" w:rsidRDefault="00387F17" w:rsidP="008E1FE7">
      <w:pPr>
        <w:pStyle w:val="a1"/>
        <w:widowControl w:val="0"/>
        <w:spacing w:after="0"/>
        <w:ind w:right="-29" w:firstLine="709"/>
        <w:rPr>
          <w:rFonts w:ascii="Arial" w:hAnsi="Arial" w:cs="Arial"/>
          <w:sz w:val="24"/>
          <w:szCs w:val="24"/>
        </w:rPr>
      </w:pPr>
      <w:r w:rsidRPr="008F3668">
        <w:rPr>
          <w:rFonts w:ascii="Arial" w:hAnsi="Arial" w:cs="Arial"/>
          <w:sz w:val="24"/>
          <w:szCs w:val="24"/>
        </w:rPr>
        <w:t>6.1.3. Если «Арендатор» не внес арендную плату более двух раз подряд по истечении  срока платежа, предусмотренного п.4.1. настоящего договора.</w:t>
      </w:r>
    </w:p>
    <w:p w:rsidR="00387F17" w:rsidRPr="008F3668" w:rsidRDefault="00387F17" w:rsidP="008E1FE7">
      <w:pPr>
        <w:pStyle w:val="a1"/>
        <w:widowControl w:val="0"/>
        <w:spacing w:after="0"/>
        <w:ind w:right="-29" w:firstLine="709"/>
        <w:rPr>
          <w:rFonts w:ascii="Arial" w:hAnsi="Arial" w:cs="Arial"/>
          <w:sz w:val="24"/>
          <w:szCs w:val="24"/>
        </w:rPr>
      </w:pPr>
      <w:r w:rsidRPr="008F3668">
        <w:rPr>
          <w:rFonts w:ascii="Arial" w:hAnsi="Arial" w:cs="Arial"/>
          <w:sz w:val="24"/>
          <w:szCs w:val="24"/>
        </w:rPr>
        <w:t>6.1.4. В случае государственной или общественной необходимости в арендуемом имуществе, по решению исполнительно-распорядительного органа местного самоуправления города (с возвратом «Арендатору» внесенной им арендной платы и других платежей за неиспользованный срок аренды).</w:t>
      </w:r>
    </w:p>
    <w:p w:rsidR="00387F17" w:rsidRPr="008F3668" w:rsidRDefault="00387F17" w:rsidP="008E1FE7">
      <w:pPr>
        <w:pStyle w:val="Heading3"/>
        <w:keepNext w:val="0"/>
        <w:widowControl w:val="0"/>
        <w:ind w:left="0" w:right="-29" w:firstLine="0"/>
        <w:rPr>
          <w:rFonts w:cs="Arial"/>
          <w:b w:val="0"/>
          <w:szCs w:val="24"/>
        </w:rPr>
      </w:pPr>
      <w:r w:rsidRPr="008F3668">
        <w:rPr>
          <w:rFonts w:cs="Arial"/>
          <w:b w:val="0"/>
          <w:szCs w:val="24"/>
        </w:rPr>
        <w:t xml:space="preserve">          6.2. Договор аренды, может быть, расторгнут по требованию «Арендатора», если муниципальное имущество, в силу обстоятельств, не зависящих от «Арендатора», окажется в состоянии, непригодном для пользования.</w:t>
      </w:r>
    </w:p>
    <w:p w:rsidR="00387F17" w:rsidRPr="008F3668" w:rsidRDefault="00387F17" w:rsidP="008E1FE7">
      <w:pPr>
        <w:pStyle w:val="Heading3"/>
        <w:keepNext w:val="0"/>
        <w:widowControl w:val="0"/>
        <w:ind w:left="0" w:right="-29" w:firstLine="0"/>
        <w:rPr>
          <w:rFonts w:cs="Arial"/>
          <w:b w:val="0"/>
          <w:szCs w:val="24"/>
        </w:rPr>
      </w:pPr>
      <w:r w:rsidRPr="008F3668">
        <w:rPr>
          <w:rFonts w:cs="Arial"/>
          <w:b w:val="0"/>
          <w:szCs w:val="24"/>
        </w:rPr>
        <w:t xml:space="preserve">          6.3. Если договор становится заключенным на неопределенный срок, каждая из сторон вправе в любое время отказаться от договора, предупредив об этом другую сторону за один месяц. </w:t>
      </w:r>
    </w:p>
    <w:p w:rsidR="00387F17" w:rsidRPr="008F3668" w:rsidRDefault="00387F17" w:rsidP="008E1FE7">
      <w:pPr>
        <w:ind w:right="-29"/>
        <w:rPr>
          <w:rFonts w:ascii="Arial" w:hAnsi="Arial" w:cs="Arial"/>
        </w:rPr>
      </w:pPr>
    </w:p>
    <w:p w:rsidR="00387F17" w:rsidRPr="008F3668" w:rsidRDefault="00387F17" w:rsidP="008E1FE7">
      <w:pPr>
        <w:ind w:right="-29"/>
        <w:jc w:val="center"/>
        <w:rPr>
          <w:rFonts w:ascii="Arial" w:hAnsi="Arial" w:cs="Arial"/>
        </w:rPr>
      </w:pPr>
      <w:r w:rsidRPr="008F3668">
        <w:rPr>
          <w:rFonts w:ascii="Arial" w:hAnsi="Arial" w:cs="Arial"/>
        </w:rPr>
        <w:t>7. Прочие положения.</w:t>
      </w:r>
    </w:p>
    <w:p w:rsidR="00387F17" w:rsidRPr="008F3668" w:rsidRDefault="00387F17" w:rsidP="008E1FE7">
      <w:pPr>
        <w:ind w:right="-29"/>
        <w:jc w:val="center"/>
        <w:rPr>
          <w:rFonts w:ascii="Arial" w:hAnsi="Arial" w:cs="Arial"/>
        </w:rPr>
      </w:pPr>
    </w:p>
    <w:p w:rsidR="00387F17" w:rsidRPr="008F3668" w:rsidRDefault="00387F17" w:rsidP="008E1FE7">
      <w:pPr>
        <w:pStyle w:val="a1"/>
        <w:widowControl w:val="0"/>
        <w:ind w:right="-29" w:firstLine="0"/>
        <w:rPr>
          <w:rFonts w:ascii="Arial" w:hAnsi="Arial" w:cs="Arial"/>
          <w:sz w:val="24"/>
          <w:szCs w:val="24"/>
        </w:rPr>
      </w:pPr>
      <w:r w:rsidRPr="008F3668">
        <w:rPr>
          <w:rFonts w:ascii="Arial" w:hAnsi="Arial" w:cs="Arial"/>
          <w:sz w:val="24"/>
          <w:szCs w:val="24"/>
        </w:rPr>
        <w:t xml:space="preserve">           7.1. Споры, возникающие при исполнении настоящего договора, рассматриваются судом, арбитражным или третейским судом в соответствии с их компетенцией.      </w:t>
      </w:r>
    </w:p>
    <w:p w:rsidR="00387F17" w:rsidRPr="008F3668" w:rsidRDefault="00387F17" w:rsidP="008E1FE7">
      <w:pPr>
        <w:pStyle w:val="Heading3"/>
        <w:keepNext w:val="0"/>
        <w:widowControl w:val="0"/>
        <w:ind w:left="0" w:right="-29" w:firstLine="0"/>
        <w:rPr>
          <w:rFonts w:cs="Arial"/>
          <w:b w:val="0"/>
          <w:szCs w:val="24"/>
        </w:rPr>
      </w:pPr>
      <w:r w:rsidRPr="008F3668">
        <w:rPr>
          <w:rFonts w:cs="Arial"/>
          <w:b w:val="0"/>
          <w:szCs w:val="24"/>
        </w:rPr>
        <w:t>7.2. Взаимоотношения сторон, не урегулированные настоящим договором, регламентируются действующим законодательством Российской Федерации.</w:t>
      </w:r>
    </w:p>
    <w:p w:rsidR="00387F17" w:rsidRPr="008F3668" w:rsidRDefault="00387F17" w:rsidP="008E1FE7">
      <w:pPr>
        <w:pStyle w:val="Heading3"/>
        <w:keepNext w:val="0"/>
        <w:widowControl w:val="0"/>
        <w:tabs>
          <w:tab w:val="clear" w:pos="720"/>
        </w:tabs>
        <w:ind w:left="0" w:right="-29" w:firstLine="0"/>
        <w:rPr>
          <w:rFonts w:cs="Arial"/>
          <w:b w:val="0"/>
          <w:szCs w:val="24"/>
        </w:rPr>
      </w:pPr>
      <w:r>
        <w:rPr>
          <w:rFonts w:cs="Arial"/>
          <w:b w:val="0"/>
          <w:szCs w:val="24"/>
        </w:rPr>
        <w:t xml:space="preserve">  </w:t>
      </w:r>
      <w:r>
        <w:rPr>
          <w:rFonts w:cs="Arial"/>
          <w:b w:val="0"/>
          <w:szCs w:val="24"/>
        </w:rPr>
        <w:tab/>
      </w:r>
      <w:r w:rsidRPr="008F3668">
        <w:rPr>
          <w:rFonts w:cs="Arial"/>
          <w:b w:val="0"/>
          <w:szCs w:val="24"/>
        </w:rPr>
        <w:t>7.3. Настоящий договор составлен в трех экземплярах имеющих одинаковую юридическую силу.</w:t>
      </w:r>
    </w:p>
    <w:p w:rsidR="00387F17" w:rsidRPr="008F3668" w:rsidRDefault="00387F17" w:rsidP="008E1FE7">
      <w:pPr>
        <w:pStyle w:val="Heading3"/>
        <w:keepNext w:val="0"/>
        <w:widowControl w:val="0"/>
        <w:ind w:left="0" w:right="822" w:firstLine="0"/>
        <w:rPr>
          <w:rFonts w:cs="Arial"/>
          <w:b w:val="0"/>
          <w:szCs w:val="24"/>
        </w:rPr>
      </w:pPr>
      <w:r w:rsidRPr="008F3668">
        <w:rPr>
          <w:rFonts w:cs="Arial"/>
          <w:b w:val="0"/>
          <w:szCs w:val="24"/>
        </w:rPr>
        <w:t>8. Приложения к договору.</w:t>
      </w:r>
    </w:p>
    <w:p w:rsidR="00387F17" w:rsidRPr="008F3668" w:rsidRDefault="00387F17" w:rsidP="008E1FE7">
      <w:pPr>
        <w:rPr>
          <w:rFonts w:ascii="Arial" w:hAnsi="Arial" w:cs="Arial"/>
        </w:rPr>
      </w:pPr>
      <w:r>
        <w:rPr>
          <w:rFonts w:ascii="Arial" w:hAnsi="Arial" w:cs="Arial"/>
        </w:rPr>
        <w:t xml:space="preserve">           </w:t>
      </w:r>
      <w:r w:rsidRPr="008F3668">
        <w:rPr>
          <w:rFonts w:ascii="Arial" w:hAnsi="Arial" w:cs="Arial"/>
        </w:rPr>
        <w:t xml:space="preserve"> Неотъемлемыми частями договора являются:</w:t>
      </w:r>
    </w:p>
    <w:p w:rsidR="00387F17" w:rsidRDefault="00387F17" w:rsidP="008E1FE7">
      <w:pPr>
        <w:rPr>
          <w:rFonts w:ascii="Arial" w:hAnsi="Arial" w:cs="Arial"/>
        </w:rPr>
      </w:pPr>
      <w:r w:rsidRPr="008F3668">
        <w:rPr>
          <w:rFonts w:ascii="Arial" w:hAnsi="Arial" w:cs="Arial"/>
        </w:rPr>
        <w:t xml:space="preserve">         </w:t>
      </w:r>
      <w:r>
        <w:rPr>
          <w:rFonts w:ascii="Arial" w:hAnsi="Arial" w:cs="Arial"/>
        </w:rPr>
        <w:t xml:space="preserve">  </w:t>
      </w:r>
      <w:r w:rsidRPr="008F3668">
        <w:rPr>
          <w:rFonts w:ascii="Arial" w:hAnsi="Arial" w:cs="Arial"/>
        </w:rPr>
        <w:t xml:space="preserve"> Акт приема-передачи объекта.</w:t>
      </w:r>
    </w:p>
    <w:p w:rsidR="00387F17" w:rsidRPr="008F3668" w:rsidRDefault="00387F17" w:rsidP="008E1FE7">
      <w:pPr>
        <w:pStyle w:val="Heading3"/>
        <w:keepNext w:val="0"/>
        <w:widowControl w:val="0"/>
        <w:rPr>
          <w:rFonts w:cs="Arial"/>
          <w:b w:val="0"/>
          <w:szCs w:val="24"/>
        </w:rPr>
      </w:pPr>
      <w:r>
        <w:rPr>
          <w:rFonts w:cs="Arial"/>
          <w:b w:val="0"/>
          <w:szCs w:val="24"/>
        </w:rPr>
        <w:t>9</w:t>
      </w:r>
      <w:r w:rsidRPr="008F3668">
        <w:rPr>
          <w:rFonts w:cs="Arial"/>
          <w:b w:val="0"/>
          <w:szCs w:val="24"/>
        </w:rPr>
        <w:t>. Юридические адреса сторон и телефоны:</w:t>
      </w:r>
    </w:p>
    <w:tbl>
      <w:tblPr>
        <w:tblW w:w="0" w:type="auto"/>
        <w:tblInd w:w="30" w:type="dxa"/>
        <w:tblLayout w:type="fixed"/>
        <w:tblCellMar>
          <w:left w:w="70" w:type="dxa"/>
          <w:right w:w="70" w:type="dxa"/>
        </w:tblCellMar>
        <w:tblLook w:val="0000"/>
      </w:tblPr>
      <w:tblGrid>
        <w:gridCol w:w="2732"/>
        <w:gridCol w:w="6664"/>
      </w:tblGrid>
      <w:tr w:rsidR="00387F17" w:rsidRPr="008F3668" w:rsidTr="00870CCE">
        <w:trPr>
          <w:cantSplit/>
        </w:trPr>
        <w:tc>
          <w:tcPr>
            <w:tcW w:w="2732" w:type="dxa"/>
          </w:tcPr>
          <w:p w:rsidR="00387F17" w:rsidRPr="008F3668" w:rsidRDefault="00387F17" w:rsidP="00870CCE">
            <w:pPr>
              <w:widowControl w:val="0"/>
              <w:snapToGrid w:val="0"/>
              <w:ind w:left="781" w:hanging="851"/>
              <w:rPr>
                <w:rFonts w:ascii="Arial" w:hAnsi="Arial" w:cs="Arial"/>
              </w:rPr>
            </w:pPr>
            <w:r w:rsidRPr="008F3668">
              <w:rPr>
                <w:rFonts w:ascii="Arial" w:hAnsi="Arial" w:cs="Arial"/>
              </w:rPr>
              <w:t xml:space="preserve"> «Арендодатель» </w:t>
            </w:r>
          </w:p>
        </w:tc>
        <w:tc>
          <w:tcPr>
            <w:tcW w:w="6664" w:type="dxa"/>
          </w:tcPr>
          <w:p w:rsidR="00387F17" w:rsidRPr="008F3668" w:rsidRDefault="00387F17" w:rsidP="00870CCE">
            <w:pPr>
              <w:widowControl w:val="0"/>
              <w:snapToGrid w:val="0"/>
              <w:rPr>
                <w:rFonts w:ascii="Arial" w:hAnsi="Arial" w:cs="Arial"/>
              </w:rPr>
            </w:pPr>
            <w:r w:rsidRPr="008F3668">
              <w:rPr>
                <w:rFonts w:ascii="Arial" w:hAnsi="Arial" w:cs="Arial"/>
              </w:rPr>
              <w:t xml:space="preserve">Администрация </w:t>
            </w:r>
            <w:r>
              <w:rPr>
                <w:rFonts w:ascii="Arial" w:hAnsi="Arial" w:cs="Arial"/>
              </w:rPr>
              <w:t xml:space="preserve">Лютовского </w:t>
            </w:r>
            <w:r w:rsidRPr="008F3668">
              <w:rPr>
                <w:rFonts w:ascii="Arial" w:hAnsi="Arial" w:cs="Arial"/>
              </w:rPr>
              <w:t>сельского поселения</w:t>
            </w:r>
            <w:r>
              <w:rPr>
                <w:rFonts w:ascii="Arial" w:hAnsi="Arial" w:cs="Arial"/>
              </w:rPr>
              <w:t xml:space="preserve"> Ливенского района Орловской области</w:t>
            </w:r>
          </w:p>
        </w:tc>
      </w:tr>
      <w:tr w:rsidR="00387F17" w:rsidRPr="008F3668" w:rsidTr="00870CCE">
        <w:trPr>
          <w:cantSplit/>
          <w:trHeight w:val="409"/>
        </w:trPr>
        <w:tc>
          <w:tcPr>
            <w:tcW w:w="2732" w:type="dxa"/>
          </w:tcPr>
          <w:p w:rsidR="00387F17" w:rsidRPr="008F3668" w:rsidRDefault="00387F17" w:rsidP="00870CCE">
            <w:pPr>
              <w:widowControl w:val="0"/>
              <w:snapToGrid w:val="0"/>
              <w:ind w:firstLine="709"/>
              <w:rPr>
                <w:rFonts w:ascii="Arial" w:hAnsi="Arial" w:cs="Arial"/>
              </w:rPr>
            </w:pPr>
          </w:p>
        </w:tc>
        <w:tc>
          <w:tcPr>
            <w:tcW w:w="6664" w:type="dxa"/>
            <w:tcBorders>
              <w:bottom w:val="single" w:sz="4" w:space="0" w:color="000000"/>
            </w:tcBorders>
          </w:tcPr>
          <w:p w:rsidR="00387F17" w:rsidRDefault="00387F17" w:rsidP="00870CCE">
            <w:pPr>
              <w:pStyle w:val="13"/>
              <w:rPr>
                <w:rFonts w:ascii="Arial" w:hAnsi="Arial" w:cs="Arial"/>
                <w:sz w:val="24"/>
                <w:szCs w:val="24"/>
              </w:rPr>
            </w:pPr>
            <w:r>
              <w:rPr>
                <w:rFonts w:ascii="Arial" w:hAnsi="Arial" w:cs="Arial"/>
                <w:sz w:val="24"/>
                <w:szCs w:val="24"/>
              </w:rPr>
              <w:t xml:space="preserve">ИНН 5715001820 </w:t>
            </w:r>
            <w:r w:rsidRPr="008F3668">
              <w:rPr>
                <w:rFonts w:ascii="Arial" w:hAnsi="Arial" w:cs="Arial"/>
                <w:sz w:val="24"/>
                <w:szCs w:val="24"/>
              </w:rPr>
              <w:t xml:space="preserve"> </w:t>
            </w:r>
            <w:r>
              <w:rPr>
                <w:rFonts w:ascii="Arial" w:hAnsi="Arial" w:cs="Arial"/>
                <w:sz w:val="24"/>
                <w:szCs w:val="24"/>
              </w:rPr>
              <w:t>КПП 571501001</w:t>
            </w:r>
          </w:p>
          <w:p w:rsidR="00387F17" w:rsidRPr="008F3668" w:rsidRDefault="00387F17" w:rsidP="00870CCE">
            <w:pPr>
              <w:pStyle w:val="13"/>
              <w:rPr>
                <w:rFonts w:ascii="Arial" w:hAnsi="Arial" w:cs="Arial"/>
                <w:sz w:val="24"/>
                <w:szCs w:val="24"/>
              </w:rPr>
            </w:pPr>
            <w:r>
              <w:rPr>
                <w:rFonts w:ascii="Arial" w:hAnsi="Arial" w:cs="Arial"/>
                <w:sz w:val="24"/>
                <w:szCs w:val="24"/>
              </w:rPr>
              <w:t>ОКПО 04212093</w:t>
            </w:r>
          </w:p>
          <w:p w:rsidR="00387F17" w:rsidRPr="008F3668" w:rsidRDefault="00387F17" w:rsidP="00870CCE">
            <w:pPr>
              <w:pStyle w:val="13"/>
              <w:rPr>
                <w:rFonts w:ascii="Arial" w:hAnsi="Arial" w:cs="Arial"/>
                <w:sz w:val="24"/>
                <w:szCs w:val="24"/>
              </w:rPr>
            </w:pPr>
            <w:r>
              <w:rPr>
                <w:rFonts w:ascii="Arial" w:hAnsi="Arial" w:cs="Arial"/>
                <w:sz w:val="24"/>
                <w:szCs w:val="24"/>
              </w:rPr>
              <w:t>р/с 40101810100000010001</w:t>
            </w:r>
          </w:p>
          <w:p w:rsidR="00387F17" w:rsidRPr="008F3668" w:rsidRDefault="00387F17" w:rsidP="00870CCE">
            <w:pPr>
              <w:pStyle w:val="13"/>
              <w:rPr>
                <w:rFonts w:ascii="Arial" w:hAnsi="Arial" w:cs="Arial"/>
                <w:sz w:val="24"/>
                <w:szCs w:val="24"/>
              </w:rPr>
            </w:pPr>
            <w:r>
              <w:rPr>
                <w:rFonts w:ascii="Arial" w:hAnsi="Arial" w:cs="Arial"/>
                <w:sz w:val="24"/>
                <w:szCs w:val="24"/>
              </w:rPr>
              <w:t>л/с  04543003930</w:t>
            </w:r>
          </w:p>
          <w:p w:rsidR="00387F17" w:rsidRPr="008F3668" w:rsidRDefault="00387F17" w:rsidP="00870CCE">
            <w:pPr>
              <w:pStyle w:val="13"/>
              <w:rPr>
                <w:rFonts w:ascii="Arial" w:hAnsi="Arial" w:cs="Arial"/>
                <w:sz w:val="24"/>
                <w:szCs w:val="24"/>
              </w:rPr>
            </w:pPr>
            <w:r>
              <w:rPr>
                <w:rFonts w:ascii="Arial" w:hAnsi="Arial" w:cs="Arial"/>
                <w:sz w:val="24"/>
                <w:szCs w:val="24"/>
              </w:rPr>
              <w:t>БИК 045402001</w:t>
            </w:r>
            <w:r w:rsidRPr="008F3668">
              <w:rPr>
                <w:rFonts w:ascii="Arial" w:hAnsi="Arial" w:cs="Arial"/>
                <w:sz w:val="24"/>
                <w:szCs w:val="24"/>
              </w:rPr>
              <w:t xml:space="preserve"> </w:t>
            </w:r>
          </w:p>
          <w:p w:rsidR="00387F17" w:rsidRPr="008F3668" w:rsidRDefault="00387F17" w:rsidP="00870CCE">
            <w:pPr>
              <w:widowControl w:val="0"/>
              <w:snapToGrid w:val="0"/>
              <w:spacing w:before="240"/>
              <w:rPr>
                <w:rFonts w:ascii="Arial" w:hAnsi="Arial" w:cs="Arial"/>
              </w:rPr>
            </w:pPr>
            <w:r>
              <w:rPr>
                <w:rFonts w:ascii="Arial" w:hAnsi="Arial" w:cs="Arial"/>
              </w:rPr>
              <w:t>тел. 848677  2-15-12</w:t>
            </w:r>
          </w:p>
        </w:tc>
      </w:tr>
      <w:tr w:rsidR="00387F17" w:rsidRPr="008F3668" w:rsidTr="00870CCE">
        <w:trPr>
          <w:cantSplit/>
        </w:trPr>
        <w:tc>
          <w:tcPr>
            <w:tcW w:w="2732" w:type="dxa"/>
            <w:tcBorders>
              <w:bottom w:val="single" w:sz="4" w:space="0" w:color="000000"/>
            </w:tcBorders>
          </w:tcPr>
          <w:p w:rsidR="00387F17" w:rsidRPr="008F3668" w:rsidRDefault="00387F17" w:rsidP="00870CCE">
            <w:pPr>
              <w:widowControl w:val="0"/>
              <w:tabs>
                <w:tab w:val="left" w:pos="356"/>
              </w:tabs>
              <w:snapToGrid w:val="0"/>
              <w:spacing w:before="120"/>
              <w:rPr>
                <w:rFonts w:ascii="Arial" w:hAnsi="Arial" w:cs="Arial"/>
              </w:rPr>
            </w:pPr>
            <w:r w:rsidRPr="008F3668">
              <w:rPr>
                <w:rFonts w:ascii="Arial" w:hAnsi="Arial" w:cs="Arial"/>
              </w:rPr>
              <w:t>«Арендатор»</w:t>
            </w:r>
          </w:p>
        </w:tc>
        <w:tc>
          <w:tcPr>
            <w:tcW w:w="6664" w:type="dxa"/>
            <w:tcBorders>
              <w:bottom w:val="single" w:sz="4" w:space="0" w:color="000000"/>
            </w:tcBorders>
          </w:tcPr>
          <w:p w:rsidR="00387F17" w:rsidRPr="008F3668" w:rsidRDefault="00387F17" w:rsidP="00870CCE">
            <w:pPr>
              <w:pStyle w:val="13"/>
              <w:snapToGrid w:val="0"/>
              <w:rPr>
                <w:rFonts w:ascii="Arial" w:hAnsi="Arial" w:cs="Arial"/>
                <w:sz w:val="24"/>
                <w:szCs w:val="24"/>
              </w:rPr>
            </w:pPr>
            <w:r w:rsidRPr="008F3668">
              <w:rPr>
                <w:rFonts w:ascii="Arial" w:hAnsi="Arial" w:cs="Arial"/>
                <w:sz w:val="24"/>
                <w:szCs w:val="24"/>
              </w:rPr>
              <w:t>______________________________________</w:t>
            </w:r>
          </w:p>
          <w:p w:rsidR="00387F17" w:rsidRPr="008F3668" w:rsidRDefault="00387F17" w:rsidP="00870CCE">
            <w:pPr>
              <w:pStyle w:val="13"/>
              <w:rPr>
                <w:rFonts w:ascii="Arial" w:hAnsi="Arial" w:cs="Arial"/>
                <w:sz w:val="24"/>
                <w:szCs w:val="24"/>
              </w:rPr>
            </w:pPr>
            <w:r w:rsidRPr="008F3668">
              <w:rPr>
                <w:rFonts w:ascii="Arial" w:hAnsi="Arial" w:cs="Arial"/>
                <w:sz w:val="24"/>
                <w:szCs w:val="24"/>
              </w:rPr>
              <w:t xml:space="preserve"> _____________________________________</w:t>
            </w:r>
          </w:p>
          <w:p w:rsidR="00387F17" w:rsidRDefault="00387F17" w:rsidP="00870CCE">
            <w:pPr>
              <w:pStyle w:val="13"/>
              <w:rPr>
                <w:rFonts w:ascii="Arial" w:hAnsi="Arial" w:cs="Arial"/>
                <w:sz w:val="24"/>
                <w:szCs w:val="24"/>
              </w:rPr>
            </w:pPr>
            <w:r w:rsidRPr="008F3668">
              <w:rPr>
                <w:rFonts w:ascii="Arial" w:hAnsi="Arial" w:cs="Arial"/>
                <w:sz w:val="24"/>
                <w:szCs w:val="24"/>
              </w:rPr>
              <w:t>ИНН ____________</w:t>
            </w:r>
            <w:r>
              <w:rPr>
                <w:rFonts w:ascii="Arial" w:hAnsi="Arial" w:cs="Arial"/>
                <w:sz w:val="24"/>
                <w:szCs w:val="24"/>
              </w:rPr>
              <w:t xml:space="preserve"> КПП ________________</w:t>
            </w:r>
          </w:p>
          <w:p w:rsidR="00387F17" w:rsidRPr="008F3668" w:rsidRDefault="00387F17" w:rsidP="00870CCE">
            <w:pPr>
              <w:pStyle w:val="13"/>
              <w:rPr>
                <w:rFonts w:ascii="Arial" w:hAnsi="Arial" w:cs="Arial"/>
                <w:sz w:val="24"/>
                <w:szCs w:val="24"/>
              </w:rPr>
            </w:pPr>
            <w:r w:rsidRPr="008F3668">
              <w:rPr>
                <w:rFonts w:ascii="Arial" w:hAnsi="Arial" w:cs="Arial"/>
                <w:sz w:val="24"/>
                <w:szCs w:val="24"/>
              </w:rPr>
              <w:t>ОКПО __________</w:t>
            </w:r>
          </w:p>
          <w:p w:rsidR="00387F17" w:rsidRPr="008F3668" w:rsidRDefault="00387F17" w:rsidP="00870CCE">
            <w:pPr>
              <w:pStyle w:val="13"/>
              <w:rPr>
                <w:rFonts w:ascii="Arial" w:hAnsi="Arial" w:cs="Arial"/>
                <w:sz w:val="24"/>
                <w:szCs w:val="24"/>
              </w:rPr>
            </w:pPr>
            <w:r w:rsidRPr="008F3668">
              <w:rPr>
                <w:rFonts w:ascii="Arial" w:hAnsi="Arial" w:cs="Arial"/>
                <w:sz w:val="24"/>
                <w:szCs w:val="24"/>
              </w:rPr>
              <w:t>р/с ____________________</w:t>
            </w:r>
          </w:p>
          <w:p w:rsidR="00387F17" w:rsidRPr="008F3668" w:rsidRDefault="00387F17" w:rsidP="00870CCE">
            <w:pPr>
              <w:pStyle w:val="13"/>
              <w:rPr>
                <w:rFonts w:ascii="Arial" w:hAnsi="Arial" w:cs="Arial"/>
                <w:sz w:val="24"/>
                <w:szCs w:val="24"/>
              </w:rPr>
            </w:pPr>
            <w:r w:rsidRPr="008F3668">
              <w:rPr>
                <w:rFonts w:ascii="Arial" w:hAnsi="Arial" w:cs="Arial"/>
                <w:sz w:val="24"/>
                <w:szCs w:val="24"/>
              </w:rPr>
              <w:t>______________________________</w:t>
            </w:r>
          </w:p>
          <w:p w:rsidR="00387F17" w:rsidRPr="008F3668" w:rsidRDefault="00387F17" w:rsidP="00870CCE">
            <w:pPr>
              <w:pStyle w:val="13"/>
              <w:rPr>
                <w:rFonts w:ascii="Arial" w:hAnsi="Arial" w:cs="Arial"/>
                <w:sz w:val="24"/>
                <w:szCs w:val="24"/>
              </w:rPr>
            </w:pPr>
            <w:r w:rsidRPr="008F3668">
              <w:rPr>
                <w:rFonts w:ascii="Arial" w:hAnsi="Arial" w:cs="Arial"/>
                <w:sz w:val="24"/>
                <w:szCs w:val="24"/>
              </w:rPr>
              <w:t xml:space="preserve">БИК ___________ </w:t>
            </w:r>
          </w:p>
          <w:p w:rsidR="00387F17" w:rsidRPr="008F3668" w:rsidRDefault="00387F17" w:rsidP="00870CCE">
            <w:pPr>
              <w:pStyle w:val="13"/>
              <w:rPr>
                <w:rFonts w:ascii="Arial" w:hAnsi="Arial" w:cs="Arial"/>
                <w:sz w:val="24"/>
                <w:szCs w:val="24"/>
              </w:rPr>
            </w:pPr>
            <w:r w:rsidRPr="008F3668">
              <w:rPr>
                <w:rFonts w:ascii="Arial" w:hAnsi="Arial" w:cs="Arial"/>
                <w:sz w:val="24"/>
                <w:szCs w:val="24"/>
              </w:rPr>
              <w:t xml:space="preserve">тел. ____________  </w:t>
            </w:r>
          </w:p>
        </w:tc>
      </w:tr>
    </w:tbl>
    <w:p w:rsidR="00387F17" w:rsidRDefault="00387F17" w:rsidP="008E1FE7">
      <w:pPr>
        <w:pStyle w:val="Heading2"/>
        <w:widowControl w:val="0"/>
        <w:tabs>
          <w:tab w:val="clear" w:pos="576"/>
        </w:tabs>
        <w:ind w:left="0" w:firstLine="709"/>
        <w:rPr>
          <w:rFonts w:ascii="Arial" w:hAnsi="Arial" w:cs="Arial"/>
          <w:bCs/>
          <w:sz w:val="24"/>
          <w:szCs w:val="24"/>
        </w:rPr>
      </w:pPr>
    </w:p>
    <w:p w:rsidR="00387F17" w:rsidRDefault="00387F17" w:rsidP="008E1FE7">
      <w:pPr>
        <w:numPr>
          <w:ilvl w:val="0"/>
          <w:numId w:val="4"/>
        </w:numPr>
        <w:rPr>
          <w:rFonts w:ascii="Arial" w:hAnsi="Arial" w:cs="Arial"/>
        </w:rPr>
      </w:pPr>
      <w:r w:rsidRPr="00F82500">
        <w:rPr>
          <w:rFonts w:ascii="Arial" w:hAnsi="Arial" w:cs="Arial"/>
        </w:rPr>
        <w:t>Подписи сторон</w:t>
      </w:r>
      <w:r>
        <w:rPr>
          <w:rFonts w:ascii="Arial" w:hAnsi="Arial" w:cs="Arial"/>
        </w:rPr>
        <w:t>:</w:t>
      </w:r>
    </w:p>
    <w:p w:rsidR="00387F17" w:rsidRDefault="00387F17" w:rsidP="008E1FE7">
      <w:pPr>
        <w:ind w:left="360"/>
        <w:rPr>
          <w:rFonts w:ascii="Arial" w:hAnsi="Arial" w:cs="Arial"/>
        </w:rPr>
      </w:pPr>
      <w:r>
        <w:rPr>
          <w:rFonts w:ascii="Arial" w:hAnsi="Arial" w:cs="Arial"/>
        </w:rPr>
        <w:t>От Арендодателя</w:t>
      </w:r>
      <w:r>
        <w:rPr>
          <w:rFonts w:ascii="Arial" w:hAnsi="Arial" w:cs="Arial"/>
        </w:rPr>
        <w:tab/>
      </w:r>
      <w:r>
        <w:rPr>
          <w:rFonts w:ascii="Arial" w:hAnsi="Arial" w:cs="Arial"/>
        </w:rPr>
        <w:tab/>
      </w:r>
      <w:r>
        <w:rPr>
          <w:rFonts w:ascii="Arial" w:hAnsi="Arial" w:cs="Arial"/>
        </w:rPr>
        <w:tab/>
        <w:t>_______________ /В.А.Бобкин.</w:t>
      </w:r>
    </w:p>
    <w:p w:rsidR="00387F17" w:rsidRDefault="00387F17" w:rsidP="008E1FE7">
      <w:pPr>
        <w:ind w:left="360"/>
        <w:rPr>
          <w:rFonts w:ascii="Arial" w:hAnsi="Arial" w:cs="Arial"/>
        </w:rPr>
      </w:pPr>
      <w:r>
        <w:rPr>
          <w:rFonts w:ascii="Arial" w:hAnsi="Arial" w:cs="Arial"/>
        </w:rPr>
        <w:t>М.П.</w:t>
      </w:r>
    </w:p>
    <w:p w:rsidR="00387F17" w:rsidRDefault="00387F17" w:rsidP="008E1FE7">
      <w:pPr>
        <w:ind w:left="360"/>
        <w:rPr>
          <w:rFonts w:ascii="Arial" w:hAnsi="Arial" w:cs="Arial"/>
        </w:rPr>
      </w:pPr>
    </w:p>
    <w:p w:rsidR="00387F17" w:rsidRDefault="00387F17" w:rsidP="008E1FE7">
      <w:pPr>
        <w:ind w:left="360"/>
        <w:rPr>
          <w:rFonts w:ascii="Arial" w:hAnsi="Arial" w:cs="Arial"/>
        </w:rPr>
      </w:pPr>
      <w:r>
        <w:rPr>
          <w:rFonts w:ascii="Arial" w:hAnsi="Arial" w:cs="Arial"/>
        </w:rPr>
        <w:t>От Арендатора</w:t>
      </w:r>
      <w:r>
        <w:rPr>
          <w:rFonts w:ascii="Arial" w:hAnsi="Arial" w:cs="Arial"/>
        </w:rPr>
        <w:tab/>
      </w:r>
      <w:r>
        <w:rPr>
          <w:rFonts w:ascii="Arial" w:hAnsi="Arial" w:cs="Arial"/>
        </w:rPr>
        <w:tab/>
      </w:r>
      <w:r>
        <w:rPr>
          <w:rFonts w:ascii="Arial" w:hAnsi="Arial" w:cs="Arial"/>
        </w:rPr>
        <w:tab/>
      </w:r>
      <w:r>
        <w:rPr>
          <w:rFonts w:ascii="Arial" w:hAnsi="Arial" w:cs="Arial"/>
        </w:rPr>
        <w:tab/>
        <w:t>______________/___________________</w:t>
      </w:r>
    </w:p>
    <w:p w:rsidR="00387F17" w:rsidRPr="00F82500" w:rsidRDefault="00387F17" w:rsidP="008E1FE7">
      <w:pPr>
        <w:ind w:left="360"/>
        <w:rPr>
          <w:rFonts w:ascii="Arial" w:hAnsi="Arial" w:cs="Arial"/>
        </w:rPr>
      </w:pPr>
      <w:r>
        <w:rPr>
          <w:rFonts w:ascii="Arial" w:hAnsi="Arial" w:cs="Arial"/>
        </w:rPr>
        <w:t>М.П.</w:t>
      </w:r>
    </w:p>
    <w:p w:rsidR="00387F17" w:rsidRPr="008F3668" w:rsidRDefault="00387F17" w:rsidP="008E1FE7">
      <w:pPr>
        <w:pageBreakBefore/>
        <w:widowControl w:val="0"/>
        <w:ind w:firstLine="709"/>
        <w:rPr>
          <w:rFonts w:ascii="Arial" w:hAnsi="Arial" w:cs="Arial"/>
          <w:bCs/>
        </w:rPr>
      </w:pP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t>Приложение №1</w:t>
      </w:r>
    </w:p>
    <w:p w:rsidR="00387F17" w:rsidRPr="008F3668" w:rsidRDefault="00387F17" w:rsidP="008E1FE7">
      <w:pPr>
        <w:widowControl w:val="0"/>
        <w:ind w:firstLine="709"/>
        <w:rPr>
          <w:rFonts w:ascii="Arial" w:hAnsi="Arial" w:cs="Arial"/>
          <w:bCs/>
        </w:rPr>
      </w:pPr>
      <w:r w:rsidRPr="008F3668">
        <w:rPr>
          <w:rFonts w:ascii="Arial" w:hAnsi="Arial" w:cs="Arial"/>
          <w:bCs/>
        </w:rPr>
        <w:t xml:space="preserve">  </w:t>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t>к договору аренды №____</w:t>
      </w:r>
    </w:p>
    <w:p w:rsidR="00387F17" w:rsidRPr="008F3668" w:rsidRDefault="00387F17" w:rsidP="008E1FE7">
      <w:pPr>
        <w:widowControl w:val="0"/>
        <w:ind w:firstLine="709"/>
        <w:rPr>
          <w:rFonts w:ascii="Arial" w:hAnsi="Arial" w:cs="Arial"/>
          <w:bCs/>
        </w:rPr>
      </w:pP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t>от «__» __________20</w:t>
      </w:r>
      <w:r>
        <w:rPr>
          <w:rFonts w:ascii="Arial" w:hAnsi="Arial" w:cs="Arial"/>
          <w:bCs/>
        </w:rPr>
        <w:t>13</w:t>
      </w:r>
      <w:r w:rsidRPr="008F3668">
        <w:rPr>
          <w:rFonts w:ascii="Arial" w:hAnsi="Arial" w:cs="Arial"/>
          <w:bCs/>
        </w:rPr>
        <w:t xml:space="preserve"> г.</w:t>
      </w:r>
    </w:p>
    <w:p w:rsidR="00387F17" w:rsidRPr="008F3668" w:rsidRDefault="00387F17" w:rsidP="008E1FE7">
      <w:pPr>
        <w:widowControl w:val="0"/>
        <w:ind w:firstLine="709"/>
        <w:rPr>
          <w:rFonts w:ascii="Arial" w:hAnsi="Arial" w:cs="Arial"/>
          <w:bCs/>
        </w:rPr>
      </w:pPr>
    </w:p>
    <w:p w:rsidR="00387F17" w:rsidRPr="008F3668" w:rsidRDefault="00387F17" w:rsidP="008E1FE7">
      <w:pPr>
        <w:jc w:val="center"/>
        <w:rPr>
          <w:rFonts w:ascii="Arial" w:hAnsi="Arial" w:cs="Arial"/>
          <w:b/>
          <w:bCs/>
        </w:rPr>
      </w:pPr>
      <w:r w:rsidRPr="008F3668">
        <w:rPr>
          <w:rFonts w:ascii="Arial" w:hAnsi="Arial" w:cs="Arial"/>
          <w:b/>
          <w:bCs/>
        </w:rPr>
        <w:t>АКТ</w:t>
      </w:r>
    </w:p>
    <w:p w:rsidR="00387F17" w:rsidRPr="008F3668" w:rsidRDefault="00387F17" w:rsidP="008E1FE7">
      <w:pPr>
        <w:jc w:val="center"/>
        <w:rPr>
          <w:rFonts w:ascii="Arial" w:hAnsi="Arial" w:cs="Arial"/>
          <w:b/>
        </w:rPr>
      </w:pPr>
      <w:r w:rsidRPr="008F3668">
        <w:rPr>
          <w:rFonts w:ascii="Arial" w:hAnsi="Arial" w:cs="Arial"/>
          <w:b/>
        </w:rPr>
        <w:t xml:space="preserve">приёма-передачи </w:t>
      </w:r>
      <w:r>
        <w:rPr>
          <w:rFonts w:ascii="Arial" w:hAnsi="Arial" w:cs="Arial"/>
          <w:b/>
        </w:rPr>
        <w:t>объектов водоснабжения и водоотведения</w:t>
      </w:r>
    </w:p>
    <w:p w:rsidR="00387F17" w:rsidRPr="008F3668" w:rsidRDefault="00387F17" w:rsidP="008E1FE7">
      <w:pPr>
        <w:spacing w:line="216" w:lineRule="auto"/>
        <w:jc w:val="center"/>
        <w:rPr>
          <w:rFonts w:ascii="Arial" w:hAnsi="Arial" w:cs="Arial"/>
        </w:rPr>
      </w:pPr>
      <w:r w:rsidRPr="008F3668">
        <w:rPr>
          <w:rFonts w:ascii="Arial" w:hAnsi="Arial" w:cs="Arial"/>
        </w:rPr>
        <w:t xml:space="preserve"> «___»___________________20</w:t>
      </w:r>
      <w:r>
        <w:rPr>
          <w:rFonts w:ascii="Arial" w:hAnsi="Arial" w:cs="Arial"/>
        </w:rPr>
        <w:t>13</w:t>
      </w:r>
      <w:r w:rsidRPr="008F3668">
        <w:rPr>
          <w:rFonts w:ascii="Arial" w:hAnsi="Arial" w:cs="Arial"/>
        </w:rPr>
        <w:t>г.</w:t>
      </w:r>
    </w:p>
    <w:p w:rsidR="00387F17" w:rsidRPr="008F3668" w:rsidRDefault="00387F17" w:rsidP="008E1FE7">
      <w:pPr>
        <w:spacing w:line="216" w:lineRule="auto"/>
        <w:rPr>
          <w:rFonts w:ascii="Arial" w:hAnsi="Arial" w:cs="Arial"/>
          <w:b/>
          <w:bCs/>
        </w:rPr>
      </w:pPr>
    </w:p>
    <w:p w:rsidR="00387F17" w:rsidRPr="008F3668" w:rsidRDefault="00387F17" w:rsidP="008E1FE7">
      <w:pPr>
        <w:rPr>
          <w:rFonts w:ascii="Arial" w:hAnsi="Arial" w:cs="Arial"/>
        </w:rPr>
      </w:pPr>
    </w:p>
    <w:p w:rsidR="00387F17" w:rsidRPr="008F3668" w:rsidRDefault="00387F17" w:rsidP="008E1FE7">
      <w:pPr>
        <w:rPr>
          <w:rFonts w:ascii="Arial" w:hAnsi="Arial" w:cs="Arial"/>
        </w:rPr>
      </w:pPr>
    </w:p>
    <w:p w:rsidR="00387F17" w:rsidRDefault="00387F17" w:rsidP="008E1FE7">
      <w:pPr>
        <w:spacing w:line="216" w:lineRule="auto"/>
        <w:rPr>
          <w:rFonts w:ascii="Arial" w:hAnsi="Arial" w:cs="Arial"/>
        </w:rPr>
      </w:pPr>
      <w:r w:rsidRPr="008F3668">
        <w:rPr>
          <w:rFonts w:ascii="Arial" w:hAnsi="Arial" w:cs="Arial"/>
        </w:rPr>
        <w:t xml:space="preserve">            Согласно п.1.1. Дого</w:t>
      </w:r>
      <w:r>
        <w:rPr>
          <w:rFonts w:ascii="Arial" w:hAnsi="Arial" w:cs="Arial"/>
        </w:rPr>
        <w:t>вора № __  от «___» ________</w:t>
      </w:r>
      <w:r w:rsidRPr="008F3668">
        <w:rPr>
          <w:rFonts w:ascii="Arial" w:hAnsi="Arial" w:cs="Arial"/>
        </w:rPr>
        <w:t xml:space="preserve"> 201</w:t>
      </w:r>
      <w:r>
        <w:rPr>
          <w:rFonts w:ascii="Arial" w:hAnsi="Arial" w:cs="Arial"/>
        </w:rPr>
        <w:t>3</w:t>
      </w:r>
      <w:r w:rsidRPr="008F3668">
        <w:rPr>
          <w:rFonts w:ascii="Arial" w:hAnsi="Arial" w:cs="Arial"/>
        </w:rPr>
        <w:t xml:space="preserve"> г. Арендодатель  сдают, а Арендатор принимает в аренду следующее муниципальное имущество:</w:t>
      </w:r>
    </w:p>
    <w:p w:rsidR="00387F17" w:rsidRPr="00EC3BAC" w:rsidRDefault="00387F17" w:rsidP="006B68E7">
      <w:pPr>
        <w:numPr>
          <w:ilvl w:val="0"/>
          <w:numId w:val="6"/>
        </w:numPr>
        <w:tabs>
          <w:tab w:val="clear" w:pos="720"/>
          <w:tab w:val="num" w:pos="0"/>
        </w:tabs>
        <w:ind w:left="0" w:firstLine="360"/>
        <w:rPr>
          <w:rFonts w:ascii="Arial" w:hAnsi="Arial" w:cs="Arial"/>
          <w:color w:val="000000"/>
        </w:rPr>
      </w:pPr>
      <w:r w:rsidRPr="00EC3BAC">
        <w:rPr>
          <w:rFonts w:ascii="Arial" w:hAnsi="Arial" w:cs="Arial"/>
          <w:color w:val="000000"/>
        </w:rPr>
        <w:t>Водопроводные сети, назначение: нежилое, протяженность 3000 м. чугун, диаметр 100 мм, Орловская область , Ливенский район, Лютовское  с/п, д.Хвошевка.</w:t>
      </w:r>
    </w:p>
    <w:p w:rsidR="00387F17" w:rsidRPr="00EC3BAC" w:rsidRDefault="00387F17" w:rsidP="006B68E7">
      <w:pPr>
        <w:numPr>
          <w:ilvl w:val="0"/>
          <w:numId w:val="6"/>
        </w:numPr>
        <w:tabs>
          <w:tab w:val="clear" w:pos="720"/>
          <w:tab w:val="num" w:pos="0"/>
        </w:tabs>
        <w:ind w:left="0" w:firstLine="360"/>
        <w:rPr>
          <w:rFonts w:ascii="Arial" w:hAnsi="Arial" w:cs="Arial"/>
          <w:color w:val="000000"/>
        </w:rPr>
      </w:pPr>
      <w:r w:rsidRPr="00EC3BAC">
        <w:rPr>
          <w:rFonts w:ascii="Arial" w:hAnsi="Arial" w:cs="Arial"/>
          <w:color w:val="000000"/>
        </w:rPr>
        <w:t>Водопроводные сети, назначение: нежилое, протяженность 4568 м., чугун, диаметр 100 мм, Орловская область, Ливенский район, Лютовское  с/п, д.Пешково.</w:t>
      </w:r>
    </w:p>
    <w:p w:rsidR="00387F17" w:rsidRPr="00EC3BAC" w:rsidRDefault="00387F17" w:rsidP="006B68E7">
      <w:pPr>
        <w:numPr>
          <w:ilvl w:val="0"/>
          <w:numId w:val="6"/>
        </w:numPr>
        <w:tabs>
          <w:tab w:val="clear" w:pos="720"/>
          <w:tab w:val="num" w:pos="0"/>
        </w:tabs>
        <w:ind w:left="0" w:firstLine="360"/>
        <w:rPr>
          <w:rFonts w:ascii="Arial" w:hAnsi="Arial" w:cs="Arial"/>
          <w:color w:val="000000"/>
        </w:rPr>
      </w:pPr>
      <w:r w:rsidRPr="00EC3BAC">
        <w:rPr>
          <w:rFonts w:ascii="Arial" w:hAnsi="Arial" w:cs="Arial"/>
          <w:color w:val="000000"/>
        </w:rPr>
        <w:t>Канализационные сети, назначение: нежилое, протяженность 192 м. чугун, диаметр 100 мм, Орловская область , Ливенский район, Лютовское  с/п, д.Гремячий Колодезь.</w:t>
      </w:r>
    </w:p>
    <w:p w:rsidR="00387F17" w:rsidRPr="008F3668" w:rsidRDefault="00387F17" w:rsidP="008E1FE7">
      <w:pPr>
        <w:spacing w:line="216" w:lineRule="auto"/>
        <w:rPr>
          <w:rFonts w:ascii="Arial" w:hAnsi="Arial" w:cs="Arial"/>
        </w:rPr>
      </w:pPr>
      <w:r>
        <w:rPr>
          <w:rFonts w:ascii="Arial" w:hAnsi="Arial" w:cs="Arial"/>
        </w:rPr>
        <w:t xml:space="preserve">для оказания услуг по водоснабжению и водоотведению населения Лютовского сельского поселения Ливенского района Орловской области, </w:t>
      </w:r>
    </w:p>
    <w:p w:rsidR="00387F17" w:rsidRPr="008F3668" w:rsidRDefault="00387F17" w:rsidP="008E1FE7">
      <w:pPr>
        <w:spacing w:line="216" w:lineRule="auto"/>
        <w:rPr>
          <w:rFonts w:ascii="Arial" w:hAnsi="Arial" w:cs="Arial"/>
        </w:rPr>
      </w:pPr>
      <w:r w:rsidRPr="008F3668">
        <w:rPr>
          <w:rFonts w:ascii="Arial" w:hAnsi="Arial" w:cs="Arial"/>
        </w:rPr>
        <w:t>передано Арендатору в надлежащем техническом, санитарном и противопожарном состоянии.</w:t>
      </w:r>
    </w:p>
    <w:p w:rsidR="00387F17" w:rsidRPr="008F3668" w:rsidRDefault="00387F17" w:rsidP="008E1FE7">
      <w:pPr>
        <w:pStyle w:val="BodyTextIndent"/>
        <w:spacing w:line="360" w:lineRule="auto"/>
        <w:rPr>
          <w:rFonts w:ascii="Arial" w:hAnsi="Arial" w:cs="Arial"/>
        </w:rPr>
      </w:pPr>
      <w:r w:rsidRPr="008F3668">
        <w:rPr>
          <w:rFonts w:ascii="Arial" w:hAnsi="Arial" w:cs="Arial"/>
        </w:rPr>
        <w:t xml:space="preserve">Стороны претензий друг  к другу  не имеют. </w:t>
      </w:r>
    </w:p>
    <w:tbl>
      <w:tblPr>
        <w:tblpPr w:leftFromText="180" w:rightFromText="180" w:vertAnchor="text" w:horzAnchor="margin" w:tblpY="1638"/>
        <w:tblW w:w="9782" w:type="dxa"/>
        <w:tblLayout w:type="fixed"/>
        <w:tblLook w:val="0000"/>
      </w:tblPr>
      <w:tblGrid>
        <w:gridCol w:w="3797"/>
        <w:gridCol w:w="774"/>
        <w:gridCol w:w="5211"/>
      </w:tblGrid>
      <w:tr w:rsidR="00387F17" w:rsidRPr="008F3668" w:rsidTr="00870CCE">
        <w:trPr>
          <w:cantSplit/>
          <w:trHeight w:val="2136"/>
        </w:trPr>
        <w:tc>
          <w:tcPr>
            <w:tcW w:w="3797" w:type="dxa"/>
          </w:tcPr>
          <w:p w:rsidR="00387F17" w:rsidRPr="008F3668" w:rsidRDefault="00387F17" w:rsidP="00870CCE">
            <w:pPr>
              <w:snapToGrid w:val="0"/>
              <w:spacing w:line="204" w:lineRule="auto"/>
              <w:rPr>
                <w:rFonts w:ascii="Arial" w:hAnsi="Arial" w:cs="Arial"/>
              </w:rPr>
            </w:pPr>
            <w:r w:rsidRPr="008F3668">
              <w:rPr>
                <w:rFonts w:ascii="Arial" w:hAnsi="Arial" w:cs="Arial"/>
                <w:b/>
                <w:bCs/>
                <w:u w:val="single"/>
              </w:rPr>
              <w:t>от Арендодателя</w:t>
            </w:r>
            <w:r w:rsidRPr="008F3668">
              <w:rPr>
                <w:rFonts w:ascii="Arial" w:hAnsi="Arial" w:cs="Arial"/>
              </w:rPr>
              <w:t>:</w:t>
            </w:r>
          </w:p>
          <w:p w:rsidR="00387F17" w:rsidRPr="008F3668" w:rsidRDefault="00387F17" w:rsidP="00870CCE">
            <w:pPr>
              <w:rPr>
                <w:rFonts w:ascii="Arial" w:hAnsi="Arial" w:cs="Arial"/>
              </w:rPr>
            </w:pPr>
          </w:p>
          <w:p w:rsidR="00387F17" w:rsidRPr="008F3668" w:rsidRDefault="00387F17" w:rsidP="00870CCE">
            <w:pPr>
              <w:spacing w:line="204" w:lineRule="auto"/>
              <w:ind w:firstLine="72"/>
              <w:rPr>
                <w:rFonts w:ascii="Arial" w:hAnsi="Arial" w:cs="Arial"/>
              </w:rPr>
            </w:pPr>
            <w:r>
              <w:rPr>
                <w:rFonts w:ascii="Arial" w:hAnsi="Arial" w:cs="Arial"/>
              </w:rPr>
              <w:t xml:space="preserve"> _________Бобкин В.А..</w:t>
            </w:r>
          </w:p>
          <w:p w:rsidR="00387F17" w:rsidRPr="008F3668" w:rsidRDefault="00387F17" w:rsidP="00870CCE">
            <w:pPr>
              <w:spacing w:line="204" w:lineRule="auto"/>
              <w:rPr>
                <w:rFonts w:ascii="Arial" w:hAnsi="Arial" w:cs="Arial"/>
              </w:rPr>
            </w:pPr>
            <w:r w:rsidRPr="008F3668">
              <w:rPr>
                <w:rFonts w:ascii="Arial" w:hAnsi="Arial" w:cs="Arial"/>
              </w:rPr>
              <w:t xml:space="preserve">               (подпись)</w:t>
            </w:r>
          </w:p>
          <w:p w:rsidR="00387F17" w:rsidRPr="00C6691C" w:rsidRDefault="00387F17" w:rsidP="00870CCE">
            <w:pPr>
              <w:rPr>
                <w:rFonts w:ascii="Arial" w:hAnsi="Arial" w:cs="Arial"/>
              </w:rPr>
            </w:pPr>
            <w:r w:rsidRPr="008F3668">
              <w:rPr>
                <w:rFonts w:ascii="Arial" w:hAnsi="Arial" w:cs="Arial"/>
              </w:rPr>
              <w:t>М.П.</w:t>
            </w:r>
          </w:p>
        </w:tc>
        <w:tc>
          <w:tcPr>
            <w:tcW w:w="774" w:type="dxa"/>
          </w:tcPr>
          <w:p w:rsidR="00387F17" w:rsidRPr="008F3668" w:rsidRDefault="00387F17" w:rsidP="00870CCE">
            <w:pPr>
              <w:rPr>
                <w:rFonts w:ascii="Arial" w:hAnsi="Arial" w:cs="Arial"/>
              </w:rPr>
            </w:pPr>
          </w:p>
        </w:tc>
        <w:tc>
          <w:tcPr>
            <w:tcW w:w="5211" w:type="dxa"/>
          </w:tcPr>
          <w:p w:rsidR="00387F17" w:rsidRPr="008F3668" w:rsidRDefault="00387F17" w:rsidP="00870CCE">
            <w:pPr>
              <w:snapToGrid w:val="0"/>
              <w:spacing w:line="204" w:lineRule="auto"/>
              <w:rPr>
                <w:rFonts w:ascii="Arial" w:hAnsi="Arial" w:cs="Arial"/>
              </w:rPr>
            </w:pPr>
            <w:r w:rsidRPr="008F3668">
              <w:rPr>
                <w:rFonts w:ascii="Arial" w:hAnsi="Arial" w:cs="Arial"/>
                <w:b/>
                <w:bCs/>
                <w:u w:val="single"/>
              </w:rPr>
              <w:t>от Арендатора</w:t>
            </w:r>
            <w:r w:rsidRPr="008F3668">
              <w:rPr>
                <w:rFonts w:ascii="Arial" w:hAnsi="Arial" w:cs="Arial"/>
              </w:rPr>
              <w:t xml:space="preserve">: </w:t>
            </w:r>
          </w:p>
          <w:p w:rsidR="00387F17" w:rsidRPr="008F3668" w:rsidRDefault="00387F17" w:rsidP="00870CCE">
            <w:pPr>
              <w:spacing w:line="204" w:lineRule="auto"/>
              <w:rPr>
                <w:rFonts w:ascii="Arial" w:hAnsi="Arial" w:cs="Arial"/>
              </w:rPr>
            </w:pPr>
          </w:p>
          <w:p w:rsidR="00387F17" w:rsidRPr="008F3668" w:rsidRDefault="00387F17" w:rsidP="00870CCE">
            <w:pPr>
              <w:spacing w:line="204" w:lineRule="auto"/>
              <w:ind w:firstLine="72"/>
              <w:rPr>
                <w:rFonts w:ascii="Arial" w:hAnsi="Arial" w:cs="Arial"/>
              </w:rPr>
            </w:pPr>
            <w:r w:rsidRPr="008F3668">
              <w:rPr>
                <w:rFonts w:ascii="Arial" w:hAnsi="Arial" w:cs="Arial"/>
              </w:rPr>
              <w:t xml:space="preserve"> __________________ </w:t>
            </w:r>
          </w:p>
          <w:p w:rsidR="00387F17" w:rsidRPr="008F3668" w:rsidRDefault="00387F17" w:rsidP="00870CCE">
            <w:pPr>
              <w:spacing w:line="204" w:lineRule="auto"/>
              <w:rPr>
                <w:rFonts w:ascii="Arial" w:hAnsi="Arial" w:cs="Arial"/>
              </w:rPr>
            </w:pPr>
            <w:r w:rsidRPr="008F3668">
              <w:rPr>
                <w:rFonts w:ascii="Arial" w:hAnsi="Arial" w:cs="Arial"/>
              </w:rPr>
              <w:t xml:space="preserve">               (подпись)</w:t>
            </w:r>
          </w:p>
          <w:p w:rsidR="00387F17" w:rsidRPr="008F3668" w:rsidRDefault="00387F17" w:rsidP="00870CCE">
            <w:pPr>
              <w:spacing w:line="204" w:lineRule="auto"/>
              <w:rPr>
                <w:rFonts w:ascii="Arial" w:hAnsi="Arial" w:cs="Arial"/>
              </w:rPr>
            </w:pPr>
            <w:r w:rsidRPr="008F3668">
              <w:rPr>
                <w:rFonts w:ascii="Arial" w:hAnsi="Arial" w:cs="Arial"/>
              </w:rPr>
              <w:t>М.П.</w:t>
            </w:r>
          </w:p>
        </w:tc>
      </w:tr>
    </w:tbl>
    <w:p w:rsidR="00387F17" w:rsidRPr="008F3668" w:rsidRDefault="00387F17" w:rsidP="00597DD7">
      <w:pPr>
        <w:pageBreakBefore/>
        <w:spacing w:after="0"/>
        <w:ind w:left="5664" w:firstLine="708"/>
        <w:jc w:val="center"/>
        <w:rPr>
          <w:rFonts w:ascii="Arial" w:hAnsi="Arial" w:cs="Arial"/>
        </w:rPr>
      </w:pPr>
      <w:r w:rsidRPr="008F3668">
        <w:rPr>
          <w:rFonts w:ascii="Arial" w:hAnsi="Arial" w:cs="Arial"/>
        </w:rPr>
        <w:t>Приложение №2</w:t>
      </w:r>
    </w:p>
    <w:p w:rsidR="00387F17" w:rsidRPr="008F3668" w:rsidRDefault="00387F17">
      <w:pPr>
        <w:spacing w:after="0"/>
        <w:jc w:val="center"/>
        <w:rPr>
          <w:rFonts w:ascii="Arial" w:hAnsi="Arial" w:cs="Arial"/>
        </w:rPr>
      </w:pPr>
      <w:r w:rsidRPr="008F3668">
        <w:rPr>
          <w:rFonts w:ascii="Arial" w:hAnsi="Arial" w:cs="Arial"/>
        </w:rPr>
        <w:tab/>
      </w:r>
      <w:r w:rsidRPr="008F3668">
        <w:rPr>
          <w:rFonts w:ascii="Arial" w:hAnsi="Arial" w:cs="Arial"/>
        </w:rPr>
        <w:tab/>
      </w:r>
      <w:r w:rsidRPr="008F3668">
        <w:rPr>
          <w:rFonts w:ascii="Arial" w:hAnsi="Arial" w:cs="Arial"/>
        </w:rPr>
        <w:tab/>
      </w:r>
      <w:r w:rsidRPr="008F3668">
        <w:rPr>
          <w:rFonts w:ascii="Arial" w:hAnsi="Arial" w:cs="Arial"/>
        </w:rPr>
        <w:tab/>
        <w:t xml:space="preserve">                          </w:t>
      </w:r>
      <w:r>
        <w:rPr>
          <w:rFonts w:ascii="Arial" w:hAnsi="Arial" w:cs="Arial"/>
        </w:rPr>
        <w:t xml:space="preserve">                   </w:t>
      </w:r>
      <w:r w:rsidRPr="008F3668">
        <w:rPr>
          <w:rFonts w:ascii="Arial" w:hAnsi="Arial" w:cs="Arial"/>
        </w:rPr>
        <w:t xml:space="preserve">  к конкурсной документации  </w:t>
      </w:r>
    </w:p>
    <w:p w:rsidR="00387F17" w:rsidRPr="008F3668" w:rsidRDefault="00387F17">
      <w:pPr>
        <w:spacing w:after="0"/>
        <w:jc w:val="right"/>
        <w:rPr>
          <w:rFonts w:ascii="Arial" w:hAnsi="Arial" w:cs="Arial"/>
        </w:rPr>
      </w:pPr>
      <w:r w:rsidRPr="008F3668">
        <w:rPr>
          <w:rFonts w:ascii="Arial" w:hAnsi="Arial" w:cs="Arial"/>
        </w:rPr>
        <w:tab/>
      </w:r>
      <w:r w:rsidRPr="008F3668">
        <w:rPr>
          <w:rFonts w:ascii="Arial" w:hAnsi="Arial" w:cs="Arial"/>
        </w:rPr>
        <w:tab/>
      </w:r>
      <w:r w:rsidRPr="008F3668">
        <w:rPr>
          <w:rFonts w:ascii="Arial" w:hAnsi="Arial" w:cs="Arial"/>
        </w:rPr>
        <w:tab/>
      </w:r>
      <w:r w:rsidRPr="008F3668">
        <w:rPr>
          <w:rFonts w:ascii="Arial" w:hAnsi="Arial" w:cs="Arial"/>
        </w:rPr>
        <w:tab/>
      </w:r>
    </w:p>
    <w:p w:rsidR="00387F17" w:rsidRPr="008F3668" w:rsidRDefault="00387F17">
      <w:pPr>
        <w:spacing w:after="0"/>
        <w:jc w:val="center"/>
        <w:rPr>
          <w:rFonts w:ascii="Arial" w:hAnsi="Arial" w:cs="Arial"/>
          <w:bCs/>
          <w:caps/>
        </w:rPr>
      </w:pPr>
      <w:r w:rsidRPr="008F3668">
        <w:rPr>
          <w:rFonts w:ascii="Arial" w:hAnsi="Arial" w:cs="Arial"/>
          <w:bCs/>
          <w:caps/>
        </w:rPr>
        <w:t>З а я в к а</w:t>
      </w:r>
    </w:p>
    <w:p w:rsidR="00387F17" w:rsidRPr="008F3668" w:rsidRDefault="00387F17">
      <w:pPr>
        <w:spacing w:after="0"/>
        <w:jc w:val="center"/>
        <w:rPr>
          <w:rFonts w:ascii="Arial" w:hAnsi="Arial" w:cs="Arial"/>
          <w:bCs/>
          <w:caps/>
        </w:rPr>
      </w:pPr>
    </w:p>
    <w:p w:rsidR="00387F17" w:rsidRPr="008F3668" w:rsidRDefault="00387F17">
      <w:pPr>
        <w:spacing w:after="0"/>
        <w:rPr>
          <w:rFonts w:ascii="Arial" w:hAnsi="Arial" w:cs="Arial"/>
        </w:rPr>
      </w:pPr>
      <w:r w:rsidRPr="008F3668">
        <w:rPr>
          <w:rFonts w:ascii="Arial" w:hAnsi="Arial" w:cs="Arial"/>
        </w:rPr>
        <w:t>на участие в открытом конкурсе на право заключения договора аренды на объект</w:t>
      </w:r>
      <w:r>
        <w:rPr>
          <w:rFonts w:ascii="Arial" w:hAnsi="Arial" w:cs="Arial"/>
        </w:rPr>
        <w:t xml:space="preserve">ы _________________, находящиеся в муниципальной собственности муниципального образования –Лютовское </w:t>
      </w:r>
      <w:r w:rsidRPr="008F3668">
        <w:rPr>
          <w:rFonts w:ascii="Arial" w:hAnsi="Arial" w:cs="Arial"/>
        </w:rPr>
        <w:t>сельско</w:t>
      </w:r>
      <w:r>
        <w:rPr>
          <w:rFonts w:ascii="Arial" w:hAnsi="Arial" w:cs="Arial"/>
        </w:rPr>
        <w:t>е</w:t>
      </w:r>
      <w:r w:rsidRPr="008F3668">
        <w:rPr>
          <w:rFonts w:ascii="Arial" w:hAnsi="Arial" w:cs="Arial"/>
        </w:rPr>
        <w:t xml:space="preserve"> поселе</w:t>
      </w:r>
      <w:r>
        <w:rPr>
          <w:rFonts w:ascii="Arial" w:hAnsi="Arial" w:cs="Arial"/>
        </w:rPr>
        <w:t>ние Ливенского района Орловской области по Лоту №___.</w:t>
      </w:r>
    </w:p>
    <w:p w:rsidR="00387F17" w:rsidRPr="008F3668" w:rsidRDefault="00387F17">
      <w:pPr>
        <w:spacing w:after="0"/>
        <w:rPr>
          <w:rFonts w:ascii="Arial" w:hAnsi="Arial" w:cs="Arial"/>
          <w:bCs/>
        </w:rPr>
      </w:pPr>
      <w:r w:rsidRPr="008F3668">
        <w:rPr>
          <w:rFonts w:ascii="Arial" w:hAnsi="Arial" w:cs="Arial"/>
          <w:bCs/>
          <w:color w:val="000000"/>
        </w:rPr>
        <w:t xml:space="preserve">заявляет о своем намерении принять участие </w:t>
      </w:r>
      <w:r w:rsidRPr="008F3668">
        <w:rPr>
          <w:rFonts w:ascii="Arial" w:hAnsi="Arial" w:cs="Arial"/>
          <w:bCs/>
        </w:rPr>
        <w:t xml:space="preserve">в конкурсе на право заключения договора аренды муниципального имущества объектов </w:t>
      </w:r>
      <w:r>
        <w:rPr>
          <w:rFonts w:ascii="Arial" w:hAnsi="Arial" w:cs="Arial"/>
          <w:bCs/>
        </w:rPr>
        <w:t>_____________, находящиеся в муниципальной собственности муниципального образования –Лютовское  сельское поселение Ливенского района Орловской области по Лоту №___.</w:t>
      </w:r>
    </w:p>
    <w:p w:rsidR="00387F17" w:rsidRPr="008F3668" w:rsidRDefault="00387F17">
      <w:pPr>
        <w:spacing w:after="0"/>
        <w:rPr>
          <w:rFonts w:ascii="Arial" w:hAnsi="Arial" w:cs="Arial"/>
        </w:rPr>
      </w:pPr>
      <w:r w:rsidRPr="008F3668">
        <w:rPr>
          <w:rFonts w:ascii="Arial" w:hAnsi="Arial" w:cs="Arial"/>
        </w:rPr>
        <w:t>Полноту и достоверность сведений, указанных в настоящей заявке и прилагаемых к ней документах, гарантируем.</w:t>
      </w:r>
    </w:p>
    <w:p w:rsidR="00387F17" w:rsidRPr="008F3668" w:rsidRDefault="00387F17">
      <w:pPr>
        <w:spacing w:after="0"/>
        <w:rPr>
          <w:rFonts w:ascii="Arial" w:hAnsi="Arial" w:cs="Arial"/>
        </w:rPr>
      </w:pPr>
      <w:r w:rsidRPr="008F3668">
        <w:rPr>
          <w:rFonts w:ascii="Arial" w:hAnsi="Arial" w:cs="Arial"/>
        </w:rPr>
        <w:t>Уведомлены о том, что участники конкурса, представившие в конкурсную комиссию недостоверные данные, могут быть не допущены к участию в конкурсе или сняты с участия в конкурсе в процессе его проведения.</w:t>
      </w:r>
    </w:p>
    <w:p w:rsidR="00387F17" w:rsidRPr="008F3668" w:rsidRDefault="00387F17">
      <w:pPr>
        <w:spacing w:after="0"/>
        <w:rPr>
          <w:rFonts w:ascii="Arial" w:hAnsi="Arial" w:cs="Arial"/>
        </w:rPr>
      </w:pPr>
      <w:r w:rsidRPr="008F3668">
        <w:rPr>
          <w:rFonts w:ascii="Arial" w:hAnsi="Arial" w:cs="Arial"/>
        </w:rPr>
        <w:t xml:space="preserve">К конкурсной заявке прилагаются следующие документы, предусмотренные конкурсной документацией: </w:t>
      </w:r>
    </w:p>
    <w:p w:rsidR="00387F17" w:rsidRPr="008F3668" w:rsidRDefault="00387F17">
      <w:pPr>
        <w:spacing w:after="0"/>
        <w:rPr>
          <w:rFonts w:ascii="Arial" w:hAnsi="Arial" w:cs="Arial"/>
          <w:bCs/>
        </w:rPr>
      </w:pPr>
      <w:r w:rsidRPr="008F3668">
        <w:rPr>
          <w:rFonts w:ascii="Arial" w:hAnsi="Arial" w:cs="Arial"/>
          <w:bCs/>
        </w:rPr>
        <w:t>1) Анкета заявителя на участие в конкурсе на право заключения договора аренды муниципального имущества.</w:t>
      </w:r>
    </w:p>
    <w:p w:rsidR="00387F17" w:rsidRPr="008F3668" w:rsidRDefault="00387F17">
      <w:pPr>
        <w:spacing w:after="0"/>
        <w:rPr>
          <w:rFonts w:ascii="Arial" w:hAnsi="Arial" w:cs="Arial"/>
          <w:i/>
        </w:rPr>
      </w:pPr>
      <w:r w:rsidRPr="008F3668">
        <w:rPr>
          <w:rFonts w:ascii="Arial" w:hAnsi="Arial" w:cs="Arial"/>
          <w:i/>
        </w:rPr>
        <w:t>(заверенная подписью руководителя или лицом, обладающим правом подписания конкурсной заявки и печатью).</w:t>
      </w:r>
    </w:p>
    <w:p w:rsidR="00387F17" w:rsidRPr="008F3668" w:rsidRDefault="00387F17">
      <w:pPr>
        <w:spacing w:after="0"/>
        <w:rPr>
          <w:rFonts w:ascii="Arial" w:hAnsi="Arial" w:cs="Arial"/>
        </w:rPr>
      </w:pPr>
      <w:r w:rsidRPr="008F3668">
        <w:rPr>
          <w:rFonts w:ascii="Arial" w:hAnsi="Arial" w:cs="Arial"/>
        </w:rPr>
        <w:t>2) Другие документы, предусмотренные конкурсной документацией (указать какие).</w:t>
      </w:r>
    </w:p>
    <w:p w:rsidR="00387F17" w:rsidRPr="008F3668" w:rsidRDefault="00387F17">
      <w:pPr>
        <w:spacing w:after="0"/>
        <w:rPr>
          <w:rFonts w:ascii="Arial" w:hAnsi="Arial" w:cs="Arial"/>
        </w:rPr>
      </w:pPr>
    </w:p>
    <w:p w:rsidR="00387F17" w:rsidRPr="008F3668" w:rsidRDefault="00387F17">
      <w:pPr>
        <w:spacing w:after="0"/>
        <w:rPr>
          <w:rFonts w:ascii="Arial" w:hAnsi="Arial" w:cs="Arial"/>
        </w:rPr>
      </w:pPr>
      <w:r w:rsidRPr="008F3668">
        <w:rPr>
          <w:rFonts w:ascii="Arial" w:hAnsi="Arial" w:cs="Arial"/>
        </w:rPr>
        <w:t>«_____» ____________ 201</w:t>
      </w:r>
      <w:r>
        <w:rPr>
          <w:rFonts w:ascii="Arial" w:hAnsi="Arial" w:cs="Arial"/>
        </w:rPr>
        <w:t>3</w:t>
      </w:r>
      <w:r w:rsidRPr="008F3668">
        <w:rPr>
          <w:rFonts w:ascii="Arial" w:hAnsi="Arial" w:cs="Arial"/>
        </w:rPr>
        <w:t xml:space="preserve"> г.</w:t>
      </w:r>
    </w:p>
    <w:p w:rsidR="00387F17" w:rsidRPr="008F3668" w:rsidRDefault="00387F17">
      <w:pPr>
        <w:spacing w:after="0"/>
        <w:rPr>
          <w:rFonts w:ascii="Arial" w:hAnsi="Arial" w:cs="Arial"/>
        </w:rPr>
      </w:pPr>
      <w:r w:rsidRPr="008F3668">
        <w:rPr>
          <w:rFonts w:ascii="Arial" w:hAnsi="Arial" w:cs="Arial"/>
        </w:rPr>
        <w:t xml:space="preserve">Руководитель заявителя                   ________________________  /                          /          </w:t>
      </w:r>
    </w:p>
    <w:p w:rsidR="00387F17" w:rsidRPr="008F3668" w:rsidRDefault="00387F17">
      <w:pPr>
        <w:spacing w:after="0"/>
        <w:rPr>
          <w:rFonts w:ascii="Arial" w:hAnsi="Arial" w:cs="Arial"/>
        </w:rPr>
      </w:pPr>
      <w:r w:rsidRPr="008F3668">
        <w:rPr>
          <w:rFonts w:ascii="Arial" w:hAnsi="Arial" w:cs="Arial"/>
        </w:rPr>
        <w:t xml:space="preserve">либо лицо, обладающее правом подписания конкурсной заявки </w:t>
      </w:r>
    </w:p>
    <w:p w:rsidR="00387F17" w:rsidRPr="008F3668" w:rsidRDefault="00387F17">
      <w:pPr>
        <w:spacing w:after="0"/>
        <w:rPr>
          <w:rFonts w:ascii="Arial" w:hAnsi="Arial" w:cs="Arial"/>
        </w:rPr>
      </w:pPr>
      <w:r w:rsidRPr="008F3668">
        <w:rPr>
          <w:rFonts w:ascii="Arial" w:hAnsi="Arial" w:cs="Arial"/>
        </w:rPr>
        <w:t xml:space="preserve"> М.П.</w:t>
      </w:r>
    </w:p>
    <w:p w:rsidR="00387F17" w:rsidRPr="008F3668" w:rsidRDefault="00387F17">
      <w:pPr>
        <w:autoSpaceDE w:val="0"/>
        <w:spacing w:after="0"/>
        <w:ind w:firstLine="540"/>
        <w:rPr>
          <w:rFonts w:ascii="Arial" w:hAnsi="Arial" w:cs="Arial"/>
        </w:rPr>
      </w:pPr>
    </w:p>
    <w:p w:rsidR="00387F17" w:rsidRPr="008F3668" w:rsidRDefault="00387F17">
      <w:pPr>
        <w:autoSpaceDE w:val="0"/>
        <w:spacing w:after="0"/>
        <w:ind w:firstLine="540"/>
        <w:rPr>
          <w:rFonts w:ascii="Arial" w:hAnsi="Arial" w:cs="Arial"/>
        </w:rPr>
      </w:pPr>
    </w:p>
    <w:p w:rsidR="00387F17" w:rsidRPr="008F3668" w:rsidRDefault="00387F17">
      <w:pPr>
        <w:autoSpaceDE w:val="0"/>
        <w:spacing w:after="0"/>
        <w:ind w:firstLine="540"/>
        <w:rPr>
          <w:rFonts w:ascii="Arial" w:hAnsi="Arial" w:cs="Arial"/>
        </w:rPr>
      </w:pPr>
    </w:p>
    <w:p w:rsidR="00387F17" w:rsidRPr="008F3668" w:rsidRDefault="00387F17">
      <w:pPr>
        <w:autoSpaceDE w:val="0"/>
        <w:spacing w:after="0"/>
        <w:ind w:firstLine="540"/>
        <w:rPr>
          <w:rFonts w:ascii="Arial" w:hAnsi="Arial" w:cs="Arial"/>
        </w:rPr>
      </w:pPr>
    </w:p>
    <w:p w:rsidR="00387F17" w:rsidRPr="008F3668" w:rsidRDefault="00387F17">
      <w:pPr>
        <w:pStyle w:val="ConsPlusNonformat"/>
        <w:widowControl/>
        <w:ind w:right="5811"/>
        <w:jc w:val="both"/>
        <w:rPr>
          <w:rFonts w:ascii="Arial" w:hAnsi="Arial" w:cs="Arial"/>
          <w:sz w:val="24"/>
          <w:szCs w:val="24"/>
        </w:rPr>
      </w:pPr>
      <w:r w:rsidRPr="008F3668">
        <w:rPr>
          <w:rFonts w:ascii="Arial" w:hAnsi="Arial" w:cs="Arial"/>
          <w:sz w:val="24"/>
          <w:szCs w:val="24"/>
        </w:rPr>
        <w:t>Заявка принята:</w:t>
      </w:r>
    </w:p>
    <w:p w:rsidR="00387F17" w:rsidRPr="008F3668" w:rsidRDefault="00387F17">
      <w:pPr>
        <w:pStyle w:val="ConsPlusNonformat"/>
        <w:widowControl/>
        <w:ind w:right="5811"/>
        <w:rPr>
          <w:rFonts w:ascii="Arial" w:hAnsi="Arial" w:cs="Arial"/>
          <w:sz w:val="24"/>
          <w:szCs w:val="24"/>
        </w:rPr>
      </w:pPr>
    </w:p>
    <w:p w:rsidR="00387F17" w:rsidRPr="008F3668" w:rsidRDefault="00387F17">
      <w:pPr>
        <w:pStyle w:val="ConsPlusNonformat"/>
        <w:widowControl/>
        <w:ind w:right="5811"/>
        <w:rPr>
          <w:rFonts w:ascii="Arial" w:hAnsi="Arial" w:cs="Arial"/>
          <w:sz w:val="24"/>
          <w:szCs w:val="24"/>
        </w:rPr>
      </w:pPr>
      <w:r w:rsidRPr="008F3668">
        <w:rPr>
          <w:rFonts w:ascii="Arial" w:hAnsi="Arial" w:cs="Arial"/>
          <w:sz w:val="24"/>
          <w:szCs w:val="24"/>
        </w:rPr>
        <w:t>"___" ________ 201</w:t>
      </w:r>
      <w:r>
        <w:rPr>
          <w:rFonts w:ascii="Arial" w:hAnsi="Arial" w:cs="Arial"/>
          <w:sz w:val="24"/>
          <w:szCs w:val="24"/>
        </w:rPr>
        <w:t>3</w:t>
      </w:r>
      <w:r w:rsidRPr="008F3668">
        <w:rPr>
          <w:rFonts w:ascii="Arial" w:hAnsi="Arial" w:cs="Arial"/>
          <w:sz w:val="24"/>
          <w:szCs w:val="24"/>
        </w:rPr>
        <w:t xml:space="preserve"> г. в ___ ч. ___ мин.</w:t>
      </w:r>
    </w:p>
    <w:p w:rsidR="00387F17" w:rsidRPr="008F3668" w:rsidRDefault="00387F17">
      <w:pPr>
        <w:pStyle w:val="ConsPlusNonformat"/>
        <w:widowControl/>
        <w:ind w:right="5811"/>
        <w:rPr>
          <w:rFonts w:ascii="Arial" w:hAnsi="Arial" w:cs="Arial"/>
          <w:sz w:val="24"/>
          <w:szCs w:val="24"/>
        </w:rPr>
      </w:pPr>
    </w:p>
    <w:p w:rsidR="00387F17" w:rsidRPr="008F3668" w:rsidRDefault="00387F17">
      <w:pPr>
        <w:pStyle w:val="ConsPlusNonformat"/>
        <w:widowControl/>
        <w:ind w:right="5811"/>
        <w:rPr>
          <w:rFonts w:ascii="Arial" w:hAnsi="Arial" w:cs="Arial"/>
          <w:sz w:val="24"/>
          <w:szCs w:val="24"/>
        </w:rPr>
      </w:pPr>
    </w:p>
    <w:p w:rsidR="00387F17" w:rsidRPr="008F3668" w:rsidRDefault="00387F17">
      <w:pPr>
        <w:pStyle w:val="ConsPlusNonformat"/>
        <w:widowControl/>
        <w:ind w:right="5811"/>
        <w:rPr>
          <w:rFonts w:ascii="Arial" w:hAnsi="Arial" w:cs="Arial"/>
          <w:sz w:val="24"/>
          <w:szCs w:val="24"/>
        </w:rPr>
      </w:pPr>
      <w:r w:rsidRPr="008F3668">
        <w:rPr>
          <w:rFonts w:ascii="Arial" w:hAnsi="Arial" w:cs="Arial"/>
          <w:sz w:val="24"/>
          <w:szCs w:val="24"/>
        </w:rPr>
        <w:t>Подпись уполномоченного лица, принявшего заявку __________________</w:t>
      </w:r>
    </w:p>
    <w:p w:rsidR="00387F17" w:rsidRPr="008F3668" w:rsidRDefault="00387F17">
      <w:pPr>
        <w:pStyle w:val="ConsPlusNonformat"/>
        <w:widowControl/>
        <w:ind w:right="5811"/>
        <w:rPr>
          <w:rFonts w:ascii="Arial" w:hAnsi="Arial" w:cs="Arial"/>
          <w:sz w:val="24"/>
          <w:szCs w:val="24"/>
        </w:rPr>
      </w:pPr>
    </w:p>
    <w:p w:rsidR="00387F17" w:rsidRPr="008F3668" w:rsidRDefault="00387F17">
      <w:pPr>
        <w:ind w:right="7937"/>
        <w:jc w:val="right"/>
        <w:rPr>
          <w:rFonts w:ascii="Arial" w:hAnsi="Arial" w:cs="Arial"/>
        </w:rPr>
      </w:pPr>
      <w:r w:rsidRPr="008F3668">
        <w:rPr>
          <w:rFonts w:ascii="Arial" w:hAnsi="Arial" w:cs="Arial"/>
        </w:rPr>
        <w:t>М.П.</w:t>
      </w:r>
    </w:p>
    <w:p w:rsidR="00387F17" w:rsidRPr="008F3668" w:rsidRDefault="00387F17" w:rsidP="00F172F4">
      <w:pPr>
        <w:autoSpaceDE w:val="0"/>
        <w:spacing w:after="0"/>
        <w:rPr>
          <w:rFonts w:ascii="Arial" w:hAnsi="Arial" w:cs="Arial"/>
        </w:rPr>
      </w:pPr>
    </w:p>
    <w:p w:rsidR="00387F17" w:rsidRPr="008F3668" w:rsidRDefault="00387F17">
      <w:pPr>
        <w:autoSpaceDE w:val="0"/>
        <w:spacing w:after="0"/>
        <w:ind w:firstLine="540"/>
        <w:rPr>
          <w:rFonts w:ascii="Arial" w:hAnsi="Arial" w:cs="Arial"/>
        </w:rPr>
      </w:pPr>
      <w:r>
        <w:rPr>
          <w:rFonts w:ascii="Arial" w:hAnsi="Arial" w:cs="Arial"/>
        </w:rPr>
        <w:br w:type="page"/>
      </w:r>
    </w:p>
    <w:p w:rsidR="00387F17" w:rsidRPr="008F3668" w:rsidRDefault="00387F17">
      <w:pPr>
        <w:spacing w:after="0"/>
        <w:jc w:val="right"/>
        <w:rPr>
          <w:rFonts w:ascii="Arial" w:hAnsi="Arial" w:cs="Arial"/>
        </w:rPr>
      </w:pPr>
      <w:r w:rsidRPr="008F3668">
        <w:rPr>
          <w:rFonts w:ascii="Arial" w:hAnsi="Arial" w:cs="Arial"/>
        </w:rPr>
        <w:t xml:space="preserve">Приложение №3 </w:t>
      </w:r>
    </w:p>
    <w:p w:rsidR="00387F17" w:rsidRPr="008F3668" w:rsidRDefault="00387F17">
      <w:pPr>
        <w:spacing w:after="0"/>
        <w:jc w:val="center"/>
        <w:rPr>
          <w:rFonts w:ascii="Arial" w:hAnsi="Arial" w:cs="Arial"/>
        </w:rPr>
      </w:pPr>
      <w:r w:rsidRPr="008F3668">
        <w:rPr>
          <w:rFonts w:ascii="Arial" w:hAnsi="Arial" w:cs="Arial"/>
        </w:rPr>
        <w:tab/>
      </w:r>
      <w:r w:rsidRPr="008F3668">
        <w:rPr>
          <w:rFonts w:ascii="Arial" w:hAnsi="Arial" w:cs="Arial"/>
        </w:rPr>
        <w:tab/>
      </w:r>
      <w:r w:rsidRPr="008F3668">
        <w:rPr>
          <w:rFonts w:ascii="Arial" w:hAnsi="Arial" w:cs="Arial"/>
        </w:rPr>
        <w:tab/>
      </w:r>
      <w:r w:rsidRPr="008F3668">
        <w:rPr>
          <w:rFonts w:ascii="Arial" w:hAnsi="Arial" w:cs="Arial"/>
        </w:rPr>
        <w:tab/>
        <w:t xml:space="preserve">                                                </w:t>
      </w:r>
      <w:r>
        <w:rPr>
          <w:rFonts w:ascii="Arial" w:hAnsi="Arial" w:cs="Arial"/>
        </w:rPr>
        <w:t xml:space="preserve">  </w:t>
      </w:r>
      <w:r w:rsidRPr="008F3668">
        <w:rPr>
          <w:rFonts w:ascii="Arial" w:hAnsi="Arial" w:cs="Arial"/>
        </w:rPr>
        <w:t xml:space="preserve">  к конкурсной документации</w:t>
      </w:r>
    </w:p>
    <w:p w:rsidR="00387F17" w:rsidRPr="008F3668" w:rsidRDefault="00387F17">
      <w:pPr>
        <w:spacing w:after="0"/>
        <w:jc w:val="right"/>
        <w:rPr>
          <w:rFonts w:ascii="Arial" w:hAnsi="Arial" w:cs="Arial"/>
        </w:rPr>
      </w:pPr>
    </w:p>
    <w:p w:rsidR="00387F17" w:rsidRPr="008F3668" w:rsidRDefault="00387F17">
      <w:pPr>
        <w:spacing w:after="0"/>
        <w:jc w:val="right"/>
        <w:rPr>
          <w:rFonts w:ascii="Arial" w:hAnsi="Arial" w:cs="Arial"/>
          <w:i/>
          <w:iCs/>
        </w:rPr>
      </w:pPr>
    </w:p>
    <w:p w:rsidR="00387F17" w:rsidRPr="008F3668" w:rsidRDefault="00387F17">
      <w:pPr>
        <w:spacing w:after="0"/>
        <w:jc w:val="center"/>
        <w:rPr>
          <w:rFonts w:ascii="Arial" w:hAnsi="Arial" w:cs="Arial"/>
        </w:rPr>
      </w:pPr>
      <w:r w:rsidRPr="008F3668">
        <w:rPr>
          <w:rFonts w:ascii="Arial" w:hAnsi="Arial" w:cs="Arial"/>
        </w:rPr>
        <w:t>СПРАВКА ОБ УЧАСТНИКЕ КОНКУРСА</w:t>
      </w:r>
    </w:p>
    <w:p w:rsidR="00387F17" w:rsidRPr="008F3668" w:rsidRDefault="00387F17" w:rsidP="00577124">
      <w:pPr>
        <w:spacing w:after="0"/>
        <w:rPr>
          <w:rFonts w:ascii="Arial" w:hAnsi="Arial" w:cs="Arial"/>
          <w:vertAlign w:val="subscript"/>
        </w:rPr>
      </w:pPr>
      <w:r w:rsidRPr="008F3668">
        <w:rPr>
          <w:rFonts w:ascii="Arial" w:hAnsi="Arial" w:cs="Arial"/>
        </w:rPr>
        <w:t xml:space="preserve">Анкета заявителя на участие в конкурсе на право  заключения договора </w:t>
      </w:r>
      <w:r>
        <w:rPr>
          <w:rFonts w:ascii="Arial" w:hAnsi="Arial" w:cs="Arial"/>
        </w:rPr>
        <w:t xml:space="preserve">аренды на объекты ______________, </w:t>
      </w:r>
      <w:r w:rsidRPr="001E6A0E">
        <w:rPr>
          <w:rFonts w:ascii="Arial" w:hAnsi="Arial" w:cs="Arial"/>
        </w:rPr>
        <w:t>находящиеся в муниципальной собственности муниципального образо</w:t>
      </w:r>
      <w:r>
        <w:rPr>
          <w:rFonts w:ascii="Arial" w:hAnsi="Arial" w:cs="Arial"/>
        </w:rPr>
        <w:t xml:space="preserve">вания –Лютовское </w:t>
      </w:r>
      <w:r w:rsidRPr="001E6A0E">
        <w:rPr>
          <w:rFonts w:ascii="Arial" w:hAnsi="Arial" w:cs="Arial"/>
        </w:rPr>
        <w:t>сельско</w:t>
      </w:r>
      <w:r>
        <w:rPr>
          <w:rFonts w:ascii="Arial" w:hAnsi="Arial" w:cs="Arial"/>
        </w:rPr>
        <w:t>е</w:t>
      </w:r>
      <w:r w:rsidRPr="001E6A0E">
        <w:rPr>
          <w:rFonts w:ascii="Arial" w:hAnsi="Arial" w:cs="Arial"/>
        </w:rPr>
        <w:t xml:space="preserve"> поселени</w:t>
      </w:r>
      <w:r>
        <w:rPr>
          <w:rFonts w:ascii="Arial" w:hAnsi="Arial" w:cs="Arial"/>
        </w:rPr>
        <w:t>е</w:t>
      </w:r>
      <w:r w:rsidRPr="001E6A0E">
        <w:rPr>
          <w:rFonts w:ascii="Arial" w:hAnsi="Arial" w:cs="Arial"/>
        </w:rPr>
        <w:t xml:space="preserve"> Ливенского района Орловской</w:t>
      </w:r>
      <w:r>
        <w:rPr>
          <w:rFonts w:ascii="Arial" w:hAnsi="Arial" w:cs="Arial"/>
        </w:rPr>
        <w:t xml:space="preserve"> </w:t>
      </w:r>
      <w:r w:rsidRPr="001E6A0E">
        <w:rPr>
          <w:rFonts w:ascii="Arial" w:hAnsi="Arial" w:cs="Arial"/>
        </w:rPr>
        <w:t>области</w:t>
      </w:r>
      <w:r w:rsidRPr="008F3668">
        <w:rPr>
          <w:rFonts w:ascii="Arial" w:hAnsi="Arial" w:cs="Arial"/>
          <w:b/>
        </w:rPr>
        <w:t xml:space="preserve"> </w:t>
      </w:r>
      <w:r>
        <w:rPr>
          <w:rFonts w:ascii="Arial" w:hAnsi="Arial" w:cs="Arial"/>
          <w:b/>
        </w:rPr>
        <w:t>по Лоту №____</w:t>
      </w:r>
    </w:p>
    <w:tbl>
      <w:tblPr>
        <w:tblW w:w="0" w:type="auto"/>
        <w:tblInd w:w="108" w:type="dxa"/>
        <w:tblLayout w:type="fixed"/>
        <w:tblLook w:val="0000"/>
      </w:tblPr>
      <w:tblGrid>
        <w:gridCol w:w="1034"/>
        <w:gridCol w:w="4906"/>
        <w:gridCol w:w="3620"/>
      </w:tblGrid>
      <w:tr w:rsidR="00387F17" w:rsidRPr="008F3668">
        <w:trPr>
          <w:cantSplit/>
          <w:trHeight w:val="475"/>
        </w:trPr>
        <w:tc>
          <w:tcPr>
            <w:tcW w:w="1034" w:type="dxa"/>
            <w:tcBorders>
              <w:top w:val="single" w:sz="4" w:space="0" w:color="000000"/>
              <w:left w:val="single" w:sz="4" w:space="0" w:color="000000"/>
              <w:bottom w:val="single" w:sz="4" w:space="0" w:color="000000"/>
            </w:tcBorders>
            <w:vAlign w:val="center"/>
          </w:tcPr>
          <w:p w:rsidR="00387F17" w:rsidRPr="008F3668" w:rsidRDefault="00387F17">
            <w:pPr>
              <w:snapToGrid w:val="0"/>
              <w:spacing w:after="0"/>
              <w:ind w:left="180"/>
              <w:jc w:val="center"/>
              <w:rPr>
                <w:rFonts w:ascii="Arial" w:hAnsi="Arial" w:cs="Arial"/>
                <w:bCs/>
              </w:rPr>
            </w:pPr>
            <w:r w:rsidRPr="008F3668">
              <w:rPr>
                <w:rFonts w:ascii="Arial" w:hAnsi="Arial" w:cs="Arial"/>
                <w:bCs/>
              </w:rPr>
              <w:t>№ п/п</w:t>
            </w:r>
          </w:p>
        </w:tc>
        <w:tc>
          <w:tcPr>
            <w:tcW w:w="4906" w:type="dxa"/>
            <w:tcBorders>
              <w:top w:val="single" w:sz="4" w:space="0" w:color="000000"/>
              <w:left w:val="single" w:sz="4" w:space="0" w:color="000000"/>
              <w:bottom w:val="single" w:sz="4" w:space="0" w:color="000000"/>
            </w:tcBorders>
            <w:vAlign w:val="center"/>
          </w:tcPr>
          <w:p w:rsidR="00387F17" w:rsidRPr="008F3668" w:rsidRDefault="00387F17">
            <w:pPr>
              <w:pStyle w:val="Heading1"/>
              <w:snapToGrid w:val="0"/>
              <w:spacing w:before="0" w:after="0"/>
              <w:rPr>
                <w:rFonts w:ascii="Arial" w:hAnsi="Arial" w:cs="Arial"/>
                <w:b w:val="0"/>
                <w:sz w:val="24"/>
                <w:szCs w:val="24"/>
              </w:rPr>
            </w:pPr>
            <w:r w:rsidRPr="008F3668">
              <w:rPr>
                <w:rFonts w:ascii="Arial" w:hAnsi="Arial" w:cs="Arial"/>
                <w:b w:val="0"/>
                <w:sz w:val="24"/>
                <w:szCs w:val="24"/>
              </w:rPr>
              <w:t>Наименование пункта</w:t>
            </w:r>
          </w:p>
        </w:tc>
        <w:tc>
          <w:tcPr>
            <w:tcW w:w="3620" w:type="dxa"/>
            <w:tcBorders>
              <w:top w:val="single" w:sz="4" w:space="0" w:color="000000"/>
              <w:left w:val="single" w:sz="4" w:space="0" w:color="000000"/>
              <w:bottom w:val="single" w:sz="4" w:space="0" w:color="000000"/>
              <w:right w:val="single" w:sz="4" w:space="0" w:color="000000"/>
            </w:tcBorders>
            <w:vAlign w:val="center"/>
          </w:tcPr>
          <w:p w:rsidR="00387F17" w:rsidRPr="008F3668" w:rsidRDefault="00387F17">
            <w:pPr>
              <w:snapToGrid w:val="0"/>
              <w:spacing w:after="0"/>
              <w:jc w:val="center"/>
              <w:rPr>
                <w:rFonts w:ascii="Arial" w:hAnsi="Arial" w:cs="Arial"/>
                <w:bCs/>
              </w:rPr>
            </w:pPr>
            <w:r w:rsidRPr="008F3668">
              <w:rPr>
                <w:rFonts w:ascii="Arial" w:hAnsi="Arial" w:cs="Arial"/>
                <w:bCs/>
              </w:rPr>
              <w:t>Сведения о заявителе</w:t>
            </w:r>
          </w:p>
        </w:tc>
      </w:tr>
      <w:tr w:rsidR="00387F17" w:rsidRPr="008F3668">
        <w:trPr>
          <w:cantSplit/>
          <w:trHeight w:val="233"/>
        </w:trPr>
        <w:tc>
          <w:tcPr>
            <w:tcW w:w="1034" w:type="dxa"/>
            <w:vMerge w:val="restart"/>
            <w:tcBorders>
              <w:top w:val="single" w:sz="4" w:space="0" w:color="000000"/>
              <w:left w:val="single" w:sz="4" w:space="0" w:color="000000"/>
              <w:bottom w:val="single" w:sz="4" w:space="0" w:color="000000"/>
            </w:tcBorders>
            <w:vAlign w:val="center"/>
          </w:tcPr>
          <w:p w:rsidR="00387F17" w:rsidRPr="008F3668" w:rsidRDefault="00387F17">
            <w:pPr>
              <w:snapToGrid w:val="0"/>
              <w:spacing w:after="0"/>
              <w:ind w:left="180"/>
              <w:jc w:val="center"/>
              <w:rPr>
                <w:rFonts w:ascii="Arial" w:hAnsi="Arial" w:cs="Arial"/>
                <w:bCs/>
              </w:rPr>
            </w:pPr>
            <w:r w:rsidRPr="008F3668">
              <w:rPr>
                <w:rFonts w:ascii="Arial" w:hAnsi="Arial" w:cs="Arial"/>
                <w:bCs/>
              </w:rPr>
              <w:t>1</w:t>
            </w:r>
          </w:p>
        </w:tc>
        <w:tc>
          <w:tcPr>
            <w:tcW w:w="4906" w:type="dxa"/>
            <w:tcBorders>
              <w:top w:val="single" w:sz="4" w:space="0" w:color="000000"/>
              <w:left w:val="single" w:sz="4" w:space="0" w:color="000000"/>
              <w:bottom w:val="single" w:sz="4" w:space="0" w:color="000000"/>
            </w:tcBorders>
          </w:tcPr>
          <w:p w:rsidR="00387F17" w:rsidRPr="008F3668" w:rsidRDefault="00387F17">
            <w:pPr>
              <w:snapToGrid w:val="0"/>
              <w:spacing w:after="0"/>
              <w:ind w:left="180"/>
              <w:rPr>
                <w:rFonts w:ascii="Arial" w:hAnsi="Arial" w:cs="Arial"/>
                <w:bCs/>
              </w:rPr>
            </w:pPr>
            <w:r w:rsidRPr="008F3668">
              <w:rPr>
                <w:rFonts w:ascii="Arial" w:hAnsi="Arial" w:cs="Arial"/>
                <w:bCs/>
              </w:rPr>
              <w:t>Полное наименование юридического лица, включающее организационно-правовую форму, индивидуального предпринимателя</w:t>
            </w:r>
          </w:p>
        </w:tc>
        <w:tc>
          <w:tcPr>
            <w:tcW w:w="3620" w:type="dxa"/>
            <w:vMerge w:val="restart"/>
            <w:tcBorders>
              <w:top w:val="single" w:sz="4" w:space="0" w:color="000000"/>
              <w:left w:val="single" w:sz="4" w:space="0" w:color="000000"/>
              <w:bottom w:val="single" w:sz="4" w:space="0" w:color="000000"/>
              <w:right w:val="single" w:sz="4" w:space="0" w:color="000000"/>
            </w:tcBorders>
          </w:tcPr>
          <w:p w:rsidR="00387F17" w:rsidRPr="008F3668" w:rsidRDefault="00387F17">
            <w:pPr>
              <w:snapToGrid w:val="0"/>
              <w:spacing w:after="0"/>
              <w:rPr>
                <w:rFonts w:ascii="Arial" w:hAnsi="Arial" w:cs="Arial"/>
                <w:bCs/>
              </w:rPr>
            </w:pPr>
          </w:p>
        </w:tc>
      </w:tr>
      <w:tr w:rsidR="00387F17" w:rsidRPr="008F3668">
        <w:trPr>
          <w:cantSplit/>
          <w:trHeight w:val="232"/>
        </w:trPr>
        <w:tc>
          <w:tcPr>
            <w:tcW w:w="1034" w:type="dxa"/>
            <w:vMerge/>
            <w:tcBorders>
              <w:top w:val="single" w:sz="4" w:space="0" w:color="000000"/>
              <w:left w:val="single" w:sz="4" w:space="0" w:color="000000"/>
              <w:bottom w:val="single" w:sz="4" w:space="0" w:color="000000"/>
            </w:tcBorders>
            <w:vAlign w:val="center"/>
          </w:tcPr>
          <w:p w:rsidR="00387F17" w:rsidRPr="008F3668" w:rsidRDefault="00387F17">
            <w:pPr>
              <w:snapToGrid w:val="0"/>
              <w:spacing w:after="0"/>
              <w:jc w:val="left"/>
              <w:rPr>
                <w:rFonts w:ascii="Arial" w:hAnsi="Arial" w:cs="Arial"/>
                <w:bCs/>
              </w:rPr>
            </w:pPr>
          </w:p>
        </w:tc>
        <w:tc>
          <w:tcPr>
            <w:tcW w:w="4906" w:type="dxa"/>
            <w:tcBorders>
              <w:top w:val="single" w:sz="4" w:space="0" w:color="000000"/>
              <w:left w:val="single" w:sz="4" w:space="0" w:color="000000"/>
              <w:bottom w:val="single" w:sz="4" w:space="0" w:color="000000"/>
            </w:tcBorders>
          </w:tcPr>
          <w:p w:rsidR="00387F17" w:rsidRPr="008F3668" w:rsidRDefault="00387F17">
            <w:pPr>
              <w:snapToGrid w:val="0"/>
              <w:spacing w:after="0"/>
              <w:ind w:left="180"/>
              <w:rPr>
                <w:rFonts w:ascii="Arial" w:hAnsi="Arial" w:cs="Arial"/>
                <w:bCs/>
              </w:rPr>
            </w:pPr>
          </w:p>
        </w:tc>
        <w:tc>
          <w:tcPr>
            <w:tcW w:w="3620" w:type="dxa"/>
            <w:vMerge/>
            <w:tcBorders>
              <w:top w:val="single" w:sz="4" w:space="0" w:color="000000"/>
              <w:left w:val="single" w:sz="4" w:space="0" w:color="000000"/>
              <w:bottom w:val="single" w:sz="4" w:space="0" w:color="000000"/>
              <w:right w:val="single" w:sz="4" w:space="0" w:color="000000"/>
            </w:tcBorders>
            <w:vAlign w:val="center"/>
          </w:tcPr>
          <w:p w:rsidR="00387F17" w:rsidRPr="008F3668" w:rsidRDefault="00387F17">
            <w:pPr>
              <w:snapToGrid w:val="0"/>
              <w:spacing w:after="0"/>
              <w:jc w:val="left"/>
              <w:rPr>
                <w:rFonts w:ascii="Arial" w:hAnsi="Arial" w:cs="Arial"/>
                <w:bCs/>
              </w:rPr>
            </w:pPr>
          </w:p>
        </w:tc>
      </w:tr>
      <w:tr w:rsidR="00387F17" w:rsidRPr="008F3668">
        <w:trPr>
          <w:cantSplit/>
          <w:trHeight w:val="345"/>
        </w:trPr>
        <w:tc>
          <w:tcPr>
            <w:tcW w:w="1034" w:type="dxa"/>
            <w:vMerge w:val="restart"/>
            <w:tcBorders>
              <w:top w:val="single" w:sz="4" w:space="0" w:color="000000"/>
              <w:left w:val="single" w:sz="4" w:space="0" w:color="000000"/>
              <w:bottom w:val="single" w:sz="4" w:space="0" w:color="000000"/>
            </w:tcBorders>
            <w:vAlign w:val="center"/>
          </w:tcPr>
          <w:p w:rsidR="00387F17" w:rsidRPr="008F3668" w:rsidRDefault="00387F17">
            <w:pPr>
              <w:snapToGrid w:val="0"/>
              <w:spacing w:after="0"/>
              <w:ind w:left="180"/>
              <w:jc w:val="center"/>
              <w:rPr>
                <w:rFonts w:ascii="Arial" w:hAnsi="Arial" w:cs="Arial"/>
                <w:bCs/>
              </w:rPr>
            </w:pPr>
            <w:r w:rsidRPr="008F3668">
              <w:rPr>
                <w:rFonts w:ascii="Arial" w:hAnsi="Arial" w:cs="Arial"/>
                <w:bCs/>
              </w:rPr>
              <w:t>2</w:t>
            </w:r>
          </w:p>
        </w:tc>
        <w:tc>
          <w:tcPr>
            <w:tcW w:w="4906" w:type="dxa"/>
            <w:tcBorders>
              <w:top w:val="single" w:sz="4" w:space="0" w:color="000000"/>
              <w:left w:val="single" w:sz="4" w:space="0" w:color="000000"/>
              <w:bottom w:val="single" w:sz="4" w:space="0" w:color="000000"/>
            </w:tcBorders>
          </w:tcPr>
          <w:p w:rsidR="00387F17" w:rsidRPr="008F3668" w:rsidRDefault="00387F17">
            <w:pPr>
              <w:snapToGrid w:val="0"/>
              <w:spacing w:after="0"/>
              <w:ind w:left="180"/>
              <w:rPr>
                <w:rFonts w:ascii="Arial" w:hAnsi="Arial" w:cs="Arial"/>
                <w:bCs/>
              </w:rPr>
            </w:pPr>
            <w:r w:rsidRPr="008F3668">
              <w:rPr>
                <w:rFonts w:ascii="Arial" w:hAnsi="Arial" w:cs="Arial"/>
                <w:bCs/>
              </w:rPr>
              <w:t>Юридический адрес:</w:t>
            </w:r>
          </w:p>
        </w:tc>
        <w:tc>
          <w:tcPr>
            <w:tcW w:w="3620" w:type="dxa"/>
            <w:tcBorders>
              <w:top w:val="single" w:sz="4" w:space="0" w:color="000000"/>
              <w:left w:val="single" w:sz="4" w:space="0" w:color="000000"/>
              <w:bottom w:val="single" w:sz="4" w:space="0" w:color="000000"/>
              <w:right w:val="single" w:sz="4" w:space="0" w:color="000000"/>
            </w:tcBorders>
          </w:tcPr>
          <w:p w:rsidR="00387F17" w:rsidRPr="008F3668" w:rsidRDefault="00387F17">
            <w:pPr>
              <w:snapToGrid w:val="0"/>
              <w:spacing w:after="0"/>
              <w:rPr>
                <w:rFonts w:ascii="Arial" w:hAnsi="Arial" w:cs="Arial"/>
                <w:bCs/>
              </w:rPr>
            </w:pPr>
          </w:p>
        </w:tc>
      </w:tr>
      <w:tr w:rsidR="00387F17" w:rsidRPr="008F3668">
        <w:trPr>
          <w:cantSplit/>
          <w:trHeight w:val="345"/>
        </w:trPr>
        <w:tc>
          <w:tcPr>
            <w:tcW w:w="1034" w:type="dxa"/>
            <w:vMerge/>
            <w:tcBorders>
              <w:top w:val="single" w:sz="4" w:space="0" w:color="000000"/>
              <w:left w:val="single" w:sz="4" w:space="0" w:color="000000"/>
              <w:bottom w:val="single" w:sz="4" w:space="0" w:color="000000"/>
            </w:tcBorders>
            <w:vAlign w:val="center"/>
          </w:tcPr>
          <w:p w:rsidR="00387F17" w:rsidRPr="008F3668" w:rsidRDefault="00387F17">
            <w:pPr>
              <w:snapToGrid w:val="0"/>
              <w:spacing w:after="0"/>
              <w:jc w:val="left"/>
              <w:rPr>
                <w:rFonts w:ascii="Arial" w:hAnsi="Arial" w:cs="Arial"/>
                <w:bCs/>
              </w:rPr>
            </w:pPr>
          </w:p>
        </w:tc>
        <w:tc>
          <w:tcPr>
            <w:tcW w:w="4906" w:type="dxa"/>
            <w:tcBorders>
              <w:top w:val="single" w:sz="4" w:space="0" w:color="000000"/>
              <w:left w:val="single" w:sz="4" w:space="0" w:color="000000"/>
              <w:bottom w:val="single" w:sz="4" w:space="0" w:color="000000"/>
            </w:tcBorders>
          </w:tcPr>
          <w:p w:rsidR="00387F17" w:rsidRPr="008F3668" w:rsidRDefault="00387F17">
            <w:pPr>
              <w:snapToGrid w:val="0"/>
              <w:spacing w:after="0"/>
              <w:ind w:left="180"/>
              <w:rPr>
                <w:rFonts w:ascii="Arial" w:hAnsi="Arial" w:cs="Arial"/>
                <w:bCs/>
              </w:rPr>
            </w:pPr>
            <w:r w:rsidRPr="008F3668">
              <w:rPr>
                <w:rFonts w:ascii="Arial" w:hAnsi="Arial" w:cs="Arial"/>
                <w:bCs/>
              </w:rPr>
              <w:t xml:space="preserve">Почтовый адрес: </w:t>
            </w:r>
          </w:p>
        </w:tc>
        <w:tc>
          <w:tcPr>
            <w:tcW w:w="3620" w:type="dxa"/>
            <w:tcBorders>
              <w:top w:val="single" w:sz="4" w:space="0" w:color="000000"/>
              <w:left w:val="single" w:sz="4" w:space="0" w:color="000000"/>
              <w:bottom w:val="single" w:sz="4" w:space="0" w:color="000000"/>
              <w:right w:val="single" w:sz="4" w:space="0" w:color="000000"/>
            </w:tcBorders>
          </w:tcPr>
          <w:p w:rsidR="00387F17" w:rsidRPr="008F3668" w:rsidRDefault="00387F17">
            <w:pPr>
              <w:snapToGrid w:val="0"/>
              <w:spacing w:after="0"/>
              <w:rPr>
                <w:rFonts w:ascii="Arial" w:hAnsi="Arial" w:cs="Arial"/>
                <w:bCs/>
              </w:rPr>
            </w:pPr>
          </w:p>
        </w:tc>
      </w:tr>
      <w:tr w:rsidR="00387F17" w:rsidRPr="008F3668">
        <w:trPr>
          <w:cantSplit/>
        </w:trPr>
        <w:tc>
          <w:tcPr>
            <w:tcW w:w="1034" w:type="dxa"/>
            <w:vMerge/>
            <w:tcBorders>
              <w:top w:val="single" w:sz="4" w:space="0" w:color="000000"/>
              <w:left w:val="single" w:sz="4" w:space="0" w:color="000000"/>
              <w:bottom w:val="single" w:sz="4" w:space="0" w:color="000000"/>
            </w:tcBorders>
            <w:vAlign w:val="center"/>
          </w:tcPr>
          <w:p w:rsidR="00387F17" w:rsidRPr="008F3668" w:rsidRDefault="00387F17">
            <w:pPr>
              <w:snapToGrid w:val="0"/>
              <w:spacing w:after="0"/>
              <w:jc w:val="left"/>
              <w:rPr>
                <w:rFonts w:ascii="Arial" w:hAnsi="Arial" w:cs="Arial"/>
                <w:bCs/>
              </w:rPr>
            </w:pPr>
          </w:p>
        </w:tc>
        <w:tc>
          <w:tcPr>
            <w:tcW w:w="4906" w:type="dxa"/>
            <w:tcBorders>
              <w:top w:val="single" w:sz="4" w:space="0" w:color="000000"/>
              <w:left w:val="single" w:sz="4" w:space="0" w:color="000000"/>
              <w:bottom w:val="single" w:sz="4" w:space="0" w:color="000000"/>
            </w:tcBorders>
          </w:tcPr>
          <w:p w:rsidR="00387F17" w:rsidRPr="008F3668" w:rsidRDefault="00387F17">
            <w:pPr>
              <w:snapToGrid w:val="0"/>
              <w:spacing w:after="0"/>
              <w:ind w:left="180"/>
              <w:rPr>
                <w:rFonts w:ascii="Arial" w:hAnsi="Arial" w:cs="Arial"/>
                <w:bCs/>
              </w:rPr>
            </w:pPr>
          </w:p>
        </w:tc>
        <w:tc>
          <w:tcPr>
            <w:tcW w:w="3620" w:type="dxa"/>
            <w:tcBorders>
              <w:top w:val="single" w:sz="4" w:space="0" w:color="000000"/>
              <w:left w:val="single" w:sz="4" w:space="0" w:color="000000"/>
              <w:bottom w:val="single" w:sz="4" w:space="0" w:color="000000"/>
              <w:right w:val="single" w:sz="4" w:space="0" w:color="000000"/>
            </w:tcBorders>
          </w:tcPr>
          <w:p w:rsidR="00387F17" w:rsidRPr="008F3668" w:rsidRDefault="00387F17">
            <w:pPr>
              <w:snapToGrid w:val="0"/>
              <w:spacing w:after="0"/>
              <w:rPr>
                <w:rFonts w:ascii="Arial" w:hAnsi="Arial" w:cs="Arial"/>
                <w:bCs/>
              </w:rPr>
            </w:pPr>
          </w:p>
        </w:tc>
      </w:tr>
      <w:tr w:rsidR="00387F17" w:rsidRPr="008F3668">
        <w:trPr>
          <w:cantSplit/>
        </w:trPr>
        <w:tc>
          <w:tcPr>
            <w:tcW w:w="1034" w:type="dxa"/>
            <w:tcBorders>
              <w:top w:val="single" w:sz="4" w:space="0" w:color="000000"/>
              <w:left w:val="single" w:sz="4" w:space="0" w:color="000000"/>
              <w:bottom w:val="single" w:sz="4" w:space="0" w:color="000000"/>
            </w:tcBorders>
            <w:vAlign w:val="center"/>
          </w:tcPr>
          <w:p w:rsidR="00387F17" w:rsidRPr="008F3668" w:rsidRDefault="00387F17">
            <w:pPr>
              <w:snapToGrid w:val="0"/>
              <w:spacing w:after="0"/>
              <w:ind w:left="180"/>
              <w:jc w:val="center"/>
              <w:rPr>
                <w:rFonts w:ascii="Arial" w:hAnsi="Arial" w:cs="Arial"/>
                <w:bCs/>
              </w:rPr>
            </w:pPr>
            <w:r w:rsidRPr="008F3668">
              <w:rPr>
                <w:rFonts w:ascii="Arial" w:hAnsi="Arial" w:cs="Arial"/>
                <w:bCs/>
              </w:rPr>
              <w:t>3</w:t>
            </w:r>
          </w:p>
        </w:tc>
        <w:tc>
          <w:tcPr>
            <w:tcW w:w="4906" w:type="dxa"/>
            <w:tcBorders>
              <w:top w:val="single" w:sz="4" w:space="0" w:color="000000"/>
              <w:left w:val="single" w:sz="4" w:space="0" w:color="000000"/>
              <w:bottom w:val="single" w:sz="4" w:space="0" w:color="000000"/>
            </w:tcBorders>
          </w:tcPr>
          <w:p w:rsidR="00387F17" w:rsidRPr="008F3668" w:rsidRDefault="00387F17">
            <w:pPr>
              <w:snapToGrid w:val="0"/>
              <w:spacing w:after="0"/>
              <w:ind w:left="180"/>
              <w:rPr>
                <w:rFonts w:ascii="Arial" w:hAnsi="Arial" w:cs="Arial"/>
                <w:bCs/>
              </w:rPr>
            </w:pPr>
            <w:r w:rsidRPr="008F3668">
              <w:rPr>
                <w:rFonts w:ascii="Arial" w:hAnsi="Arial" w:cs="Arial"/>
                <w:bCs/>
              </w:rPr>
              <w:t>Номер контактного телефона:</w:t>
            </w:r>
          </w:p>
        </w:tc>
        <w:tc>
          <w:tcPr>
            <w:tcW w:w="3620" w:type="dxa"/>
            <w:tcBorders>
              <w:top w:val="single" w:sz="4" w:space="0" w:color="000000"/>
              <w:left w:val="single" w:sz="4" w:space="0" w:color="000000"/>
              <w:bottom w:val="single" w:sz="4" w:space="0" w:color="000000"/>
              <w:right w:val="single" w:sz="4" w:space="0" w:color="000000"/>
            </w:tcBorders>
          </w:tcPr>
          <w:p w:rsidR="00387F17" w:rsidRPr="00910625" w:rsidRDefault="00387F17">
            <w:pPr>
              <w:snapToGrid w:val="0"/>
              <w:spacing w:after="0"/>
              <w:rPr>
                <w:rFonts w:ascii="Arial" w:hAnsi="Arial" w:cs="Arial"/>
                <w:bCs/>
                <w:lang w:val="en-US"/>
              </w:rPr>
            </w:pPr>
          </w:p>
        </w:tc>
      </w:tr>
      <w:tr w:rsidR="00387F17" w:rsidRPr="008F3668">
        <w:trPr>
          <w:cantSplit/>
        </w:trPr>
        <w:tc>
          <w:tcPr>
            <w:tcW w:w="1034" w:type="dxa"/>
            <w:tcBorders>
              <w:top w:val="single" w:sz="4" w:space="0" w:color="000000"/>
              <w:left w:val="single" w:sz="4" w:space="0" w:color="000000"/>
              <w:bottom w:val="single" w:sz="4" w:space="0" w:color="000000"/>
            </w:tcBorders>
            <w:vAlign w:val="center"/>
          </w:tcPr>
          <w:p w:rsidR="00387F17" w:rsidRPr="008F3668" w:rsidRDefault="00387F17">
            <w:pPr>
              <w:snapToGrid w:val="0"/>
              <w:spacing w:after="0"/>
              <w:ind w:left="180"/>
              <w:jc w:val="center"/>
              <w:rPr>
                <w:rFonts w:ascii="Arial" w:hAnsi="Arial" w:cs="Arial"/>
                <w:bCs/>
              </w:rPr>
            </w:pPr>
            <w:r w:rsidRPr="008F3668">
              <w:rPr>
                <w:rFonts w:ascii="Arial" w:hAnsi="Arial" w:cs="Arial"/>
                <w:bCs/>
              </w:rPr>
              <w:t>4</w:t>
            </w:r>
          </w:p>
        </w:tc>
        <w:tc>
          <w:tcPr>
            <w:tcW w:w="4906" w:type="dxa"/>
            <w:tcBorders>
              <w:top w:val="single" w:sz="4" w:space="0" w:color="000000"/>
              <w:left w:val="single" w:sz="4" w:space="0" w:color="000000"/>
              <w:bottom w:val="single" w:sz="4" w:space="0" w:color="000000"/>
            </w:tcBorders>
          </w:tcPr>
          <w:p w:rsidR="00387F17" w:rsidRPr="008F3668" w:rsidRDefault="00387F17">
            <w:pPr>
              <w:snapToGrid w:val="0"/>
              <w:spacing w:after="0"/>
              <w:ind w:left="180"/>
              <w:rPr>
                <w:rFonts w:ascii="Arial" w:hAnsi="Arial" w:cs="Arial"/>
                <w:bCs/>
              </w:rPr>
            </w:pPr>
            <w:r w:rsidRPr="008F3668">
              <w:rPr>
                <w:rFonts w:ascii="Arial" w:hAnsi="Arial" w:cs="Arial"/>
                <w:bCs/>
              </w:rPr>
              <w:t>Адрес электронной почты (при наличии):</w:t>
            </w:r>
          </w:p>
        </w:tc>
        <w:tc>
          <w:tcPr>
            <w:tcW w:w="3620" w:type="dxa"/>
            <w:tcBorders>
              <w:top w:val="single" w:sz="4" w:space="0" w:color="000000"/>
              <w:left w:val="single" w:sz="4" w:space="0" w:color="000000"/>
              <w:bottom w:val="single" w:sz="4" w:space="0" w:color="000000"/>
              <w:right w:val="single" w:sz="4" w:space="0" w:color="000000"/>
            </w:tcBorders>
          </w:tcPr>
          <w:p w:rsidR="00387F17" w:rsidRPr="00910625" w:rsidRDefault="00387F17">
            <w:pPr>
              <w:snapToGrid w:val="0"/>
              <w:spacing w:after="0"/>
              <w:rPr>
                <w:rFonts w:ascii="Arial" w:hAnsi="Arial" w:cs="Arial"/>
                <w:bCs/>
              </w:rPr>
            </w:pPr>
          </w:p>
        </w:tc>
      </w:tr>
      <w:tr w:rsidR="00387F17" w:rsidRPr="008F3668">
        <w:trPr>
          <w:cantSplit/>
          <w:trHeight w:val="615"/>
        </w:trPr>
        <w:tc>
          <w:tcPr>
            <w:tcW w:w="1034" w:type="dxa"/>
            <w:tcBorders>
              <w:top w:val="single" w:sz="4" w:space="0" w:color="000000"/>
              <w:left w:val="single" w:sz="4" w:space="0" w:color="000000"/>
              <w:bottom w:val="single" w:sz="4" w:space="0" w:color="000000"/>
            </w:tcBorders>
            <w:vAlign w:val="center"/>
          </w:tcPr>
          <w:p w:rsidR="00387F17" w:rsidRPr="008F3668" w:rsidRDefault="00387F17">
            <w:pPr>
              <w:snapToGrid w:val="0"/>
              <w:spacing w:after="0"/>
              <w:ind w:left="180"/>
              <w:jc w:val="center"/>
              <w:rPr>
                <w:rFonts w:ascii="Arial" w:hAnsi="Arial" w:cs="Arial"/>
                <w:bCs/>
              </w:rPr>
            </w:pPr>
            <w:r w:rsidRPr="008F3668">
              <w:rPr>
                <w:rFonts w:ascii="Arial" w:hAnsi="Arial" w:cs="Arial"/>
                <w:bCs/>
              </w:rPr>
              <w:t>5</w:t>
            </w:r>
          </w:p>
        </w:tc>
        <w:tc>
          <w:tcPr>
            <w:tcW w:w="4906" w:type="dxa"/>
            <w:tcBorders>
              <w:top w:val="single" w:sz="4" w:space="0" w:color="000000"/>
              <w:left w:val="single" w:sz="4" w:space="0" w:color="000000"/>
              <w:bottom w:val="single" w:sz="4" w:space="0" w:color="000000"/>
            </w:tcBorders>
          </w:tcPr>
          <w:p w:rsidR="00387F17" w:rsidRPr="008F3668" w:rsidRDefault="00387F17">
            <w:pPr>
              <w:snapToGrid w:val="0"/>
              <w:spacing w:after="0"/>
              <w:rPr>
                <w:rFonts w:ascii="Arial" w:hAnsi="Arial" w:cs="Arial"/>
                <w:bCs/>
              </w:rPr>
            </w:pPr>
            <w:r w:rsidRPr="008F3668">
              <w:rPr>
                <w:rFonts w:ascii="Arial" w:hAnsi="Arial" w:cs="Arial"/>
                <w:bCs/>
              </w:rPr>
              <w:t xml:space="preserve">    ИНН/КПП:</w:t>
            </w:r>
          </w:p>
        </w:tc>
        <w:tc>
          <w:tcPr>
            <w:tcW w:w="3620" w:type="dxa"/>
            <w:tcBorders>
              <w:top w:val="single" w:sz="4" w:space="0" w:color="000000"/>
              <w:left w:val="single" w:sz="4" w:space="0" w:color="000000"/>
              <w:bottom w:val="single" w:sz="4" w:space="0" w:color="000000"/>
              <w:right w:val="single" w:sz="4" w:space="0" w:color="000000"/>
            </w:tcBorders>
          </w:tcPr>
          <w:p w:rsidR="00387F17" w:rsidRPr="008F3668" w:rsidRDefault="00387F17">
            <w:pPr>
              <w:snapToGrid w:val="0"/>
              <w:spacing w:after="0"/>
              <w:rPr>
                <w:rFonts w:ascii="Arial" w:hAnsi="Arial" w:cs="Arial"/>
                <w:bCs/>
              </w:rPr>
            </w:pPr>
          </w:p>
        </w:tc>
      </w:tr>
      <w:tr w:rsidR="00387F17" w:rsidRPr="008F3668">
        <w:trPr>
          <w:cantSplit/>
          <w:trHeight w:val="615"/>
        </w:trPr>
        <w:tc>
          <w:tcPr>
            <w:tcW w:w="1034" w:type="dxa"/>
            <w:tcBorders>
              <w:top w:val="single" w:sz="4" w:space="0" w:color="000000"/>
              <w:left w:val="single" w:sz="4" w:space="0" w:color="000000"/>
              <w:bottom w:val="single" w:sz="4" w:space="0" w:color="000000"/>
            </w:tcBorders>
            <w:vAlign w:val="center"/>
          </w:tcPr>
          <w:p w:rsidR="00387F17" w:rsidRPr="008F3668" w:rsidRDefault="00387F17">
            <w:pPr>
              <w:snapToGrid w:val="0"/>
              <w:spacing w:after="0"/>
              <w:ind w:left="180"/>
              <w:jc w:val="center"/>
              <w:rPr>
                <w:rFonts w:ascii="Arial" w:hAnsi="Arial" w:cs="Arial"/>
                <w:bCs/>
              </w:rPr>
            </w:pPr>
            <w:r w:rsidRPr="008F3668">
              <w:rPr>
                <w:rFonts w:ascii="Arial" w:hAnsi="Arial" w:cs="Arial"/>
                <w:bCs/>
              </w:rPr>
              <w:t>6</w:t>
            </w:r>
          </w:p>
        </w:tc>
        <w:tc>
          <w:tcPr>
            <w:tcW w:w="4906" w:type="dxa"/>
            <w:tcBorders>
              <w:top w:val="single" w:sz="4" w:space="0" w:color="000000"/>
              <w:left w:val="single" w:sz="4" w:space="0" w:color="000000"/>
              <w:bottom w:val="single" w:sz="4" w:space="0" w:color="000000"/>
            </w:tcBorders>
          </w:tcPr>
          <w:p w:rsidR="00387F17" w:rsidRPr="008F3668" w:rsidRDefault="00387F17">
            <w:pPr>
              <w:snapToGrid w:val="0"/>
              <w:spacing w:after="0"/>
              <w:ind w:left="180"/>
              <w:rPr>
                <w:rFonts w:ascii="Arial" w:hAnsi="Arial" w:cs="Arial"/>
                <w:bCs/>
              </w:rPr>
            </w:pPr>
            <w:r w:rsidRPr="008F3668">
              <w:rPr>
                <w:rFonts w:ascii="Arial" w:hAnsi="Arial" w:cs="Arial"/>
                <w:bCs/>
              </w:rPr>
              <w:t>Банковские реквизиты:</w:t>
            </w:r>
          </w:p>
          <w:p w:rsidR="00387F17" w:rsidRPr="008F3668" w:rsidRDefault="00387F17">
            <w:pPr>
              <w:numPr>
                <w:ilvl w:val="0"/>
                <w:numId w:val="2"/>
              </w:numPr>
              <w:spacing w:after="0"/>
              <w:rPr>
                <w:rFonts w:ascii="Arial" w:hAnsi="Arial" w:cs="Arial"/>
                <w:bCs/>
              </w:rPr>
            </w:pPr>
            <w:r w:rsidRPr="008F3668">
              <w:rPr>
                <w:rFonts w:ascii="Arial" w:hAnsi="Arial" w:cs="Arial"/>
                <w:bCs/>
              </w:rPr>
              <w:t>Наименование обслуживающего банка</w:t>
            </w:r>
          </w:p>
          <w:p w:rsidR="00387F17" w:rsidRPr="008F3668" w:rsidRDefault="00387F17">
            <w:pPr>
              <w:numPr>
                <w:ilvl w:val="0"/>
                <w:numId w:val="2"/>
              </w:numPr>
              <w:spacing w:after="0"/>
              <w:rPr>
                <w:rFonts w:ascii="Arial" w:hAnsi="Arial" w:cs="Arial"/>
                <w:bCs/>
              </w:rPr>
            </w:pPr>
            <w:r w:rsidRPr="008F3668">
              <w:rPr>
                <w:rFonts w:ascii="Arial" w:hAnsi="Arial" w:cs="Arial"/>
                <w:bCs/>
              </w:rPr>
              <w:t>Расчетный счет</w:t>
            </w:r>
          </w:p>
          <w:p w:rsidR="00387F17" w:rsidRPr="008F3668" w:rsidRDefault="00387F17">
            <w:pPr>
              <w:numPr>
                <w:ilvl w:val="0"/>
                <w:numId w:val="2"/>
              </w:numPr>
              <w:spacing w:after="0"/>
              <w:rPr>
                <w:rFonts w:ascii="Arial" w:hAnsi="Arial" w:cs="Arial"/>
                <w:bCs/>
              </w:rPr>
            </w:pPr>
            <w:r w:rsidRPr="008F3668">
              <w:rPr>
                <w:rFonts w:ascii="Arial" w:hAnsi="Arial" w:cs="Arial"/>
                <w:bCs/>
              </w:rPr>
              <w:t>Корреспондентский счет</w:t>
            </w:r>
          </w:p>
          <w:p w:rsidR="00387F17" w:rsidRPr="008F3668" w:rsidRDefault="00387F17">
            <w:pPr>
              <w:numPr>
                <w:ilvl w:val="0"/>
                <w:numId w:val="2"/>
              </w:numPr>
              <w:spacing w:after="0"/>
              <w:rPr>
                <w:rFonts w:ascii="Arial" w:hAnsi="Arial" w:cs="Arial"/>
                <w:bCs/>
              </w:rPr>
            </w:pPr>
            <w:r w:rsidRPr="008F3668">
              <w:rPr>
                <w:rFonts w:ascii="Arial" w:hAnsi="Arial" w:cs="Arial"/>
                <w:bCs/>
              </w:rPr>
              <w:t>Код БИК</w:t>
            </w:r>
          </w:p>
        </w:tc>
        <w:tc>
          <w:tcPr>
            <w:tcW w:w="3620" w:type="dxa"/>
            <w:tcBorders>
              <w:top w:val="single" w:sz="4" w:space="0" w:color="000000"/>
              <w:left w:val="single" w:sz="4" w:space="0" w:color="000000"/>
              <w:bottom w:val="single" w:sz="4" w:space="0" w:color="000000"/>
              <w:right w:val="single" w:sz="4" w:space="0" w:color="000000"/>
            </w:tcBorders>
          </w:tcPr>
          <w:p w:rsidR="00387F17" w:rsidRPr="00D026C1" w:rsidRDefault="00387F17" w:rsidP="00D026C1">
            <w:pPr>
              <w:rPr>
                <w:rFonts w:ascii="Arial" w:hAnsi="Arial" w:cs="Arial"/>
              </w:rPr>
            </w:pPr>
          </w:p>
        </w:tc>
      </w:tr>
      <w:tr w:rsidR="00387F17" w:rsidRPr="008F3668">
        <w:tc>
          <w:tcPr>
            <w:tcW w:w="1034" w:type="dxa"/>
            <w:tcBorders>
              <w:top w:val="single" w:sz="4" w:space="0" w:color="000000"/>
              <w:left w:val="single" w:sz="4" w:space="0" w:color="000000"/>
              <w:bottom w:val="single" w:sz="4" w:space="0" w:color="000000"/>
            </w:tcBorders>
            <w:vAlign w:val="center"/>
          </w:tcPr>
          <w:p w:rsidR="00387F17" w:rsidRPr="008F3668" w:rsidRDefault="00387F17">
            <w:pPr>
              <w:snapToGrid w:val="0"/>
              <w:spacing w:after="0"/>
              <w:ind w:left="180"/>
              <w:jc w:val="center"/>
              <w:rPr>
                <w:rFonts w:ascii="Arial" w:hAnsi="Arial" w:cs="Arial"/>
                <w:bCs/>
              </w:rPr>
            </w:pPr>
            <w:r w:rsidRPr="008F3668">
              <w:rPr>
                <w:rFonts w:ascii="Arial" w:hAnsi="Arial" w:cs="Arial"/>
                <w:bCs/>
              </w:rPr>
              <w:t>7</w:t>
            </w:r>
          </w:p>
        </w:tc>
        <w:tc>
          <w:tcPr>
            <w:tcW w:w="4906" w:type="dxa"/>
            <w:tcBorders>
              <w:top w:val="single" w:sz="4" w:space="0" w:color="000000"/>
              <w:left w:val="single" w:sz="4" w:space="0" w:color="000000"/>
              <w:bottom w:val="single" w:sz="4" w:space="0" w:color="000000"/>
            </w:tcBorders>
          </w:tcPr>
          <w:p w:rsidR="00387F17" w:rsidRPr="008F3668" w:rsidRDefault="00387F17">
            <w:pPr>
              <w:snapToGrid w:val="0"/>
              <w:spacing w:after="0"/>
              <w:ind w:left="180"/>
              <w:rPr>
                <w:rFonts w:ascii="Arial" w:hAnsi="Arial" w:cs="Arial"/>
                <w:bCs/>
              </w:rPr>
            </w:pPr>
            <w:r w:rsidRPr="008F3668">
              <w:rPr>
                <w:rFonts w:ascii="Arial" w:hAnsi="Arial" w:cs="Arial"/>
                <w:bCs/>
              </w:rPr>
              <w:t>Срок деятельности (с учетом правопреемственности):</w:t>
            </w:r>
          </w:p>
        </w:tc>
        <w:tc>
          <w:tcPr>
            <w:tcW w:w="3620" w:type="dxa"/>
            <w:tcBorders>
              <w:top w:val="single" w:sz="4" w:space="0" w:color="000000"/>
              <w:left w:val="single" w:sz="4" w:space="0" w:color="000000"/>
              <w:bottom w:val="single" w:sz="4" w:space="0" w:color="000000"/>
              <w:right w:val="single" w:sz="4" w:space="0" w:color="000000"/>
            </w:tcBorders>
          </w:tcPr>
          <w:p w:rsidR="00387F17" w:rsidRPr="008F3668" w:rsidRDefault="00387F17">
            <w:pPr>
              <w:snapToGrid w:val="0"/>
              <w:spacing w:after="0"/>
              <w:rPr>
                <w:rFonts w:ascii="Arial" w:hAnsi="Arial" w:cs="Arial"/>
                <w:bCs/>
              </w:rPr>
            </w:pPr>
          </w:p>
        </w:tc>
      </w:tr>
      <w:tr w:rsidR="00387F17" w:rsidRPr="008F3668">
        <w:trPr>
          <w:cantSplit/>
        </w:trPr>
        <w:tc>
          <w:tcPr>
            <w:tcW w:w="1034" w:type="dxa"/>
            <w:tcBorders>
              <w:top w:val="single" w:sz="4" w:space="0" w:color="000000"/>
              <w:left w:val="single" w:sz="4" w:space="0" w:color="000000"/>
              <w:bottom w:val="single" w:sz="4" w:space="0" w:color="000000"/>
            </w:tcBorders>
            <w:vAlign w:val="center"/>
          </w:tcPr>
          <w:p w:rsidR="00387F17" w:rsidRPr="008F3668" w:rsidRDefault="00387F17">
            <w:pPr>
              <w:snapToGrid w:val="0"/>
              <w:spacing w:after="0"/>
              <w:ind w:left="180"/>
              <w:jc w:val="center"/>
              <w:rPr>
                <w:rFonts w:ascii="Arial" w:hAnsi="Arial" w:cs="Arial"/>
                <w:bCs/>
              </w:rPr>
            </w:pPr>
            <w:r w:rsidRPr="008F3668">
              <w:rPr>
                <w:rFonts w:ascii="Arial" w:hAnsi="Arial" w:cs="Arial"/>
                <w:bCs/>
              </w:rPr>
              <w:t>8</w:t>
            </w:r>
          </w:p>
        </w:tc>
        <w:tc>
          <w:tcPr>
            <w:tcW w:w="4906" w:type="dxa"/>
            <w:tcBorders>
              <w:top w:val="single" w:sz="4" w:space="0" w:color="000000"/>
              <w:left w:val="single" w:sz="4" w:space="0" w:color="000000"/>
              <w:bottom w:val="single" w:sz="4" w:space="0" w:color="000000"/>
            </w:tcBorders>
          </w:tcPr>
          <w:p w:rsidR="00387F17" w:rsidRPr="008F3668" w:rsidRDefault="00387F17">
            <w:pPr>
              <w:snapToGrid w:val="0"/>
              <w:spacing w:after="0"/>
              <w:ind w:left="180"/>
              <w:rPr>
                <w:rFonts w:ascii="Arial" w:hAnsi="Arial" w:cs="Arial"/>
                <w:bCs/>
              </w:rPr>
            </w:pPr>
            <w:r w:rsidRPr="008F3668">
              <w:rPr>
                <w:rFonts w:ascii="Arial" w:hAnsi="Arial" w:cs="Arial"/>
                <w:bCs/>
              </w:rPr>
              <w:t>Наименование и почтовый адрес Инспекции Федеральной налоговой службы, в которой заявитель зарегистрирован в качестве налогоплательщика</w:t>
            </w:r>
          </w:p>
        </w:tc>
        <w:tc>
          <w:tcPr>
            <w:tcW w:w="3620" w:type="dxa"/>
            <w:tcBorders>
              <w:top w:val="single" w:sz="4" w:space="0" w:color="000000"/>
              <w:left w:val="single" w:sz="4" w:space="0" w:color="000000"/>
              <w:bottom w:val="single" w:sz="4" w:space="0" w:color="000000"/>
              <w:right w:val="single" w:sz="4" w:space="0" w:color="000000"/>
            </w:tcBorders>
          </w:tcPr>
          <w:p w:rsidR="00387F17" w:rsidRPr="008F3668" w:rsidRDefault="00387F17">
            <w:pPr>
              <w:snapToGrid w:val="0"/>
              <w:spacing w:after="0"/>
              <w:rPr>
                <w:rFonts w:ascii="Arial" w:hAnsi="Arial" w:cs="Arial"/>
                <w:bCs/>
              </w:rPr>
            </w:pPr>
          </w:p>
        </w:tc>
      </w:tr>
    </w:tbl>
    <w:p w:rsidR="00387F17" w:rsidRPr="008F3668" w:rsidRDefault="00387F17">
      <w:pPr>
        <w:spacing w:after="0"/>
        <w:ind w:firstLine="360"/>
        <w:rPr>
          <w:rFonts w:ascii="Arial" w:hAnsi="Arial" w:cs="Arial"/>
        </w:rPr>
      </w:pPr>
    </w:p>
    <w:p w:rsidR="00387F17" w:rsidRPr="008F3668" w:rsidRDefault="00387F17">
      <w:pPr>
        <w:spacing w:after="0"/>
        <w:ind w:firstLine="360"/>
        <w:rPr>
          <w:rFonts w:ascii="Arial" w:hAnsi="Arial" w:cs="Arial"/>
          <w:bCs/>
        </w:rPr>
      </w:pPr>
      <w:r w:rsidRPr="008F3668">
        <w:rPr>
          <w:rFonts w:ascii="Arial" w:hAnsi="Arial" w:cs="Arial"/>
          <w:bCs/>
        </w:rPr>
        <w:t>Мы, нижеподписавшиеся, подтверждаем достоверность всех данных, указанных в анкете.</w:t>
      </w:r>
    </w:p>
    <w:p w:rsidR="00387F17" w:rsidRPr="008F3668" w:rsidRDefault="00387F17">
      <w:pPr>
        <w:spacing w:after="0"/>
        <w:rPr>
          <w:rFonts w:ascii="Arial" w:hAnsi="Arial" w:cs="Arial"/>
          <w:bCs/>
        </w:rPr>
      </w:pPr>
    </w:p>
    <w:p w:rsidR="00387F17" w:rsidRPr="008F3668" w:rsidRDefault="00387F17">
      <w:pPr>
        <w:spacing w:after="0"/>
        <w:rPr>
          <w:rFonts w:ascii="Arial" w:hAnsi="Arial" w:cs="Arial"/>
          <w:bCs/>
        </w:rPr>
      </w:pPr>
      <w:r w:rsidRPr="008F3668">
        <w:rPr>
          <w:rFonts w:ascii="Arial" w:hAnsi="Arial" w:cs="Arial"/>
          <w:bCs/>
        </w:rPr>
        <w:t>Заявитель_____________________________________</w:t>
      </w:r>
      <w:r>
        <w:rPr>
          <w:rFonts w:ascii="Arial" w:hAnsi="Arial" w:cs="Arial"/>
          <w:bCs/>
        </w:rPr>
        <w:t>___________   _________</w:t>
      </w:r>
    </w:p>
    <w:p w:rsidR="00387F17" w:rsidRPr="008F3668" w:rsidRDefault="00387F17">
      <w:pPr>
        <w:pStyle w:val="Heading2"/>
        <w:spacing w:after="0"/>
        <w:rPr>
          <w:rFonts w:ascii="Arial" w:hAnsi="Arial" w:cs="Arial"/>
          <w:b w:val="0"/>
          <w:bCs/>
          <w:sz w:val="24"/>
          <w:szCs w:val="24"/>
        </w:rPr>
      </w:pPr>
      <w:r w:rsidRPr="008F3668">
        <w:rPr>
          <w:rFonts w:ascii="Arial" w:hAnsi="Arial" w:cs="Arial"/>
          <w:b w:val="0"/>
          <w:bCs/>
          <w:sz w:val="24"/>
          <w:szCs w:val="24"/>
        </w:rPr>
        <w:t xml:space="preserve">                     Ф.И.О. лица, имеющего право подписи                                  подпись</w:t>
      </w:r>
    </w:p>
    <w:p w:rsidR="00387F17" w:rsidRPr="008F3668" w:rsidRDefault="00387F17">
      <w:pPr>
        <w:spacing w:after="0"/>
        <w:rPr>
          <w:rFonts w:ascii="Arial" w:hAnsi="Arial" w:cs="Arial"/>
          <w:bCs/>
        </w:rPr>
      </w:pPr>
    </w:p>
    <w:p w:rsidR="00387F17" w:rsidRPr="008F3668" w:rsidRDefault="00387F17">
      <w:pPr>
        <w:spacing w:after="0"/>
        <w:rPr>
          <w:rFonts w:ascii="Arial" w:hAnsi="Arial" w:cs="Arial"/>
          <w:bCs/>
        </w:rPr>
      </w:pPr>
      <w:r w:rsidRPr="008F3668">
        <w:rPr>
          <w:rFonts w:ascii="Arial" w:hAnsi="Arial" w:cs="Arial"/>
          <w:bCs/>
        </w:rPr>
        <w:t xml:space="preserve">                      М.П.</w:t>
      </w:r>
    </w:p>
    <w:p w:rsidR="00387F17" w:rsidRPr="008F3668" w:rsidRDefault="00387F17">
      <w:pPr>
        <w:spacing w:after="0"/>
        <w:rPr>
          <w:rFonts w:ascii="Arial" w:hAnsi="Arial" w:cs="Arial"/>
        </w:rPr>
      </w:pPr>
      <w:r w:rsidRPr="008F3668">
        <w:rPr>
          <w:rFonts w:ascii="Arial" w:hAnsi="Arial" w:cs="Arial"/>
        </w:rPr>
        <w:t xml:space="preserve">                                            </w:t>
      </w:r>
      <w:r w:rsidRPr="008F3668">
        <w:rPr>
          <w:rFonts w:ascii="Arial" w:hAnsi="Arial" w:cs="Arial"/>
        </w:rPr>
        <w:tab/>
        <w:t xml:space="preserve">          </w:t>
      </w:r>
    </w:p>
    <w:p w:rsidR="00387F17" w:rsidRPr="008F3668" w:rsidRDefault="00387F17">
      <w:pPr>
        <w:pageBreakBefore/>
        <w:spacing w:after="0"/>
        <w:rPr>
          <w:rFonts w:ascii="Arial" w:hAnsi="Arial" w:cs="Arial"/>
        </w:rPr>
      </w:pPr>
      <w:r w:rsidRPr="008F3668">
        <w:rPr>
          <w:rFonts w:ascii="Arial" w:hAnsi="Arial" w:cs="Arial"/>
        </w:rPr>
        <w:t xml:space="preserve">                              </w:t>
      </w:r>
      <w:r>
        <w:rPr>
          <w:rFonts w:ascii="Arial" w:hAnsi="Arial" w:cs="Arial"/>
        </w:rPr>
        <w:t xml:space="preserve">                     </w:t>
      </w:r>
      <w:r w:rsidRPr="008F3668">
        <w:rPr>
          <w:rFonts w:ascii="Arial" w:hAnsi="Arial" w:cs="Arial"/>
        </w:rPr>
        <w:t xml:space="preserve">                                                         Приложение №4</w:t>
      </w:r>
    </w:p>
    <w:p w:rsidR="00387F17" w:rsidRPr="008F3668" w:rsidRDefault="00387F17">
      <w:pPr>
        <w:spacing w:after="0"/>
        <w:rPr>
          <w:rFonts w:ascii="Arial" w:hAnsi="Arial" w:cs="Arial"/>
        </w:rPr>
      </w:pPr>
      <w:r w:rsidRPr="008F3668">
        <w:rPr>
          <w:rFonts w:ascii="Arial" w:hAnsi="Arial" w:cs="Arial"/>
        </w:rPr>
        <w:tab/>
      </w:r>
      <w:r w:rsidRPr="008F3668">
        <w:rPr>
          <w:rFonts w:ascii="Arial" w:hAnsi="Arial" w:cs="Arial"/>
        </w:rPr>
        <w:tab/>
      </w:r>
      <w:r w:rsidRPr="008F3668">
        <w:rPr>
          <w:rFonts w:ascii="Arial" w:hAnsi="Arial" w:cs="Arial"/>
        </w:rPr>
        <w:tab/>
      </w:r>
      <w:r w:rsidRPr="008F3668">
        <w:rPr>
          <w:rFonts w:ascii="Arial" w:hAnsi="Arial" w:cs="Arial"/>
        </w:rPr>
        <w:tab/>
      </w:r>
      <w:r w:rsidRPr="008F3668">
        <w:rPr>
          <w:rFonts w:ascii="Arial" w:hAnsi="Arial" w:cs="Arial"/>
        </w:rPr>
        <w:tab/>
      </w:r>
      <w:r w:rsidRPr="008F3668">
        <w:rPr>
          <w:rFonts w:ascii="Arial" w:hAnsi="Arial" w:cs="Arial"/>
        </w:rPr>
        <w:tab/>
      </w:r>
      <w:r w:rsidRPr="008F3668">
        <w:rPr>
          <w:rFonts w:ascii="Arial" w:hAnsi="Arial" w:cs="Arial"/>
        </w:rPr>
        <w:tab/>
      </w:r>
      <w:r w:rsidRPr="008F3668">
        <w:rPr>
          <w:rFonts w:ascii="Arial" w:hAnsi="Arial" w:cs="Arial"/>
        </w:rPr>
        <w:tab/>
      </w:r>
      <w:r w:rsidRPr="008F3668">
        <w:rPr>
          <w:rFonts w:ascii="Arial" w:hAnsi="Arial" w:cs="Arial"/>
        </w:rPr>
        <w:tab/>
        <w:t>к конкурсной документации</w:t>
      </w:r>
    </w:p>
    <w:p w:rsidR="00387F17" w:rsidRPr="008F3668" w:rsidRDefault="00387F17">
      <w:pPr>
        <w:autoSpaceDE w:val="0"/>
        <w:spacing w:after="0"/>
        <w:ind w:firstLine="540"/>
        <w:rPr>
          <w:rFonts w:ascii="Arial" w:hAnsi="Arial" w:cs="Arial"/>
        </w:rPr>
      </w:pPr>
    </w:p>
    <w:p w:rsidR="00387F17" w:rsidRPr="008F3668" w:rsidRDefault="00387F17">
      <w:pPr>
        <w:rPr>
          <w:rFonts w:ascii="Arial" w:hAnsi="Arial" w:cs="Arial"/>
          <w:b/>
          <w:i/>
        </w:rPr>
      </w:pPr>
    </w:p>
    <w:p w:rsidR="00387F17" w:rsidRPr="008F3668" w:rsidRDefault="00387F17">
      <w:pPr>
        <w:rPr>
          <w:rFonts w:ascii="Arial" w:hAnsi="Arial" w:cs="Arial"/>
        </w:rPr>
      </w:pPr>
    </w:p>
    <w:p w:rsidR="00387F17" w:rsidRPr="008F3668" w:rsidRDefault="00387F17">
      <w:pPr>
        <w:rPr>
          <w:rFonts w:ascii="Arial" w:hAnsi="Arial" w:cs="Arial"/>
        </w:rPr>
      </w:pPr>
    </w:p>
    <w:p w:rsidR="00387F17" w:rsidRPr="008F3668" w:rsidRDefault="00387F17">
      <w:pPr>
        <w:jc w:val="center"/>
        <w:rPr>
          <w:rFonts w:ascii="Arial" w:hAnsi="Arial" w:cs="Arial"/>
          <w:b/>
        </w:rPr>
      </w:pPr>
      <w:r w:rsidRPr="008F3668">
        <w:rPr>
          <w:rFonts w:ascii="Arial" w:hAnsi="Arial" w:cs="Arial"/>
          <w:b/>
        </w:rPr>
        <w:t>ОБРАЗЕЦ МАРКИРОВКИ КОНВЕРТА</w:t>
      </w:r>
    </w:p>
    <w:p w:rsidR="00387F17" w:rsidRPr="008F3668" w:rsidRDefault="00387F17">
      <w:pPr>
        <w:jc w:val="center"/>
        <w:rPr>
          <w:rFonts w:ascii="Arial" w:hAnsi="Arial" w:cs="Arial"/>
          <w:b/>
        </w:rPr>
      </w:pPr>
    </w:p>
    <w:p w:rsidR="00387F17" w:rsidRPr="008F3668" w:rsidRDefault="00387F17">
      <w:pPr>
        <w:jc w:val="center"/>
        <w:rPr>
          <w:rFonts w:ascii="Arial" w:hAnsi="Arial" w:cs="Arial"/>
          <w:b/>
        </w:rPr>
      </w:pPr>
    </w:p>
    <w:p w:rsidR="00387F17" w:rsidRPr="008F3668" w:rsidRDefault="00387F17">
      <w:pPr>
        <w:pBdr>
          <w:top w:val="single" w:sz="4" w:space="1" w:color="000000"/>
          <w:left w:val="single" w:sz="4" w:space="4" w:color="000000"/>
          <w:bottom w:val="single" w:sz="4" w:space="1" w:color="000000"/>
          <w:right w:val="single" w:sz="4" w:space="4" w:color="000000"/>
        </w:pBdr>
        <w:jc w:val="center"/>
        <w:rPr>
          <w:rFonts w:ascii="Arial" w:hAnsi="Arial" w:cs="Arial"/>
          <w:b/>
        </w:rPr>
      </w:pPr>
    </w:p>
    <w:p w:rsidR="00387F17" w:rsidRPr="008F3668" w:rsidRDefault="00387F17">
      <w:pPr>
        <w:pBdr>
          <w:top w:val="single" w:sz="4" w:space="1" w:color="000000"/>
          <w:left w:val="single" w:sz="4" w:space="4" w:color="000000"/>
          <w:bottom w:val="single" w:sz="4" w:space="1" w:color="000000"/>
          <w:right w:val="single" w:sz="4" w:space="4" w:color="000000"/>
        </w:pBdr>
        <w:jc w:val="center"/>
        <w:rPr>
          <w:rFonts w:ascii="Arial" w:hAnsi="Arial" w:cs="Arial"/>
          <w:b/>
        </w:rPr>
      </w:pPr>
      <w:r w:rsidRPr="008F3668">
        <w:rPr>
          <w:rFonts w:ascii="Arial" w:hAnsi="Arial" w:cs="Arial"/>
          <w:b/>
        </w:rPr>
        <w:t xml:space="preserve"> ОРЛОВСКАЯ ОБЛАСТЬ ЛИВЕНСКИЙ</w:t>
      </w:r>
      <w:r>
        <w:rPr>
          <w:rFonts w:ascii="Arial" w:hAnsi="Arial" w:cs="Arial"/>
          <w:b/>
        </w:rPr>
        <w:t xml:space="preserve"> </w:t>
      </w:r>
      <w:r w:rsidRPr="008F3668">
        <w:rPr>
          <w:rFonts w:ascii="Arial" w:hAnsi="Arial" w:cs="Arial"/>
          <w:b/>
        </w:rPr>
        <w:t>РАЙОН</w:t>
      </w:r>
    </w:p>
    <w:p w:rsidR="00387F17" w:rsidRPr="008F3668" w:rsidRDefault="00387F17">
      <w:pPr>
        <w:pBdr>
          <w:top w:val="single" w:sz="4" w:space="1" w:color="000000"/>
          <w:left w:val="single" w:sz="4" w:space="4" w:color="000000"/>
          <w:bottom w:val="single" w:sz="4" w:space="1" w:color="000000"/>
          <w:right w:val="single" w:sz="4" w:space="4" w:color="000000"/>
        </w:pBdr>
        <w:jc w:val="center"/>
        <w:rPr>
          <w:rFonts w:ascii="Arial" w:hAnsi="Arial" w:cs="Arial"/>
          <w:b/>
        </w:rPr>
      </w:pPr>
      <w:r w:rsidRPr="008F3668">
        <w:rPr>
          <w:rFonts w:ascii="Arial" w:hAnsi="Arial" w:cs="Arial"/>
          <w:b/>
        </w:rPr>
        <w:t>АДМИНИСТРАЦИЯ</w:t>
      </w:r>
      <w:r>
        <w:rPr>
          <w:rFonts w:ascii="Arial" w:hAnsi="Arial" w:cs="Arial"/>
          <w:b/>
        </w:rPr>
        <w:t xml:space="preserve"> ЛЮТОВСКОГО </w:t>
      </w:r>
      <w:r w:rsidRPr="008F3668">
        <w:rPr>
          <w:rFonts w:ascii="Arial" w:hAnsi="Arial" w:cs="Arial"/>
          <w:b/>
        </w:rPr>
        <w:t xml:space="preserve"> СЕЛЬСКОГО ПОСЕЛЕНИЯ</w:t>
      </w:r>
    </w:p>
    <w:p w:rsidR="00387F17" w:rsidRPr="008F3668" w:rsidRDefault="00387F17">
      <w:pPr>
        <w:pBdr>
          <w:top w:val="single" w:sz="4" w:space="1" w:color="000000"/>
          <w:left w:val="single" w:sz="4" w:space="4" w:color="000000"/>
          <w:bottom w:val="single" w:sz="4" w:space="1" w:color="000000"/>
          <w:right w:val="single" w:sz="4" w:space="4" w:color="000000"/>
        </w:pBdr>
        <w:jc w:val="center"/>
        <w:rPr>
          <w:rFonts w:ascii="Arial" w:hAnsi="Arial" w:cs="Arial"/>
          <w:b/>
        </w:rPr>
      </w:pPr>
    </w:p>
    <w:p w:rsidR="00387F17" w:rsidRPr="008F3668" w:rsidRDefault="00387F17">
      <w:pPr>
        <w:pBdr>
          <w:top w:val="single" w:sz="4" w:space="1" w:color="000000"/>
          <w:left w:val="single" w:sz="4" w:space="4" w:color="000000"/>
          <w:bottom w:val="single" w:sz="4" w:space="1" w:color="000000"/>
          <w:right w:val="single" w:sz="4" w:space="4" w:color="000000"/>
        </w:pBdr>
        <w:jc w:val="center"/>
        <w:rPr>
          <w:rFonts w:ascii="Arial" w:hAnsi="Arial" w:cs="Arial"/>
          <w:b/>
        </w:rPr>
      </w:pPr>
    </w:p>
    <w:p w:rsidR="00387F17" w:rsidRPr="008F3668" w:rsidRDefault="00387F17">
      <w:pPr>
        <w:pBdr>
          <w:top w:val="single" w:sz="4" w:space="1" w:color="000000"/>
          <w:left w:val="single" w:sz="4" w:space="4" w:color="000000"/>
          <w:bottom w:val="single" w:sz="4" w:space="1" w:color="000000"/>
          <w:right w:val="single" w:sz="4" w:space="4" w:color="000000"/>
        </w:pBdr>
        <w:jc w:val="center"/>
        <w:rPr>
          <w:rFonts w:ascii="Arial" w:hAnsi="Arial" w:cs="Arial"/>
          <w:b/>
        </w:rPr>
      </w:pPr>
    </w:p>
    <w:p w:rsidR="00387F17" w:rsidRPr="008F3668" w:rsidRDefault="00387F17">
      <w:pPr>
        <w:pBdr>
          <w:top w:val="single" w:sz="4" w:space="1" w:color="000000"/>
          <w:left w:val="single" w:sz="4" w:space="4" w:color="000000"/>
          <w:bottom w:val="single" w:sz="4" w:space="1" w:color="000000"/>
          <w:right w:val="single" w:sz="4" w:space="4" w:color="000000"/>
        </w:pBdr>
        <w:jc w:val="center"/>
        <w:rPr>
          <w:rFonts w:ascii="Arial" w:hAnsi="Arial" w:cs="Arial"/>
          <w:b/>
        </w:rPr>
      </w:pPr>
    </w:p>
    <w:p w:rsidR="00387F17" w:rsidRPr="008F3668" w:rsidRDefault="00387F17">
      <w:pPr>
        <w:pBdr>
          <w:top w:val="single" w:sz="4" w:space="1" w:color="000000"/>
          <w:left w:val="single" w:sz="4" w:space="4" w:color="000000"/>
          <w:bottom w:val="single" w:sz="4" w:space="1" w:color="000000"/>
          <w:right w:val="single" w:sz="4" w:space="4" w:color="000000"/>
        </w:pBdr>
        <w:jc w:val="center"/>
        <w:rPr>
          <w:rFonts w:ascii="Arial" w:hAnsi="Arial" w:cs="Arial"/>
          <w:b/>
        </w:rPr>
      </w:pPr>
    </w:p>
    <w:p w:rsidR="00387F17" w:rsidRPr="008F3668" w:rsidRDefault="00387F17">
      <w:pPr>
        <w:pBdr>
          <w:top w:val="single" w:sz="4" w:space="1" w:color="000000"/>
          <w:left w:val="single" w:sz="4" w:space="4" w:color="000000"/>
          <w:bottom w:val="single" w:sz="4" w:space="1" w:color="000000"/>
          <w:right w:val="single" w:sz="4" w:space="4" w:color="000000"/>
        </w:pBdr>
        <w:jc w:val="center"/>
        <w:rPr>
          <w:rFonts w:ascii="Arial" w:hAnsi="Arial" w:cs="Arial"/>
          <w:b/>
        </w:rPr>
      </w:pPr>
      <w:r w:rsidRPr="008F3668">
        <w:rPr>
          <w:rFonts w:ascii="Arial" w:hAnsi="Arial" w:cs="Arial"/>
          <w:b/>
        </w:rPr>
        <w:t xml:space="preserve">ЗАЯВКА </w:t>
      </w:r>
    </w:p>
    <w:p w:rsidR="00387F17" w:rsidRPr="008F3668" w:rsidRDefault="00387F17">
      <w:pPr>
        <w:pBdr>
          <w:top w:val="single" w:sz="4" w:space="1" w:color="000000"/>
          <w:left w:val="single" w:sz="4" w:space="4" w:color="000000"/>
          <w:bottom w:val="single" w:sz="4" w:space="1" w:color="000000"/>
          <w:right w:val="single" w:sz="4" w:space="4" w:color="000000"/>
        </w:pBdr>
        <w:jc w:val="center"/>
        <w:rPr>
          <w:rFonts w:ascii="Arial" w:hAnsi="Arial" w:cs="Arial"/>
          <w:b/>
        </w:rPr>
      </w:pPr>
      <w:r w:rsidRPr="008F3668">
        <w:rPr>
          <w:rFonts w:ascii="Arial" w:hAnsi="Arial" w:cs="Arial"/>
          <w:b/>
        </w:rPr>
        <w:t>на  участие  в открытом конкурсе</w:t>
      </w:r>
    </w:p>
    <w:p w:rsidR="00387F17" w:rsidRPr="000204FB" w:rsidRDefault="00387F17">
      <w:pPr>
        <w:pBdr>
          <w:top w:val="single" w:sz="4" w:space="1" w:color="000000"/>
          <w:left w:val="single" w:sz="4" w:space="4" w:color="000000"/>
          <w:bottom w:val="single" w:sz="4" w:space="1" w:color="000000"/>
          <w:right w:val="single" w:sz="4" w:space="4" w:color="000000"/>
        </w:pBdr>
        <w:jc w:val="center"/>
        <w:rPr>
          <w:rFonts w:ascii="Arial" w:hAnsi="Arial" w:cs="Arial"/>
          <w:b/>
        </w:rPr>
      </w:pPr>
      <w:r w:rsidRPr="000204FB">
        <w:rPr>
          <w:rFonts w:ascii="Arial" w:hAnsi="Arial" w:cs="Arial"/>
          <w:b/>
        </w:rPr>
        <w:t xml:space="preserve">на право заключения договора  аренды на объекты </w:t>
      </w:r>
    </w:p>
    <w:p w:rsidR="00387F17" w:rsidRPr="000204FB" w:rsidRDefault="00387F17">
      <w:pPr>
        <w:pBdr>
          <w:top w:val="single" w:sz="4" w:space="1" w:color="000000"/>
          <w:left w:val="single" w:sz="4" w:space="4" w:color="000000"/>
          <w:bottom w:val="single" w:sz="4" w:space="1" w:color="000000"/>
          <w:right w:val="single" w:sz="4" w:space="4" w:color="000000"/>
        </w:pBdr>
        <w:jc w:val="center"/>
        <w:rPr>
          <w:rFonts w:ascii="Arial" w:hAnsi="Arial" w:cs="Arial"/>
          <w:b/>
        </w:rPr>
      </w:pPr>
      <w:r>
        <w:rPr>
          <w:rFonts w:ascii="Arial" w:hAnsi="Arial" w:cs="Arial"/>
          <w:b/>
        </w:rPr>
        <w:t>__________</w:t>
      </w:r>
      <w:r w:rsidRPr="000204FB">
        <w:rPr>
          <w:rFonts w:ascii="Arial" w:hAnsi="Arial" w:cs="Arial"/>
          <w:b/>
        </w:rPr>
        <w:t>, находящиеся в муниципальной собственности муниципального</w:t>
      </w:r>
      <w:r>
        <w:rPr>
          <w:rFonts w:ascii="Arial" w:hAnsi="Arial" w:cs="Arial"/>
          <w:b/>
        </w:rPr>
        <w:t xml:space="preserve"> образования – Лютовское </w:t>
      </w:r>
      <w:r w:rsidRPr="000204FB">
        <w:rPr>
          <w:rFonts w:ascii="Arial" w:hAnsi="Arial" w:cs="Arial"/>
          <w:b/>
        </w:rPr>
        <w:t>сельско</w:t>
      </w:r>
      <w:r>
        <w:rPr>
          <w:rFonts w:ascii="Arial" w:hAnsi="Arial" w:cs="Arial"/>
          <w:b/>
        </w:rPr>
        <w:t>е</w:t>
      </w:r>
      <w:r w:rsidRPr="000204FB">
        <w:rPr>
          <w:rFonts w:ascii="Arial" w:hAnsi="Arial" w:cs="Arial"/>
          <w:b/>
        </w:rPr>
        <w:t xml:space="preserve"> поселени</w:t>
      </w:r>
      <w:r>
        <w:rPr>
          <w:rFonts w:ascii="Arial" w:hAnsi="Arial" w:cs="Arial"/>
          <w:b/>
        </w:rPr>
        <w:t>е</w:t>
      </w:r>
      <w:r w:rsidRPr="000204FB">
        <w:rPr>
          <w:rFonts w:ascii="Arial" w:hAnsi="Arial" w:cs="Arial"/>
          <w:b/>
        </w:rPr>
        <w:t xml:space="preserve"> Ливенского района Орловской области</w:t>
      </w:r>
      <w:r>
        <w:rPr>
          <w:rFonts w:ascii="Arial" w:hAnsi="Arial" w:cs="Arial"/>
          <w:b/>
        </w:rPr>
        <w:t xml:space="preserve"> по Лоту №____</w:t>
      </w:r>
    </w:p>
    <w:p w:rsidR="00387F17" w:rsidRPr="008F3668" w:rsidRDefault="00387F17">
      <w:pPr>
        <w:pBdr>
          <w:top w:val="single" w:sz="4" w:space="1" w:color="000000"/>
          <w:left w:val="single" w:sz="4" w:space="4" w:color="000000"/>
          <w:bottom w:val="single" w:sz="4" w:space="1" w:color="000000"/>
          <w:right w:val="single" w:sz="4" w:space="4" w:color="000000"/>
        </w:pBdr>
        <w:jc w:val="center"/>
        <w:rPr>
          <w:rFonts w:ascii="Arial" w:hAnsi="Arial" w:cs="Arial"/>
          <w:b/>
        </w:rPr>
      </w:pPr>
    </w:p>
    <w:p w:rsidR="00387F17" w:rsidRPr="008F3668" w:rsidRDefault="00387F17">
      <w:pPr>
        <w:pBdr>
          <w:top w:val="single" w:sz="4" w:space="1" w:color="000000"/>
          <w:left w:val="single" w:sz="4" w:space="4" w:color="000000"/>
          <w:bottom w:val="single" w:sz="4" w:space="1" w:color="000000"/>
          <w:right w:val="single" w:sz="4" w:space="4" w:color="000000"/>
        </w:pBdr>
        <w:jc w:val="center"/>
        <w:rPr>
          <w:rFonts w:ascii="Arial" w:hAnsi="Arial" w:cs="Arial"/>
          <w:b/>
        </w:rPr>
      </w:pPr>
    </w:p>
    <w:p w:rsidR="00387F17" w:rsidRPr="008F3668" w:rsidRDefault="00387F17">
      <w:pPr>
        <w:pBdr>
          <w:top w:val="single" w:sz="4" w:space="1" w:color="000000"/>
          <w:left w:val="single" w:sz="4" w:space="4" w:color="000000"/>
          <w:bottom w:val="single" w:sz="4" w:space="1" w:color="000000"/>
          <w:right w:val="single" w:sz="4" w:space="4" w:color="000000"/>
        </w:pBdr>
        <w:jc w:val="center"/>
        <w:rPr>
          <w:rFonts w:ascii="Arial" w:hAnsi="Arial" w:cs="Arial"/>
          <w:b/>
        </w:rPr>
      </w:pPr>
      <w:r w:rsidRPr="008F3668">
        <w:rPr>
          <w:rFonts w:ascii="Arial" w:hAnsi="Arial" w:cs="Arial"/>
          <w:b/>
        </w:rPr>
        <w:t xml:space="preserve">НЕ ВСКРЫВАТЬ ДО « </w:t>
      </w:r>
      <w:r>
        <w:rPr>
          <w:rFonts w:ascii="Arial" w:hAnsi="Arial" w:cs="Arial"/>
          <w:b/>
        </w:rPr>
        <w:t>06</w:t>
      </w:r>
      <w:r w:rsidRPr="008F3668">
        <w:rPr>
          <w:rFonts w:ascii="Arial" w:hAnsi="Arial" w:cs="Arial"/>
          <w:b/>
        </w:rPr>
        <w:t xml:space="preserve">» </w:t>
      </w:r>
      <w:r>
        <w:rPr>
          <w:rFonts w:ascii="Arial" w:hAnsi="Arial" w:cs="Arial"/>
          <w:b/>
        </w:rPr>
        <w:t>ноября</w:t>
      </w:r>
      <w:r w:rsidRPr="008F3668">
        <w:rPr>
          <w:rFonts w:ascii="Arial" w:hAnsi="Arial" w:cs="Arial"/>
          <w:b/>
        </w:rPr>
        <w:t xml:space="preserve"> 201</w:t>
      </w:r>
      <w:r>
        <w:rPr>
          <w:rFonts w:ascii="Arial" w:hAnsi="Arial" w:cs="Arial"/>
          <w:b/>
        </w:rPr>
        <w:t>3</w:t>
      </w:r>
      <w:r w:rsidRPr="008F3668">
        <w:rPr>
          <w:rFonts w:ascii="Arial" w:hAnsi="Arial" w:cs="Arial"/>
          <w:b/>
        </w:rPr>
        <w:t xml:space="preserve"> г. 15ч. 00мин.</w:t>
      </w:r>
    </w:p>
    <w:p w:rsidR="00387F17" w:rsidRPr="008F3668" w:rsidRDefault="00387F17">
      <w:pPr>
        <w:pBdr>
          <w:top w:val="single" w:sz="4" w:space="1" w:color="000000"/>
          <w:left w:val="single" w:sz="4" w:space="4" w:color="000000"/>
          <w:bottom w:val="single" w:sz="4" w:space="1" w:color="000000"/>
          <w:right w:val="single" w:sz="4" w:space="4" w:color="000000"/>
        </w:pBdr>
        <w:jc w:val="center"/>
        <w:rPr>
          <w:rFonts w:ascii="Arial" w:hAnsi="Arial" w:cs="Arial"/>
          <w:b/>
        </w:rPr>
      </w:pPr>
      <w:r w:rsidRPr="008F3668">
        <w:rPr>
          <w:rFonts w:ascii="Arial" w:hAnsi="Arial" w:cs="Arial"/>
          <w:b/>
        </w:rPr>
        <w:t xml:space="preserve"> ( время московское)</w:t>
      </w:r>
    </w:p>
    <w:p w:rsidR="00387F17" w:rsidRPr="008F3668" w:rsidRDefault="00387F17">
      <w:pPr>
        <w:pBdr>
          <w:top w:val="single" w:sz="4" w:space="1" w:color="000000"/>
          <w:left w:val="single" w:sz="4" w:space="4" w:color="000000"/>
          <w:bottom w:val="single" w:sz="4" w:space="1" w:color="000000"/>
          <w:right w:val="single" w:sz="4" w:space="4" w:color="000000"/>
        </w:pBdr>
        <w:jc w:val="center"/>
        <w:rPr>
          <w:rFonts w:ascii="Arial" w:hAnsi="Arial" w:cs="Arial"/>
          <w:b/>
        </w:rPr>
      </w:pPr>
    </w:p>
    <w:p w:rsidR="00387F17" w:rsidRPr="008F3668" w:rsidRDefault="00387F17">
      <w:pPr>
        <w:pBdr>
          <w:top w:val="single" w:sz="4" w:space="1" w:color="000000"/>
          <w:left w:val="single" w:sz="4" w:space="4" w:color="000000"/>
          <w:bottom w:val="single" w:sz="4" w:space="1" w:color="000000"/>
          <w:right w:val="single" w:sz="4" w:space="4" w:color="000000"/>
        </w:pBdr>
        <w:jc w:val="center"/>
        <w:rPr>
          <w:rFonts w:ascii="Arial" w:hAnsi="Arial" w:cs="Arial"/>
          <w:b/>
        </w:rPr>
      </w:pPr>
    </w:p>
    <w:p w:rsidR="00387F17" w:rsidRPr="008F3668" w:rsidRDefault="00387F17">
      <w:pPr>
        <w:pBdr>
          <w:top w:val="single" w:sz="4" w:space="1" w:color="000000"/>
          <w:left w:val="single" w:sz="4" w:space="4" w:color="000000"/>
          <w:bottom w:val="single" w:sz="4" w:space="1" w:color="000000"/>
          <w:right w:val="single" w:sz="4" w:space="4" w:color="000000"/>
        </w:pBdr>
        <w:jc w:val="center"/>
        <w:rPr>
          <w:rFonts w:ascii="Arial" w:hAnsi="Arial" w:cs="Arial"/>
          <w:b/>
        </w:rPr>
      </w:pPr>
    </w:p>
    <w:p w:rsidR="00387F17" w:rsidRPr="008F3668" w:rsidRDefault="00387F17">
      <w:pPr>
        <w:jc w:val="center"/>
        <w:rPr>
          <w:rFonts w:ascii="Arial" w:hAnsi="Arial" w:cs="Arial"/>
          <w:b/>
        </w:rPr>
      </w:pPr>
    </w:p>
    <w:p w:rsidR="00387F17" w:rsidRPr="008F3668" w:rsidRDefault="00387F17">
      <w:pPr>
        <w:spacing w:after="0"/>
        <w:ind w:left="2124" w:firstLine="708"/>
        <w:rPr>
          <w:rFonts w:ascii="Arial" w:hAnsi="Arial" w:cs="Arial"/>
        </w:rPr>
      </w:pPr>
    </w:p>
    <w:sectPr w:rsidR="00387F17" w:rsidRPr="008F3668" w:rsidSect="00F8751D">
      <w:headerReference w:type="even" r:id="rId14"/>
      <w:headerReference w:type="default" r:id="rId15"/>
      <w:footerReference w:type="even" r:id="rId16"/>
      <w:footerReference w:type="default" r:id="rId17"/>
      <w:headerReference w:type="first" r:id="rId18"/>
      <w:footerReference w:type="first" r:id="rId19"/>
      <w:pgSz w:w="11905" w:h="16837"/>
      <w:pgMar w:top="813" w:right="706" w:bottom="776" w:left="1701" w:header="708" w:footer="720" w:gutter="0"/>
      <w:cols w:space="720"/>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7F17" w:rsidRDefault="00387F17">
      <w:pPr>
        <w:spacing w:after="0"/>
      </w:pPr>
      <w:r>
        <w:separator/>
      </w:r>
    </w:p>
  </w:endnote>
  <w:endnote w:type="continuationSeparator" w:id="0">
    <w:p w:rsidR="00387F17" w:rsidRDefault="00387F17">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Verdana">
    <w:panose1 w:val="020B0604030504040204"/>
    <w:charset w:val="CC"/>
    <w:family w:val="swiss"/>
    <w:pitch w:val="variable"/>
    <w:sig w:usb0="20000287" w:usb1="00000000" w:usb2="00000000" w:usb3="00000000" w:csb0="0000019F" w:csb1="00000000"/>
  </w:font>
  <w:font w:name="Nimbus Sans L">
    <w:altName w:val="Arial Unicode MS"/>
    <w:panose1 w:val="00000000000000000000"/>
    <w:charset w:val="80"/>
    <w:family w:val="roman"/>
    <w:notTrueType/>
    <w:pitch w:val="variable"/>
    <w:sig w:usb0="00000001" w:usb1="08070000" w:usb2="00000010" w:usb3="00000000" w:csb0="00020000" w:csb1="00000000"/>
  </w:font>
  <w:font w:name="DejaVu Sans">
    <w:altName w:val="MS Mincho"/>
    <w:panose1 w:val="00000000000000000000"/>
    <w:charset w:val="CC"/>
    <w:family w:val="swiss"/>
    <w:notTrueType/>
    <w:pitch w:val="variable"/>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F17" w:rsidRDefault="00387F17"/>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F17" w:rsidRDefault="00387F17"/>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F17" w:rsidRDefault="00387F17"/>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7F17" w:rsidRDefault="00387F17">
      <w:pPr>
        <w:spacing w:after="0"/>
      </w:pPr>
      <w:r>
        <w:separator/>
      </w:r>
    </w:p>
  </w:footnote>
  <w:footnote w:type="continuationSeparator" w:id="0">
    <w:p w:rsidR="00387F17" w:rsidRDefault="00387F17">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F17" w:rsidRDefault="00387F17"/>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F17" w:rsidRDefault="00387F17">
    <w:pPr>
      <w:pStyle w:val="Header"/>
    </w:pPr>
  </w:p>
  <w:p w:rsidR="00387F17" w:rsidRDefault="00387F17">
    <w:pPr>
      <w:pStyle w:val="Header"/>
    </w:pPr>
  </w:p>
  <w:p w:rsidR="00387F17" w:rsidRDefault="00387F1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F17" w:rsidRDefault="00387F17"/>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02"/>
    <w:multiLevelType w:val="singleLevel"/>
    <w:tmpl w:val="00000002"/>
    <w:name w:val="WW8Num2"/>
    <w:lvl w:ilvl="0">
      <w:start w:val="1"/>
      <w:numFmt w:val="bullet"/>
      <w:lvlText w:val="−"/>
      <w:lvlJc w:val="left"/>
      <w:pPr>
        <w:tabs>
          <w:tab w:val="num" w:pos="540"/>
        </w:tabs>
        <w:ind w:left="463" w:hanging="283"/>
      </w:pPr>
      <w:rPr>
        <w:rFonts w:ascii="Times New Roman" w:hAnsi="Times New Roman"/>
      </w:rPr>
    </w:lvl>
  </w:abstractNum>
  <w:abstractNum w:abstractNumId="2">
    <w:nsid w:val="00000003"/>
    <w:multiLevelType w:val="singleLevel"/>
    <w:tmpl w:val="00000003"/>
    <w:name w:val="WW8Num3"/>
    <w:lvl w:ilvl="0">
      <w:start w:val="8"/>
      <w:numFmt w:val="decimal"/>
      <w:lvlText w:val="%1."/>
      <w:lvlJc w:val="left"/>
      <w:pPr>
        <w:tabs>
          <w:tab w:val="num" w:pos="720"/>
        </w:tabs>
        <w:ind w:left="720" w:hanging="360"/>
      </w:pPr>
      <w:rPr>
        <w:rFonts w:cs="Times New Roman"/>
      </w:rPr>
    </w:lvl>
  </w:abstractNum>
  <w:abstractNum w:abstractNumId="3">
    <w:nsid w:val="00000004"/>
    <w:multiLevelType w:val="multilevel"/>
    <w:tmpl w:val="00000004"/>
    <w:name w:val="WW8Num6"/>
    <w:lvl w:ilvl="0">
      <w:start w:val="10"/>
      <w:numFmt w:val="decimal"/>
      <w:lvlText w:val="%1."/>
      <w:lvlJc w:val="left"/>
      <w:pPr>
        <w:tabs>
          <w:tab w:val="num" w:pos="720"/>
        </w:tabs>
        <w:ind w:left="720" w:hanging="360"/>
      </w:pPr>
      <w:rPr>
        <w:rFonts w:cs="Times New Roman"/>
      </w:rPr>
    </w:lvl>
    <w:lvl w:ilvl="1">
      <w:start w:val="5"/>
      <w:numFmt w:val="decimal"/>
      <w:lvlText w:val="%1.%2."/>
      <w:lvlJc w:val="left"/>
      <w:pPr>
        <w:tabs>
          <w:tab w:val="num" w:pos="1070"/>
        </w:tabs>
        <w:ind w:left="107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4">
    <w:nsid w:val="00000005"/>
    <w:multiLevelType w:val="multilevel"/>
    <w:tmpl w:val="00000005"/>
    <w:name w:val="WW8Num7"/>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nsid w:val="00C77F9E"/>
    <w:multiLevelType w:val="hybridMultilevel"/>
    <w:tmpl w:val="F0ACBE9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27B2EF4"/>
    <w:multiLevelType w:val="hybridMultilevel"/>
    <w:tmpl w:val="F0ACBE9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52D87134"/>
    <w:multiLevelType w:val="hybridMultilevel"/>
    <w:tmpl w:val="F0ACBE9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6"/>
  </w:num>
  <w:num w:numId="7">
    <w:abstractNumId w:val="7"/>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608ED"/>
    <w:rsid w:val="00010B10"/>
    <w:rsid w:val="000204FB"/>
    <w:rsid w:val="0002105D"/>
    <w:rsid w:val="0004124D"/>
    <w:rsid w:val="00044448"/>
    <w:rsid w:val="00057525"/>
    <w:rsid w:val="000617C0"/>
    <w:rsid w:val="00084D0F"/>
    <w:rsid w:val="00091914"/>
    <w:rsid w:val="000977F9"/>
    <w:rsid w:val="000A4327"/>
    <w:rsid w:val="000F3E68"/>
    <w:rsid w:val="001031D1"/>
    <w:rsid w:val="00103E38"/>
    <w:rsid w:val="001063AF"/>
    <w:rsid w:val="00107570"/>
    <w:rsid w:val="0012788C"/>
    <w:rsid w:val="00152435"/>
    <w:rsid w:val="001A132D"/>
    <w:rsid w:val="001C2C99"/>
    <w:rsid w:val="001D4484"/>
    <w:rsid w:val="001E5F89"/>
    <w:rsid w:val="001E6A0E"/>
    <w:rsid w:val="001F2BB6"/>
    <w:rsid w:val="00200871"/>
    <w:rsid w:val="00206DC3"/>
    <w:rsid w:val="0021048A"/>
    <w:rsid w:val="00220630"/>
    <w:rsid w:val="002245E1"/>
    <w:rsid w:val="00225E77"/>
    <w:rsid w:val="0023057F"/>
    <w:rsid w:val="00237B1B"/>
    <w:rsid w:val="00263805"/>
    <w:rsid w:val="00265B49"/>
    <w:rsid w:val="00271EA3"/>
    <w:rsid w:val="0028261D"/>
    <w:rsid w:val="002A6E18"/>
    <w:rsid w:val="002B707D"/>
    <w:rsid w:val="002C4606"/>
    <w:rsid w:val="002D739C"/>
    <w:rsid w:val="002E1303"/>
    <w:rsid w:val="002E1D14"/>
    <w:rsid w:val="002E3345"/>
    <w:rsid w:val="00306959"/>
    <w:rsid w:val="00312537"/>
    <w:rsid w:val="00336531"/>
    <w:rsid w:val="00350A7D"/>
    <w:rsid w:val="00355A3D"/>
    <w:rsid w:val="00387F17"/>
    <w:rsid w:val="003A6CB6"/>
    <w:rsid w:val="003C102A"/>
    <w:rsid w:val="003D48F6"/>
    <w:rsid w:val="003D56DB"/>
    <w:rsid w:val="003E7EA2"/>
    <w:rsid w:val="003F43EA"/>
    <w:rsid w:val="0043445B"/>
    <w:rsid w:val="00445C29"/>
    <w:rsid w:val="0045457D"/>
    <w:rsid w:val="004571A9"/>
    <w:rsid w:val="00481F09"/>
    <w:rsid w:val="0049112C"/>
    <w:rsid w:val="004967D3"/>
    <w:rsid w:val="004B55C4"/>
    <w:rsid w:val="004D6B28"/>
    <w:rsid w:val="004E34B6"/>
    <w:rsid w:val="004E6331"/>
    <w:rsid w:val="004F0B48"/>
    <w:rsid w:val="00504D59"/>
    <w:rsid w:val="005105AD"/>
    <w:rsid w:val="0054154C"/>
    <w:rsid w:val="0054518E"/>
    <w:rsid w:val="00550BB4"/>
    <w:rsid w:val="00577124"/>
    <w:rsid w:val="00582CAF"/>
    <w:rsid w:val="00587E75"/>
    <w:rsid w:val="00591017"/>
    <w:rsid w:val="00597DD7"/>
    <w:rsid w:val="005A4FFA"/>
    <w:rsid w:val="005B3E7E"/>
    <w:rsid w:val="005C3006"/>
    <w:rsid w:val="005C4C58"/>
    <w:rsid w:val="005D2028"/>
    <w:rsid w:val="005D62D2"/>
    <w:rsid w:val="005E5640"/>
    <w:rsid w:val="005F40EE"/>
    <w:rsid w:val="006053E5"/>
    <w:rsid w:val="0061384F"/>
    <w:rsid w:val="00645122"/>
    <w:rsid w:val="00660563"/>
    <w:rsid w:val="0066365E"/>
    <w:rsid w:val="00663F1F"/>
    <w:rsid w:val="006751A3"/>
    <w:rsid w:val="006755E1"/>
    <w:rsid w:val="006758E8"/>
    <w:rsid w:val="00682302"/>
    <w:rsid w:val="006928A2"/>
    <w:rsid w:val="00695A78"/>
    <w:rsid w:val="006979AB"/>
    <w:rsid w:val="006A0647"/>
    <w:rsid w:val="006A5A36"/>
    <w:rsid w:val="006B33DC"/>
    <w:rsid w:val="006B4BA7"/>
    <w:rsid w:val="006B68E7"/>
    <w:rsid w:val="006C0197"/>
    <w:rsid w:val="006D4AD9"/>
    <w:rsid w:val="006E11D2"/>
    <w:rsid w:val="006E1826"/>
    <w:rsid w:val="006E636B"/>
    <w:rsid w:val="006E72A2"/>
    <w:rsid w:val="00706754"/>
    <w:rsid w:val="007101AD"/>
    <w:rsid w:val="0071220C"/>
    <w:rsid w:val="00726C98"/>
    <w:rsid w:val="007555E9"/>
    <w:rsid w:val="007A10FB"/>
    <w:rsid w:val="007A673F"/>
    <w:rsid w:val="007B285A"/>
    <w:rsid w:val="007D0D46"/>
    <w:rsid w:val="007D1989"/>
    <w:rsid w:val="007E5E6A"/>
    <w:rsid w:val="007E65C0"/>
    <w:rsid w:val="007F208F"/>
    <w:rsid w:val="007F4DB3"/>
    <w:rsid w:val="007F7915"/>
    <w:rsid w:val="00801C9D"/>
    <w:rsid w:val="00807070"/>
    <w:rsid w:val="008337B6"/>
    <w:rsid w:val="00833EC4"/>
    <w:rsid w:val="00841658"/>
    <w:rsid w:val="008518A4"/>
    <w:rsid w:val="008657E2"/>
    <w:rsid w:val="00870CCE"/>
    <w:rsid w:val="00892B99"/>
    <w:rsid w:val="00892EEF"/>
    <w:rsid w:val="008B04D8"/>
    <w:rsid w:val="008B0E8A"/>
    <w:rsid w:val="008B6E9F"/>
    <w:rsid w:val="008E1FE7"/>
    <w:rsid w:val="008E4EAE"/>
    <w:rsid w:val="008E7B72"/>
    <w:rsid w:val="008F0625"/>
    <w:rsid w:val="008F3668"/>
    <w:rsid w:val="00910625"/>
    <w:rsid w:val="00914AFB"/>
    <w:rsid w:val="00925C65"/>
    <w:rsid w:val="0092666C"/>
    <w:rsid w:val="00931C9A"/>
    <w:rsid w:val="00932A97"/>
    <w:rsid w:val="009353F1"/>
    <w:rsid w:val="0095093A"/>
    <w:rsid w:val="00953911"/>
    <w:rsid w:val="009613FC"/>
    <w:rsid w:val="009712BE"/>
    <w:rsid w:val="00973DB9"/>
    <w:rsid w:val="00991F08"/>
    <w:rsid w:val="009968E4"/>
    <w:rsid w:val="009A0C0F"/>
    <w:rsid w:val="009C345D"/>
    <w:rsid w:val="009E015C"/>
    <w:rsid w:val="009E5B25"/>
    <w:rsid w:val="00A0207B"/>
    <w:rsid w:val="00A031D8"/>
    <w:rsid w:val="00A1265B"/>
    <w:rsid w:val="00A431D4"/>
    <w:rsid w:val="00A766A2"/>
    <w:rsid w:val="00A7795A"/>
    <w:rsid w:val="00AB03F7"/>
    <w:rsid w:val="00AB6B3C"/>
    <w:rsid w:val="00AB73C4"/>
    <w:rsid w:val="00AC4893"/>
    <w:rsid w:val="00AD2887"/>
    <w:rsid w:val="00AD4DE3"/>
    <w:rsid w:val="00AD7E15"/>
    <w:rsid w:val="00AF5547"/>
    <w:rsid w:val="00B27BB5"/>
    <w:rsid w:val="00B60A96"/>
    <w:rsid w:val="00B75A81"/>
    <w:rsid w:val="00B94C3B"/>
    <w:rsid w:val="00B972DA"/>
    <w:rsid w:val="00BA0451"/>
    <w:rsid w:val="00BA12DF"/>
    <w:rsid w:val="00BA2480"/>
    <w:rsid w:val="00BC13CE"/>
    <w:rsid w:val="00BC3C5B"/>
    <w:rsid w:val="00BD73CD"/>
    <w:rsid w:val="00BE1CB5"/>
    <w:rsid w:val="00BE38E1"/>
    <w:rsid w:val="00C04B6A"/>
    <w:rsid w:val="00C4464B"/>
    <w:rsid w:val="00C46255"/>
    <w:rsid w:val="00C607DD"/>
    <w:rsid w:val="00C6691C"/>
    <w:rsid w:val="00C67E83"/>
    <w:rsid w:val="00C74565"/>
    <w:rsid w:val="00C76ECC"/>
    <w:rsid w:val="00C853B7"/>
    <w:rsid w:val="00C873AD"/>
    <w:rsid w:val="00C9267B"/>
    <w:rsid w:val="00C95668"/>
    <w:rsid w:val="00CC2E1A"/>
    <w:rsid w:val="00CD0F73"/>
    <w:rsid w:val="00CE22DE"/>
    <w:rsid w:val="00CE3F63"/>
    <w:rsid w:val="00D026C1"/>
    <w:rsid w:val="00D0428D"/>
    <w:rsid w:val="00D10043"/>
    <w:rsid w:val="00D16D3D"/>
    <w:rsid w:val="00D17686"/>
    <w:rsid w:val="00D21E37"/>
    <w:rsid w:val="00D4660B"/>
    <w:rsid w:val="00D5195F"/>
    <w:rsid w:val="00D737F5"/>
    <w:rsid w:val="00D9049A"/>
    <w:rsid w:val="00D90D23"/>
    <w:rsid w:val="00D964BF"/>
    <w:rsid w:val="00DD4DA4"/>
    <w:rsid w:val="00DD69A0"/>
    <w:rsid w:val="00DE14E3"/>
    <w:rsid w:val="00DE634D"/>
    <w:rsid w:val="00DF3C43"/>
    <w:rsid w:val="00DF3F3E"/>
    <w:rsid w:val="00DF7538"/>
    <w:rsid w:val="00E248F3"/>
    <w:rsid w:val="00E27AF9"/>
    <w:rsid w:val="00E50B76"/>
    <w:rsid w:val="00E608ED"/>
    <w:rsid w:val="00E711E8"/>
    <w:rsid w:val="00E771CA"/>
    <w:rsid w:val="00E87130"/>
    <w:rsid w:val="00EA3D32"/>
    <w:rsid w:val="00EA5116"/>
    <w:rsid w:val="00EA5A49"/>
    <w:rsid w:val="00EB29E5"/>
    <w:rsid w:val="00EB7E01"/>
    <w:rsid w:val="00EC2FF7"/>
    <w:rsid w:val="00EC3BAC"/>
    <w:rsid w:val="00EC7D3B"/>
    <w:rsid w:val="00ED7492"/>
    <w:rsid w:val="00F059A0"/>
    <w:rsid w:val="00F1116B"/>
    <w:rsid w:val="00F11A53"/>
    <w:rsid w:val="00F12E6B"/>
    <w:rsid w:val="00F172F4"/>
    <w:rsid w:val="00F37FDD"/>
    <w:rsid w:val="00F46B1A"/>
    <w:rsid w:val="00F65A39"/>
    <w:rsid w:val="00F760E3"/>
    <w:rsid w:val="00F82500"/>
    <w:rsid w:val="00F85C01"/>
    <w:rsid w:val="00F8751D"/>
    <w:rsid w:val="00FA2A7F"/>
    <w:rsid w:val="00FA2D17"/>
    <w:rsid w:val="00FA3056"/>
    <w:rsid w:val="00FB138C"/>
    <w:rsid w:val="00FD3807"/>
    <w:rsid w:val="00FE0AD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29E5"/>
    <w:pPr>
      <w:suppressAutoHyphens/>
      <w:spacing w:after="60"/>
      <w:jc w:val="both"/>
    </w:pPr>
    <w:rPr>
      <w:sz w:val="24"/>
      <w:szCs w:val="24"/>
      <w:lang w:eastAsia="ar-SA"/>
    </w:rPr>
  </w:style>
  <w:style w:type="paragraph" w:styleId="Heading1">
    <w:name w:val="heading 1"/>
    <w:basedOn w:val="Normal"/>
    <w:next w:val="Normal"/>
    <w:link w:val="Heading1Char"/>
    <w:uiPriority w:val="99"/>
    <w:qFormat/>
    <w:rsid w:val="00EB29E5"/>
    <w:pPr>
      <w:keepNext/>
      <w:tabs>
        <w:tab w:val="num" w:pos="432"/>
      </w:tabs>
      <w:spacing w:before="240"/>
      <w:ind w:left="432" w:hanging="432"/>
      <w:jc w:val="center"/>
      <w:outlineLvl w:val="0"/>
    </w:pPr>
    <w:rPr>
      <w:b/>
      <w:kern w:val="1"/>
      <w:sz w:val="36"/>
      <w:szCs w:val="20"/>
    </w:rPr>
  </w:style>
  <w:style w:type="paragraph" w:styleId="Heading2">
    <w:name w:val="heading 2"/>
    <w:basedOn w:val="Normal"/>
    <w:next w:val="Normal"/>
    <w:link w:val="Heading2Char"/>
    <w:uiPriority w:val="99"/>
    <w:qFormat/>
    <w:rsid w:val="00EB29E5"/>
    <w:pPr>
      <w:keepNext/>
      <w:tabs>
        <w:tab w:val="num" w:pos="576"/>
      </w:tabs>
      <w:ind w:left="576" w:hanging="576"/>
      <w:jc w:val="center"/>
      <w:outlineLvl w:val="1"/>
    </w:pPr>
    <w:rPr>
      <w:b/>
      <w:sz w:val="30"/>
      <w:szCs w:val="20"/>
    </w:rPr>
  </w:style>
  <w:style w:type="paragraph" w:styleId="Heading3">
    <w:name w:val="heading 3"/>
    <w:basedOn w:val="Normal"/>
    <w:next w:val="Normal"/>
    <w:link w:val="Heading3Char"/>
    <w:uiPriority w:val="99"/>
    <w:qFormat/>
    <w:rsid w:val="00EB29E5"/>
    <w:pPr>
      <w:keepNext/>
      <w:tabs>
        <w:tab w:val="num" w:pos="720"/>
      </w:tabs>
      <w:spacing w:before="240"/>
      <w:ind w:left="720" w:hanging="720"/>
      <w:outlineLvl w:val="2"/>
    </w:pPr>
    <w:rPr>
      <w:rFonts w:ascii="Arial" w:hAnsi="Arial"/>
      <w:b/>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755E1"/>
    <w:rPr>
      <w:rFonts w:ascii="Cambria" w:hAnsi="Cambria" w:cs="Times New Roman"/>
      <w:b/>
      <w:bCs/>
      <w:kern w:val="32"/>
      <w:sz w:val="32"/>
      <w:szCs w:val="32"/>
      <w:lang w:eastAsia="ar-SA" w:bidi="ar-SA"/>
    </w:rPr>
  </w:style>
  <w:style w:type="character" w:customStyle="1" w:styleId="Heading2Char">
    <w:name w:val="Heading 2 Char"/>
    <w:basedOn w:val="DefaultParagraphFont"/>
    <w:link w:val="Heading2"/>
    <w:uiPriority w:val="99"/>
    <w:semiHidden/>
    <w:locked/>
    <w:rsid w:val="006755E1"/>
    <w:rPr>
      <w:rFonts w:ascii="Cambria" w:hAnsi="Cambria" w:cs="Times New Roman"/>
      <w:b/>
      <w:bCs/>
      <w:i/>
      <w:iCs/>
      <w:sz w:val="28"/>
      <w:szCs w:val="28"/>
      <w:lang w:eastAsia="ar-SA" w:bidi="ar-SA"/>
    </w:rPr>
  </w:style>
  <w:style w:type="character" w:customStyle="1" w:styleId="Heading3Char">
    <w:name w:val="Heading 3 Char"/>
    <w:basedOn w:val="DefaultParagraphFont"/>
    <w:link w:val="Heading3"/>
    <w:uiPriority w:val="99"/>
    <w:semiHidden/>
    <w:locked/>
    <w:rsid w:val="006755E1"/>
    <w:rPr>
      <w:rFonts w:ascii="Cambria" w:hAnsi="Cambria" w:cs="Times New Roman"/>
      <w:b/>
      <w:bCs/>
      <w:sz w:val="26"/>
      <w:szCs w:val="26"/>
      <w:lang w:eastAsia="ar-SA" w:bidi="ar-SA"/>
    </w:rPr>
  </w:style>
  <w:style w:type="character" w:customStyle="1" w:styleId="WW8Num2z0">
    <w:name w:val="WW8Num2z0"/>
    <w:uiPriority w:val="99"/>
    <w:rsid w:val="00EB29E5"/>
    <w:rPr>
      <w:rFonts w:ascii="Times New Roman" w:hAnsi="Times New Roman"/>
    </w:rPr>
  </w:style>
  <w:style w:type="character" w:customStyle="1" w:styleId="2">
    <w:name w:val="Основной шрифт абзаца2"/>
    <w:uiPriority w:val="99"/>
    <w:rsid w:val="00EB29E5"/>
  </w:style>
  <w:style w:type="character" w:customStyle="1" w:styleId="WW8Num3z0">
    <w:name w:val="WW8Num3z0"/>
    <w:uiPriority w:val="99"/>
    <w:rsid w:val="00EB29E5"/>
    <w:rPr>
      <w:sz w:val="28"/>
    </w:rPr>
  </w:style>
  <w:style w:type="character" w:customStyle="1" w:styleId="WW8Num8z0">
    <w:name w:val="WW8Num8z0"/>
    <w:uiPriority w:val="99"/>
    <w:rsid w:val="00EB29E5"/>
    <w:rPr>
      <w:sz w:val="26"/>
    </w:rPr>
  </w:style>
  <w:style w:type="character" w:customStyle="1" w:styleId="WW8Num8z1">
    <w:name w:val="WW8Num8z1"/>
    <w:uiPriority w:val="99"/>
    <w:rsid w:val="00EB29E5"/>
    <w:rPr>
      <w:sz w:val="24"/>
    </w:rPr>
  </w:style>
  <w:style w:type="character" w:customStyle="1" w:styleId="WW8Num8z2">
    <w:name w:val="WW8Num8z2"/>
    <w:uiPriority w:val="99"/>
    <w:rsid w:val="00EB29E5"/>
    <w:rPr>
      <w:sz w:val="24"/>
    </w:rPr>
  </w:style>
  <w:style w:type="character" w:customStyle="1" w:styleId="WW8Num8z3">
    <w:name w:val="WW8Num8z3"/>
    <w:uiPriority w:val="99"/>
    <w:rsid w:val="00EB29E5"/>
    <w:rPr>
      <w:sz w:val="26"/>
    </w:rPr>
  </w:style>
  <w:style w:type="character" w:customStyle="1" w:styleId="1">
    <w:name w:val="Основной шрифт абзаца1"/>
    <w:uiPriority w:val="99"/>
    <w:rsid w:val="00EB29E5"/>
  </w:style>
  <w:style w:type="character" w:customStyle="1" w:styleId="10">
    <w:name w:val="Заголовок 1 Знак"/>
    <w:basedOn w:val="1"/>
    <w:uiPriority w:val="99"/>
    <w:rsid w:val="00EB29E5"/>
    <w:rPr>
      <w:rFonts w:cs="Times New Roman"/>
      <w:b/>
      <w:kern w:val="1"/>
      <w:sz w:val="36"/>
      <w:lang w:val="ru-RU" w:eastAsia="ar-SA" w:bidi="ar-SA"/>
    </w:rPr>
  </w:style>
  <w:style w:type="character" w:customStyle="1" w:styleId="grame">
    <w:name w:val="grame"/>
    <w:basedOn w:val="1"/>
    <w:uiPriority w:val="99"/>
    <w:rsid w:val="00EB29E5"/>
    <w:rPr>
      <w:rFonts w:cs="Times New Roman"/>
    </w:rPr>
  </w:style>
  <w:style w:type="character" w:styleId="PageNumber">
    <w:name w:val="page number"/>
    <w:basedOn w:val="1"/>
    <w:uiPriority w:val="99"/>
    <w:rsid w:val="00EB29E5"/>
    <w:rPr>
      <w:rFonts w:cs="Times New Roman"/>
    </w:rPr>
  </w:style>
  <w:style w:type="character" w:customStyle="1" w:styleId="a">
    <w:name w:val="Символ нумерации"/>
    <w:uiPriority w:val="99"/>
    <w:rsid w:val="00EB29E5"/>
  </w:style>
  <w:style w:type="character" w:customStyle="1" w:styleId="3">
    <w:name w:val="Основной шрифт абзаца3"/>
    <w:uiPriority w:val="99"/>
    <w:rsid w:val="00EB29E5"/>
    <w:rPr>
      <w:sz w:val="24"/>
      <w:lang w:val="ru-RU"/>
    </w:rPr>
  </w:style>
  <w:style w:type="character" w:styleId="Emphasis">
    <w:name w:val="Emphasis"/>
    <w:basedOn w:val="3"/>
    <w:uiPriority w:val="99"/>
    <w:qFormat/>
    <w:rsid w:val="00EB29E5"/>
    <w:rPr>
      <w:rFonts w:ascii="Verdana" w:hAnsi="Verdana" w:cs="Verdana"/>
      <w:i/>
      <w:iCs/>
      <w:szCs w:val="24"/>
    </w:rPr>
  </w:style>
  <w:style w:type="character" w:styleId="Hyperlink">
    <w:name w:val="Hyperlink"/>
    <w:basedOn w:val="DefaultParagraphFont"/>
    <w:uiPriority w:val="99"/>
    <w:rsid w:val="00EB29E5"/>
    <w:rPr>
      <w:rFonts w:cs="Times New Roman"/>
      <w:color w:val="000080"/>
      <w:u w:val="single"/>
    </w:rPr>
  </w:style>
  <w:style w:type="paragraph" w:customStyle="1" w:styleId="a0">
    <w:name w:val="Заголовок"/>
    <w:basedOn w:val="Normal"/>
    <w:next w:val="BodyText"/>
    <w:uiPriority w:val="99"/>
    <w:rsid w:val="00EB29E5"/>
    <w:pPr>
      <w:keepNext/>
      <w:spacing w:before="240" w:after="120"/>
    </w:pPr>
    <w:rPr>
      <w:rFonts w:ascii="Nimbus Sans L" w:eastAsia="Nimbus Sans L" w:cs="DejaVu Sans"/>
      <w:sz w:val="28"/>
      <w:szCs w:val="28"/>
    </w:rPr>
  </w:style>
  <w:style w:type="paragraph" w:styleId="BodyText">
    <w:name w:val="Body Text"/>
    <w:basedOn w:val="Normal"/>
    <w:link w:val="BodyTextChar"/>
    <w:uiPriority w:val="99"/>
    <w:rsid w:val="00EB29E5"/>
    <w:pPr>
      <w:spacing w:after="120"/>
    </w:pPr>
  </w:style>
  <w:style w:type="character" w:customStyle="1" w:styleId="BodyTextChar">
    <w:name w:val="Body Text Char"/>
    <w:basedOn w:val="DefaultParagraphFont"/>
    <w:link w:val="BodyText"/>
    <w:uiPriority w:val="99"/>
    <w:semiHidden/>
    <w:locked/>
    <w:rsid w:val="006755E1"/>
    <w:rPr>
      <w:rFonts w:cs="Times New Roman"/>
      <w:sz w:val="24"/>
      <w:szCs w:val="24"/>
      <w:lang w:eastAsia="ar-SA" w:bidi="ar-SA"/>
    </w:rPr>
  </w:style>
  <w:style w:type="paragraph" w:styleId="List">
    <w:name w:val="List"/>
    <w:basedOn w:val="BodyText"/>
    <w:uiPriority w:val="99"/>
    <w:rsid w:val="00EB29E5"/>
  </w:style>
  <w:style w:type="paragraph" w:customStyle="1" w:styleId="20">
    <w:name w:val="Название2"/>
    <w:basedOn w:val="Normal"/>
    <w:uiPriority w:val="99"/>
    <w:rsid w:val="00EB29E5"/>
    <w:pPr>
      <w:suppressLineNumbers/>
      <w:spacing w:before="120" w:after="120"/>
    </w:pPr>
    <w:rPr>
      <w:i/>
      <w:iCs/>
    </w:rPr>
  </w:style>
  <w:style w:type="paragraph" w:customStyle="1" w:styleId="21">
    <w:name w:val="Указатель2"/>
    <w:basedOn w:val="Normal"/>
    <w:uiPriority w:val="99"/>
    <w:rsid w:val="00EB29E5"/>
    <w:pPr>
      <w:suppressLineNumbers/>
    </w:pPr>
  </w:style>
  <w:style w:type="paragraph" w:customStyle="1" w:styleId="11">
    <w:name w:val="Название1"/>
    <w:basedOn w:val="Normal"/>
    <w:uiPriority w:val="99"/>
    <w:rsid w:val="00EB29E5"/>
    <w:pPr>
      <w:suppressLineNumbers/>
      <w:spacing w:before="120" w:after="120"/>
    </w:pPr>
    <w:rPr>
      <w:i/>
      <w:iCs/>
    </w:rPr>
  </w:style>
  <w:style w:type="paragraph" w:customStyle="1" w:styleId="12">
    <w:name w:val="Указатель1"/>
    <w:basedOn w:val="Normal"/>
    <w:uiPriority w:val="99"/>
    <w:rsid w:val="00EB29E5"/>
    <w:pPr>
      <w:suppressLineNumbers/>
    </w:pPr>
  </w:style>
  <w:style w:type="paragraph" w:styleId="NormalWeb">
    <w:name w:val="Normal (Web)"/>
    <w:basedOn w:val="Normal"/>
    <w:uiPriority w:val="99"/>
    <w:rsid w:val="00EB29E5"/>
    <w:pPr>
      <w:spacing w:before="280" w:after="280"/>
      <w:jc w:val="left"/>
    </w:pPr>
    <w:rPr>
      <w:rFonts w:ascii="Arial Unicode MS" w:hAnsi="Arial Unicode MS" w:cs="Arial Unicode MS"/>
    </w:rPr>
  </w:style>
  <w:style w:type="paragraph" w:customStyle="1" w:styleId="210">
    <w:name w:val="Список 21"/>
    <w:basedOn w:val="Normal"/>
    <w:uiPriority w:val="99"/>
    <w:rsid w:val="00EB29E5"/>
    <w:pPr>
      <w:spacing w:before="280" w:after="280"/>
      <w:jc w:val="left"/>
    </w:pPr>
    <w:rPr>
      <w:rFonts w:ascii="Arial Unicode MS" w:hAnsi="Arial Unicode MS" w:cs="Arial Unicode MS"/>
    </w:rPr>
  </w:style>
  <w:style w:type="paragraph" w:styleId="BodyTextIndent">
    <w:name w:val="Body Text Indent"/>
    <w:basedOn w:val="Normal"/>
    <w:link w:val="BodyTextIndentChar"/>
    <w:uiPriority w:val="99"/>
    <w:rsid w:val="00EB29E5"/>
    <w:pPr>
      <w:spacing w:after="120"/>
      <w:ind w:left="283"/>
    </w:pPr>
  </w:style>
  <w:style w:type="character" w:customStyle="1" w:styleId="BodyTextIndentChar">
    <w:name w:val="Body Text Indent Char"/>
    <w:basedOn w:val="DefaultParagraphFont"/>
    <w:link w:val="BodyTextIndent"/>
    <w:uiPriority w:val="99"/>
    <w:semiHidden/>
    <w:locked/>
    <w:rsid w:val="006755E1"/>
    <w:rPr>
      <w:rFonts w:cs="Times New Roman"/>
      <w:sz w:val="24"/>
      <w:szCs w:val="24"/>
      <w:lang w:eastAsia="ar-SA" w:bidi="ar-SA"/>
    </w:rPr>
  </w:style>
  <w:style w:type="paragraph" w:customStyle="1" w:styleId="211">
    <w:name w:val="Основной текст 21"/>
    <w:basedOn w:val="Normal"/>
    <w:uiPriority w:val="99"/>
    <w:rsid w:val="00EB29E5"/>
    <w:pPr>
      <w:tabs>
        <w:tab w:val="left" w:pos="0"/>
      </w:tabs>
      <w:spacing w:before="280" w:after="280"/>
    </w:pPr>
    <w:rPr>
      <w:rFonts w:ascii="Arial Unicode MS" w:hAnsi="Arial Unicode MS" w:cs="Arial Unicode MS"/>
      <w:sz w:val="20"/>
    </w:rPr>
  </w:style>
  <w:style w:type="paragraph" w:customStyle="1" w:styleId="31">
    <w:name w:val="Основной текст 31"/>
    <w:basedOn w:val="Normal"/>
    <w:uiPriority w:val="99"/>
    <w:rsid w:val="00EB29E5"/>
    <w:pPr>
      <w:spacing w:after="120"/>
    </w:pPr>
    <w:rPr>
      <w:sz w:val="16"/>
      <w:szCs w:val="16"/>
    </w:rPr>
  </w:style>
  <w:style w:type="paragraph" w:customStyle="1" w:styleId="13">
    <w:name w:val="Текст1"/>
    <w:basedOn w:val="Normal"/>
    <w:uiPriority w:val="99"/>
    <w:rsid w:val="00EB29E5"/>
    <w:pPr>
      <w:spacing w:after="0"/>
      <w:jc w:val="left"/>
    </w:pPr>
    <w:rPr>
      <w:rFonts w:ascii="Courier New" w:hAnsi="Courier New"/>
      <w:sz w:val="20"/>
      <w:szCs w:val="20"/>
    </w:rPr>
  </w:style>
  <w:style w:type="paragraph" w:customStyle="1" w:styleId="a1">
    <w:name w:val="Норм"/>
    <w:basedOn w:val="Normal"/>
    <w:uiPriority w:val="99"/>
    <w:rsid w:val="00EB29E5"/>
    <w:pPr>
      <w:spacing w:after="120"/>
      <w:ind w:firstLine="567"/>
    </w:pPr>
    <w:rPr>
      <w:sz w:val="21"/>
      <w:szCs w:val="20"/>
    </w:rPr>
  </w:style>
  <w:style w:type="paragraph" w:styleId="BalloonText">
    <w:name w:val="Balloon Text"/>
    <w:basedOn w:val="Normal"/>
    <w:link w:val="BalloonTextChar"/>
    <w:uiPriority w:val="99"/>
    <w:rsid w:val="00EB29E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755E1"/>
    <w:rPr>
      <w:rFonts w:cs="Times New Roman"/>
      <w:sz w:val="2"/>
      <w:lang w:eastAsia="ar-SA" w:bidi="ar-SA"/>
    </w:rPr>
  </w:style>
  <w:style w:type="paragraph" w:styleId="Header">
    <w:name w:val="header"/>
    <w:basedOn w:val="Normal"/>
    <w:link w:val="HeaderChar"/>
    <w:uiPriority w:val="99"/>
    <w:rsid w:val="00EB29E5"/>
    <w:pPr>
      <w:tabs>
        <w:tab w:val="center" w:pos="4677"/>
        <w:tab w:val="right" w:pos="9355"/>
      </w:tabs>
    </w:pPr>
  </w:style>
  <w:style w:type="character" w:customStyle="1" w:styleId="HeaderChar">
    <w:name w:val="Header Char"/>
    <w:basedOn w:val="DefaultParagraphFont"/>
    <w:link w:val="Header"/>
    <w:uiPriority w:val="99"/>
    <w:semiHidden/>
    <w:locked/>
    <w:rsid w:val="006755E1"/>
    <w:rPr>
      <w:rFonts w:cs="Times New Roman"/>
      <w:sz w:val="24"/>
      <w:szCs w:val="24"/>
      <w:lang w:eastAsia="ar-SA" w:bidi="ar-SA"/>
    </w:rPr>
  </w:style>
  <w:style w:type="paragraph" w:customStyle="1" w:styleId="ConsPlusNonformat">
    <w:name w:val="ConsPlusNonformat"/>
    <w:uiPriority w:val="99"/>
    <w:rsid w:val="00EB29E5"/>
    <w:pPr>
      <w:widowControl w:val="0"/>
      <w:suppressAutoHyphens/>
      <w:autoSpaceDE w:val="0"/>
    </w:pPr>
    <w:rPr>
      <w:rFonts w:ascii="Courier New" w:hAnsi="Courier New" w:cs="Courier New"/>
      <w:sz w:val="20"/>
      <w:szCs w:val="20"/>
      <w:lang w:eastAsia="ar-SA"/>
    </w:rPr>
  </w:style>
  <w:style w:type="paragraph" w:styleId="Footer">
    <w:name w:val="footer"/>
    <w:basedOn w:val="Normal"/>
    <w:link w:val="FooterChar"/>
    <w:uiPriority w:val="99"/>
    <w:rsid w:val="00EB29E5"/>
    <w:pPr>
      <w:tabs>
        <w:tab w:val="center" w:pos="4677"/>
        <w:tab w:val="right" w:pos="9355"/>
      </w:tabs>
    </w:pPr>
  </w:style>
  <w:style w:type="character" w:customStyle="1" w:styleId="FooterChar">
    <w:name w:val="Footer Char"/>
    <w:basedOn w:val="DefaultParagraphFont"/>
    <w:link w:val="Footer"/>
    <w:uiPriority w:val="99"/>
    <w:semiHidden/>
    <w:locked/>
    <w:rsid w:val="006755E1"/>
    <w:rPr>
      <w:rFonts w:cs="Times New Roman"/>
      <w:sz w:val="24"/>
      <w:szCs w:val="24"/>
      <w:lang w:eastAsia="ar-SA" w:bidi="ar-SA"/>
    </w:rPr>
  </w:style>
  <w:style w:type="paragraph" w:customStyle="1" w:styleId="a2">
    <w:name w:val="Содержимое таблицы"/>
    <w:basedOn w:val="Normal"/>
    <w:uiPriority w:val="99"/>
    <w:rsid w:val="00EB29E5"/>
    <w:pPr>
      <w:suppressLineNumbers/>
    </w:pPr>
  </w:style>
  <w:style w:type="paragraph" w:customStyle="1" w:styleId="a3">
    <w:name w:val="Заголовок таблицы"/>
    <w:basedOn w:val="a2"/>
    <w:uiPriority w:val="99"/>
    <w:rsid w:val="00EB29E5"/>
    <w:pPr>
      <w:jc w:val="center"/>
    </w:pPr>
    <w:rPr>
      <w:b/>
      <w:bCs/>
    </w:rPr>
  </w:style>
  <w:style w:type="paragraph" w:customStyle="1" w:styleId="a4">
    <w:name w:val="Содержимое врезки"/>
    <w:basedOn w:val="BodyText"/>
    <w:uiPriority w:val="99"/>
    <w:rsid w:val="00EB29E5"/>
  </w:style>
</w:styles>
</file>

<file path=word/webSettings.xml><?xml version="1.0" encoding="utf-8"?>
<w:webSettings xmlns:r="http://schemas.openxmlformats.org/officeDocument/2006/relationships" xmlns:w="http://schemas.openxmlformats.org/wordprocessingml/2006/main">
  <w:divs>
    <w:div w:id="9189677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http://www.adm-livr.ru"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mailto:Lyutoe.adm@gmail.com" TargetMode="External"/><Relationship Id="rId12" Type="http://schemas.openxmlformats.org/officeDocument/2006/relationships/hyperlink" Target="http://www.torgi.gov.ru"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dm-livr.ru"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www.torgi.gov.ru"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www.adm-livr.ru"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123</TotalTime>
  <Pages>38</Pages>
  <Words>13253</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subject/>
  <dc:creator>XP GAME 2007</dc:creator>
  <cp:keywords/>
  <dc:description/>
  <cp:lastModifiedBy>SPA</cp:lastModifiedBy>
  <cp:revision>94</cp:revision>
  <cp:lastPrinted>2010-05-13T12:08:00Z</cp:lastPrinted>
  <dcterms:created xsi:type="dcterms:W3CDTF">2013-09-27T04:23:00Z</dcterms:created>
  <dcterms:modified xsi:type="dcterms:W3CDTF">2013-09-27T21:51:00Z</dcterms:modified>
</cp:coreProperties>
</file>