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7D46" w:rsidRDefault="00A57D46" w:rsidP="008D10C9">
      <w:pPr>
        <w:jc w:val="center"/>
        <w:rPr>
          <w:rFonts w:cs="Arial"/>
          <w:b/>
          <w:bCs/>
          <w:sz w:val="28"/>
          <w:szCs w:val="28"/>
        </w:rPr>
      </w:pPr>
      <w:r>
        <w:rPr>
          <w:rFonts w:cs="Arial"/>
          <w:b/>
          <w:bCs/>
          <w:sz w:val="28"/>
          <w:szCs w:val="28"/>
        </w:rPr>
        <w:t>РОССИЙСКАЯ ФЕДЕРАЦИЯ</w:t>
      </w:r>
    </w:p>
    <w:p w:rsidR="00A57D46" w:rsidRDefault="00A57D46" w:rsidP="008D10C9">
      <w:pPr>
        <w:pStyle w:val="Heading1"/>
        <w:tabs>
          <w:tab w:val="left" w:pos="0"/>
        </w:tabs>
        <w:suppressAutoHyphens w:val="0"/>
        <w:spacing w:before="0" w:after="0"/>
        <w:ind w:left="432" w:hanging="432"/>
        <w:jc w:val="center"/>
        <w:rPr>
          <w:sz w:val="28"/>
          <w:szCs w:val="28"/>
        </w:rPr>
      </w:pPr>
      <w:r>
        <w:rPr>
          <w:sz w:val="28"/>
          <w:szCs w:val="28"/>
        </w:rPr>
        <w:t>ОРЛОВСКАЯ ОБЛАСТЬ</w:t>
      </w:r>
      <w:r>
        <w:rPr>
          <w:sz w:val="28"/>
          <w:szCs w:val="28"/>
        </w:rPr>
        <w:tab/>
      </w:r>
    </w:p>
    <w:p w:rsidR="00A57D46" w:rsidRPr="00E8583F" w:rsidRDefault="00A57D46" w:rsidP="008D10C9">
      <w:pPr>
        <w:pStyle w:val="Heading1"/>
        <w:tabs>
          <w:tab w:val="left" w:pos="0"/>
        </w:tabs>
        <w:suppressAutoHyphens w:val="0"/>
        <w:spacing w:before="0" w:after="0"/>
        <w:ind w:left="432" w:hanging="432"/>
        <w:jc w:val="center"/>
        <w:rPr>
          <w:sz w:val="28"/>
          <w:szCs w:val="28"/>
        </w:rPr>
      </w:pPr>
      <w:r w:rsidRPr="00E8583F">
        <w:rPr>
          <w:sz w:val="28"/>
          <w:szCs w:val="28"/>
        </w:rPr>
        <w:t xml:space="preserve"> </w:t>
      </w:r>
      <w:r>
        <w:rPr>
          <w:sz w:val="28"/>
          <w:szCs w:val="28"/>
        </w:rPr>
        <w:t>ЛИВЕНСКИЙ  РАЙОН</w:t>
      </w:r>
    </w:p>
    <w:p w:rsidR="00A57D46" w:rsidRDefault="00A57D46" w:rsidP="00693326">
      <w:pPr>
        <w:pStyle w:val="Heading1"/>
        <w:tabs>
          <w:tab w:val="left" w:pos="0"/>
        </w:tabs>
        <w:suppressAutoHyphens w:val="0"/>
        <w:ind w:left="432" w:hanging="432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АДМИНИСТРАЦИЯ КАЗАНСКОГО СЕЛЬСКОГО ПОСЕЛЕНИЯ </w:t>
      </w:r>
    </w:p>
    <w:p w:rsidR="00A57D46" w:rsidRDefault="00A57D46" w:rsidP="00693326">
      <w:pPr>
        <w:tabs>
          <w:tab w:val="left" w:pos="2685"/>
        </w:tabs>
        <w:rPr>
          <w:rFonts w:cs="Arial"/>
          <w:sz w:val="28"/>
          <w:szCs w:val="28"/>
        </w:rPr>
      </w:pPr>
    </w:p>
    <w:p w:rsidR="00A57D46" w:rsidRDefault="00A57D46" w:rsidP="00693326">
      <w:pPr>
        <w:pStyle w:val="Heading2"/>
        <w:jc w:val="center"/>
        <w:rPr>
          <w:i w:val="0"/>
          <w:iCs w:val="0"/>
          <w:sz w:val="28"/>
        </w:rPr>
      </w:pPr>
      <w:r>
        <w:rPr>
          <w:i w:val="0"/>
          <w:iCs w:val="0"/>
          <w:sz w:val="28"/>
        </w:rPr>
        <w:t>ПОСТАНОВЛЕНИЕ</w:t>
      </w:r>
    </w:p>
    <w:p w:rsidR="00A57D46" w:rsidRDefault="00A57D46" w:rsidP="00693326">
      <w:pPr>
        <w:tabs>
          <w:tab w:val="left" w:pos="2685"/>
        </w:tabs>
        <w:rPr>
          <w:rFonts w:cs="Arial"/>
          <w:sz w:val="24"/>
        </w:rPr>
      </w:pPr>
    </w:p>
    <w:p w:rsidR="00A57D46" w:rsidRPr="00E728A6" w:rsidRDefault="00A57D46" w:rsidP="00693326">
      <w:pPr>
        <w:tabs>
          <w:tab w:val="left" w:pos="2685"/>
        </w:tabs>
        <w:rPr>
          <w:rFonts w:cs="Arial"/>
          <w:sz w:val="24"/>
        </w:rPr>
      </w:pPr>
      <w:r>
        <w:rPr>
          <w:rFonts w:cs="Arial"/>
          <w:sz w:val="24"/>
        </w:rPr>
        <w:t xml:space="preserve"> 19 июля 2013</w:t>
      </w:r>
      <w:r w:rsidRPr="00E728A6">
        <w:rPr>
          <w:rFonts w:cs="Arial"/>
          <w:sz w:val="24"/>
        </w:rPr>
        <w:t xml:space="preserve">г. </w:t>
      </w:r>
      <w:r>
        <w:rPr>
          <w:rFonts w:cs="Arial"/>
          <w:sz w:val="24"/>
        </w:rPr>
        <w:tab/>
      </w:r>
      <w:r>
        <w:rPr>
          <w:rFonts w:cs="Arial"/>
          <w:sz w:val="24"/>
        </w:rPr>
        <w:tab/>
      </w:r>
      <w:r>
        <w:rPr>
          <w:rFonts w:cs="Arial"/>
          <w:sz w:val="24"/>
        </w:rPr>
        <w:tab/>
      </w:r>
      <w:r>
        <w:rPr>
          <w:rFonts w:cs="Arial"/>
          <w:sz w:val="24"/>
        </w:rPr>
        <w:tab/>
      </w:r>
      <w:r>
        <w:rPr>
          <w:rFonts w:cs="Arial"/>
          <w:sz w:val="24"/>
        </w:rPr>
        <w:tab/>
      </w:r>
      <w:r>
        <w:rPr>
          <w:rFonts w:cs="Arial"/>
          <w:sz w:val="24"/>
        </w:rPr>
        <w:tab/>
      </w:r>
      <w:r>
        <w:rPr>
          <w:rFonts w:cs="Arial"/>
          <w:sz w:val="24"/>
        </w:rPr>
        <w:tab/>
      </w:r>
      <w:r>
        <w:rPr>
          <w:rFonts w:cs="Arial"/>
          <w:sz w:val="24"/>
        </w:rPr>
        <w:tab/>
      </w:r>
      <w:r>
        <w:rPr>
          <w:rFonts w:cs="Arial"/>
          <w:sz w:val="24"/>
        </w:rPr>
        <w:tab/>
        <w:t>№  54</w:t>
      </w:r>
    </w:p>
    <w:p w:rsidR="00A57D46" w:rsidRPr="00E728A6" w:rsidRDefault="00A57D46" w:rsidP="00693326">
      <w:pPr>
        <w:pStyle w:val="ConsPlusNormal"/>
        <w:ind w:firstLine="0"/>
        <w:jc w:val="both"/>
        <w:rPr>
          <w:sz w:val="22"/>
          <w:szCs w:val="22"/>
        </w:rPr>
      </w:pPr>
      <w:r>
        <w:rPr>
          <w:sz w:val="22"/>
          <w:szCs w:val="22"/>
        </w:rPr>
        <w:t>с. Казанское</w:t>
      </w:r>
      <w:r w:rsidRPr="00E728A6">
        <w:rPr>
          <w:sz w:val="22"/>
          <w:szCs w:val="22"/>
        </w:rPr>
        <w:t xml:space="preserve">                                           </w:t>
      </w:r>
    </w:p>
    <w:p w:rsidR="00A57D46" w:rsidRDefault="00A57D46" w:rsidP="00693326">
      <w:pPr>
        <w:pStyle w:val="ConsPlusNormal"/>
        <w:ind w:firstLine="0"/>
        <w:jc w:val="both"/>
        <w:rPr>
          <w:sz w:val="24"/>
          <w:szCs w:val="24"/>
        </w:rPr>
      </w:pPr>
    </w:p>
    <w:p w:rsidR="00A57D46" w:rsidRPr="0045388A" w:rsidRDefault="00A57D46" w:rsidP="00693326">
      <w:pPr>
        <w:jc w:val="both"/>
        <w:rPr>
          <w:rFonts w:cs="Arial"/>
          <w:b/>
          <w:sz w:val="24"/>
        </w:rPr>
      </w:pPr>
      <w:r w:rsidRPr="0045388A">
        <w:rPr>
          <w:rFonts w:cs="Arial"/>
          <w:b/>
          <w:sz w:val="24"/>
        </w:rPr>
        <w:t>О внесении изменений в постановление</w:t>
      </w:r>
    </w:p>
    <w:p w:rsidR="00A57D46" w:rsidRPr="0045388A" w:rsidRDefault="00A57D46" w:rsidP="00693326">
      <w:pPr>
        <w:jc w:val="both"/>
        <w:rPr>
          <w:rFonts w:cs="Arial"/>
          <w:b/>
          <w:sz w:val="24"/>
        </w:rPr>
      </w:pPr>
      <w:r w:rsidRPr="0045388A">
        <w:rPr>
          <w:rFonts w:cs="Arial"/>
          <w:b/>
          <w:sz w:val="24"/>
        </w:rPr>
        <w:t>администрации Казанского сельского поселения</w:t>
      </w:r>
    </w:p>
    <w:p w:rsidR="00A57D46" w:rsidRPr="0045388A" w:rsidRDefault="00A57D46" w:rsidP="00693326">
      <w:pPr>
        <w:jc w:val="both"/>
        <w:rPr>
          <w:rFonts w:cs="Arial"/>
          <w:b/>
          <w:sz w:val="24"/>
        </w:rPr>
      </w:pPr>
      <w:r w:rsidRPr="0045388A">
        <w:rPr>
          <w:rFonts w:cs="Arial"/>
          <w:b/>
          <w:sz w:val="24"/>
        </w:rPr>
        <w:t>от</w:t>
      </w:r>
      <w:r>
        <w:rPr>
          <w:rFonts w:cs="Arial"/>
          <w:b/>
          <w:sz w:val="24"/>
        </w:rPr>
        <w:t xml:space="preserve"> 22.02.</w:t>
      </w:r>
      <w:r w:rsidRPr="0045388A">
        <w:rPr>
          <w:rFonts w:cs="Arial"/>
          <w:b/>
          <w:sz w:val="24"/>
        </w:rPr>
        <w:t>2012г. №</w:t>
      </w:r>
      <w:r>
        <w:rPr>
          <w:rFonts w:cs="Arial"/>
          <w:b/>
          <w:sz w:val="24"/>
        </w:rPr>
        <w:t xml:space="preserve"> 8</w:t>
      </w:r>
    </w:p>
    <w:p w:rsidR="00A57D46" w:rsidRPr="0045388A" w:rsidRDefault="00A57D46" w:rsidP="00693326">
      <w:pPr>
        <w:rPr>
          <w:rFonts w:cs="Arial"/>
          <w:b/>
          <w:sz w:val="24"/>
        </w:rPr>
      </w:pPr>
      <w:r w:rsidRPr="0045388A">
        <w:rPr>
          <w:rFonts w:cs="Arial"/>
          <w:b/>
          <w:sz w:val="24"/>
        </w:rPr>
        <w:t>«Об утверждении административного регламента</w:t>
      </w:r>
    </w:p>
    <w:p w:rsidR="00A57D46" w:rsidRPr="0045388A" w:rsidRDefault="00A57D46" w:rsidP="00693326">
      <w:pPr>
        <w:rPr>
          <w:rFonts w:cs="Arial"/>
          <w:b/>
          <w:sz w:val="24"/>
        </w:rPr>
      </w:pPr>
      <w:r w:rsidRPr="0045388A">
        <w:rPr>
          <w:rFonts w:cs="Arial"/>
          <w:b/>
          <w:sz w:val="24"/>
        </w:rPr>
        <w:t xml:space="preserve">предоставления муниципальной услуги </w:t>
      </w:r>
    </w:p>
    <w:p w:rsidR="00A57D46" w:rsidRDefault="00A57D46" w:rsidP="00693326">
      <w:pPr>
        <w:rPr>
          <w:rFonts w:cs="Arial"/>
          <w:b/>
          <w:sz w:val="24"/>
        </w:rPr>
      </w:pPr>
      <w:r w:rsidRPr="0045388A">
        <w:rPr>
          <w:rFonts w:cs="Arial"/>
          <w:b/>
          <w:sz w:val="24"/>
        </w:rPr>
        <w:t xml:space="preserve">«Выдача копий муниципальных правовых актов </w:t>
      </w:r>
    </w:p>
    <w:p w:rsidR="00A57D46" w:rsidRPr="0045388A" w:rsidRDefault="00A57D46" w:rsidP="00693326">
      <w:pPr>
        <w:rPr>
          <w:rFonts w:cs="Arial"/>
          <w:b/>
          <w:sz w:val="24"/>
        </w:rPr>
      </w:pPr>
      <w:r w:rsidRPr="0045388A">
        <w:rPr>
          <w:rFonts w:cs="Arial"/>
          <w:b/>
          <w:sz w:val="24"/>
        </w:rPr>
        <w:t>по требованию заявителей»</w:t>
      </w:r>
    </w:p>
    <w:p w:rsidR="00A57D46" w:rsidRDefault="00A57D46" w:rsidP="00693326">
      <w:pPr>
        <w:ind w:firstLine="480"/>
        <w:jc w:val="both"/>
        <w:rPr>
          <w:rFonts w:cs="Arial"/>
          <w:sz w:val="24"/>
        </w:rPr>
      </w:pPr>
      <w:r w:rsidRPr="00693326">
        <w:rPr>
          <w:rFonts w:cs="Arial"/>
          <w:sz w:val="24"/>
        </w:rPr>
        <w:br/>
      </w:r>
      <w:r>
        <w:rPr>
          <w:rFonts w:cs="Arial"/>
          <w:sz w:val="24"/>
        </w:rPr>
        <w:t xml:space="preserve">    </w:t>
      </w:r>
      <w:r>
        <w:rPr>
          <w:rFonts w:cs="Arial"/>
          <w:sz w:val="24"/>
        </w:rPr>
        <w:tab/>
      </w:r>
      <w:r w:rsidRPr="00693326">
        <w:rPr>
          <w:rFonts w:cs="Arial"/>
          <w:sz w:val="24"/>
        </w:rPr>
        <w:t xml:space="preserve">В целях приведения административного регламента предоставления муниципальной услуги в соответствие с действующим законодательством, а также в целях сокращения сроков предоставления муниципальной услуги, администрация </w:t>
      </w:r>
      <w:r>
        <w:rPr>
          <w:rFonts w:cs="Arial"/>
          <w:sz w:val="24"/>
        </w:rPr>
        <w:t xml:space="preserve"> Казанского </w:t>
      </w:r>
      <w:r w:rsidRPr="00693326">
        <w:rPr>
          <w:rFonts w:cs="Arial"/>
          <w:sz w:val="24"/>
        </w:rPr>
        <w:t xml:space="preserve">сельского поселения Ливенского района </w:t>
      </w:r>
      <w:r>
        <w:rPr>
          <w:rFonts w:cs="Arial"/>
          <w:sz w:val="24"/>
        </w:rPr>
        <w:t>постановляет:</w:t>
      </w:r>
    </w:p>
    <w:p w:rsidR="00A57D46" w:rsidRPr="00693326" w:rsidRDefault="00A57D46" w:rsidP="00693326">
      <w:pPr>
        <w:ind w:firstLine="480"/>
        <w:jc w:val="both"/>
        <w:rPr>
          <w:rFonts w:cs="Arial"/>
          <w:sz w:val="24"/>
        </w:rPr>
      </w:pPr>
    </w:p>
    <w:p w:rsidR="00A57D46" w:rsidRPr="00693326" w:rsidRDefault="00A57D46" w:rsidP="00CD7FD9">
      <w:pPr>
        <w:ind w:firstLine="480"/>
        <w:jc w:val="both"/>
        <w:rPr>
          <w:rFonts w:cs="Arial"/>
          <w:sz w:val="24"/>
        </w:rPr>
      </w:pPr>
      <w:r w:rsidRPr="00693326">
        <w:rPr>
          <w:rFonts w:cs="Arial"/>
          <w:sz w:val="24"/>
        </w:rPr>
        <w:t xml:space="preserve">1. Внести следующие изменения в постановление администрации </w:t>
      </w:r>
      <w:r>
        <w:rPr>
          <w:rFonts w:cs="Arial"/>
          <w:sz w:val="24"/>
        </w:rPr>
        <w:t xml:space="preserve">Казанского </w:t>
      </w:r>
      <w:r w:rsidRPr="00693326">
        <w:rPr>
          <w:rFonts w:cs="Arial"/>
          <w:sz w:val="24"/>
        </w:rPr>
        <w:t>сельского поселения от</w:t>
      </w:r>
      <w:r>
        <w:rPr>
          <w:rFonts w:cs="Arial"/>
          <w:sz w:val="24"/>
        </w:rPr>
        <w:t xml:space="preserve"> 22.02.</w:t>
      </w:r>
      <w:r w:rsidRPr="00693326">
        <w:rPr>
          <w:rFonts w:cs="Arial"/>
          <w:sz w:val="24"/>
        </w:rPr>
        <w:t>2012г. №</w:t>
      </w:r>
      <w:r>
        <w:rPr>
          <w:rFonts w:cs="Arial"/>
          <w:sz w:val="24"/>
        </w:rPr>
        <w:t xml:space="preserve"> 8</w:t>
      </w:r>
      <w:r w:rsidRPr="00693326">
        <w:rPr>
          <w:rFonts w:cs="Arial"/>
          <w:sz w:val="24"/>
        </w:rPr>
        <w:t xml:space="preserve"> «Об утверждении административного регламента предоставления муниципальной услуги ««Выдача копий муниципальных правовых актов по требованию заявителей»</w:t>
      </w:r>
      <w:r w:rsidRPr="00693326">
        <w:rPr>
          <w:sz w:val="24"/>
        </w:rPr>
        <w:t xml:space="preserve"> (в</w:t>
      </w:r>
      <w:r w:rsidRPr="00693326">
        <w:rPr>
          <w:rFonts w:cs="Arial"/>
          <w:sz w:val="24"/>
        </w:rPr>
        <w:t xml:space="preserve"> редакции постановления администрации</w:t>
      </w:r>
      <w:r>
        <w:rPr>
          <w:rFonts w:cs="Arial"/>
          <w:sz w:val="24"/>
        </w:rPr>
        <w:t xml:space="preserve"> Казанского </w:t>
      </w:r>
      <w:r w:rsidRPr="00693326">
        <w:rPr>
          <w:rFonts w:cs="Arial"/>
          <w:sz w:val="24"/>
        </w:rPr>
        <w:t>сельского поселения от</w:t>
      </w:r>
      <w:r>
        <w:rPr>
          <w:rFonts w:cs="Arial"/>
          <w:sz w:val="24"/>
        </w:rPr>
        <w:t xml:space="preserve"> 15.03.</w:t>
      </w:r>
      <w:r w:rsidRPr="00693326">
        <w:rPr>
          <w:rFonts w:cs="Arial"/>
          <w:sz w:val="24"/>
        </w:rPr>
        <w:t>2013г. №</w:t>
      </w:r>
      <w:r>
        <w:rPr>
          <w:rFonts w:cs="Arial"/>
          <w:sz w:val="24"/>
        </w:rPr>
        <w:t>28</w:t>
      </w:r>
      <w:r w:rsidRPr="00693326">
        <w:rPr>
          <w:rFonts w:cs="Arial"/>
          <w:sz w:val="24"/>
        </w:rPr>
        <w:t>):</w:t>
      </w:r>
    </w:p>
    <w:p w:rsidR="00A57D46" w:rsidRPr="00693326" w:rsidRDefault="00A57D46" w:rsidP="00693326">
      <w:pPr>
        <w:ind w:firstLine="480"/>
        <w:jc w:val="both"/>
        <w:rPr>
          <w:rFonts w:cs="Arial"/>
          <w:bCs/>
          <w:color w:val="000000"/>
          <w:sz w:val="24"/>
        </w:rPr>
      </w:pPr>
      <w:r w:rsidRPr="00693326">
        <w:rPr>
          <w:rFonts w:cs="Arial"/>
          <w:sz w:val="24"/>
        </w:rPr>
        <w:t>1.1.</w:t>
      </w:r>
      <w:r w:rsidRPr="00693326">
        <w:rPr>
          <w:rFonts w:cs="Arial"/>
          <w:bCs/>
          <w:color w:val="000000"/>
          <w:sz w:val="24"/>
        </w:rPr>
        <w:t xml:space="preserve"> Подпункт 2.4.1 пункта 2.4 раздела 2 изложить в следующей редакции:</w:t>
      </w:r>
    </w:p>
    <w:p w:rsidR="00A57D46" w:rsidRPr="00693326" w:rsidRDefault="00A57D46" w:rsidP="00693326">
      <w:pPr>
        <w:ind w:firstLine="480"/>
        <w:jc w:val="both"/>
        <w:rPr>
          <w:rFonts w:cs="Arial"/>
          <w:sz w:val="24"/>
        </w:rPr>
      </w:pPr>
      <w:r w:rsidRPr="00693326">
        <w:rPr>
          <w:rFonts w:cs="Arial"/>
          <w:bCs/>
          <w:color w:val="000000"/>
          <w:sz w:val="24"/>
        </w:rPr>
        <w:t>«</w:t>
      </w:r>
      <w:r w:rsidRPr="00693326">
        <w:rPr>
          <w:rFonts w:cs="Arial"/>
          <w:sz w:val="24"/>
        </w:rPr>
        <w:t>2.4.1.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не должен превышать 15 минут»;</w:t>
      </w:r>
    </w:p>
    <w:p w:rsidR="00A57D46" w:rsidRPr="00693326" w:rsidRDefault="00A57D46" w:rsidP="00693326">
      <w:pPr>
        <w:jc w:val="both"/>
        <w:rPr>
          <w:rFonts w:cs="Arial"/>
          <w:sz w:val="24"/>
        </w:rPr>
      </w:pPr>
      <w:r w:rsidRPr="00693326">
        <w:rPr>
          <w:rFonts w:cs="Arial"/>
          <w:sz w:val="24"/>
        </w:rPr>
        <w:tab/>
        <w:t>1.2. Подпункт 2.4.2 пункта 2.4 раздела 2 изложить в следующей редакции:</w:t>
      </w:r>
    </w:p>
    <w:p w:rsidR="00A57D46" w:rsidRPr="00693326" w:rsidRDefault="00A57D46" w:rsidP="00693326">
      <w:pPr>
        <w:ind w:firstLine="708"/>
        <w:jc w:val="both"/>
        <w:rPr>
          <w:rFonts w:cs="Arial"/>
          <w:sz w:val="24"/>
        </w:rPr>
      </w:pPr>
      <w:r w:rsidRPr="00693326">
        <w:rPr>
          <w:rFonts w:cs="Arial"/>
          <w:sz w:val="24"/>
        </w:rPr>
        <w:t>«2.4.2. Срок регистрации запроса заявителя о предоставлении муниципальной услуги не должен превышать 15 минут»;</w:t>
      </w:r>
    </w:p>
    <w:p w:rsidR="00A57D46" w:rsidRPr="00693326" w:rsidRDefault="00A57D46" w:rsidP="00693326">
      <w:pPr>
        <w:pStyle w:val="Arial120950"/>
        <w:ind w:firstLine="708"/>
        <w:jc w:val="both"/>
        <w:rPr>
          <w:szCs w:val="24"/>
        </w:rPr>
      </w:pPr>
      <w:r w:rsidRPr="00693326">
        <w:rPr>
          <w:szCs w:val="24"/>
        </w:rPr>
        <w:t>1.3. В подпункте 2.12.1. пункта 2.12 раздела 2 слова «Время ожидания заинтересованного лица при индивидуальном устном консультировании не может превышать 30 минут» заменить словами «Время ожидания заинтересованного лица при индивидуальном устном консультировании не может превышать 15 минут».</w:t>
      </w:r>
    </w:p>
    <w:p w:rsidR="00A57D46" w:rsidRPr="00693326" w:rsidRDefault="00A57D46" w:rsidP="00693326">
      <w:pPr>
        <w:ind w:firstLine="720"/>
        <w:jc w:val="both"/>
        <w:rPr>
          <w:rFonts w:cs="Arial"/>
          <w:sz w:val="24"/>
        </w:rPr>
      </w:pPr>
      <w:r w:rsidRPr="00693326">
        <w:rPr>
          <w:rFonts w:cs="Arial"/>
          <w:sz w:val="24"/>
        </w:rPr>
        <w:t xml:space="preserve">2. Настоящее постановление опубликовать в Информационном бюллетене </w:t>
      </w:r>
      <w:r>
        <w:rPr>
          <w:rFonts w:cs="Arial"/>
          <w:sz w:val="24"/>
        </w:rPr>
        <w:t xml:space="preserve">Казанского </w:t>
      </w:r>
      <w:r w:rsidRPr="00693326">
        <w:rPr>
          <w:rFonts w:cs="Arial"/>
          <w:sz w:val="24"/>
        </w:rPr>
        <w:t>сельского поселения и разместить на официально сайте Ливенского района в сети Интернет.</w:t>
      </w:r>
    </w:p>
    <w:p w:rsidR="00A57D46" w:rsidRPr="00693326" w:rsidRDefault="00A57D46" w:rsidP="00693326">
      <w:pPr>
        <w:ind w:firstLine="720"/>
        <w:jc w:val="both"/>
        <w:rPr>
          <w:rFonts w:cs="Arial"/>
          <w:sz w:val="24"/>
        </w:rPr>
      </w:pPr>
      <w:r w:rsidRPr="00693326">
        <w:rPr>
          <w:rFonts w:cs="Arial"/>
          <w:sz w:val="24"/>
        </w:rPr>
        <w:t>3. Настоящее постановление вступает в силу после его официального опубликования.</w:t>
      </w:r>
    </w:p>
    <w:p w:rsidR="00A57D46" w:rsidRDefault="00A57D46" w:rsidP="00693326">
      <w:pPr>
        <w:ind w:firstLine="720"/>
        <w:jc w:val="both"/>
        <w:rPr>
          <w:rFonts w:cs="Arial"/>
          <w:sz w:val="24"/>
        </w:rPr>
      </w:pPr>
    </w:p>
    <w:p w:rsidR="00A57D46" w:rsidRPr="00693326" w:rsidRDefault="00A57D46" w:rsidP="00693326">
      <w:pPr>
        <w:ind w:firstLine="720"/>
        <w:jc w:val="both"/>
        <w:rPr>
          <w:rFonts w:cs="Arial"/>
          <w:sz w:val="24"/>
        </w:rPr>
      </w:pPr>
    </w:p>
    <w:p w:rsidR="00A57D46" w:rsidRPr="00693326" w:rsidRDefault="00A57D46" w:rsidP="00A71FAA">
      <w:pPr>
        <w:ind w:firstLine="720"/>
        <w:jc w:val="both"/>
        <w:rPr>
          <w:rFonts w:cs="Arial"/>
          <w:sz w:val="24"/>
        </w:rPr>
      </w:pPr>
      <w:r w:rsidRPr="00693326">
        <w:rPr>
          <w:rFonts w:cs="Arial"/>
          <w:sz w:val="24"/>
        </w:rPr>
        <w:t>Глава</w:t>
      </w:r>
      <w:r>
        <w:rPr>
          <w:rFonts w:cs="Arial"/>
          <w:sz w:val="24"/>
        </w:rPr>
        <w:t xml:space="preserve"> Казанского </w:t>
      </w:r>
      <w:r w:rsidRPr="00693326">
        <w:rPr>
          <w:rFonts w:cs="Arial"/>
          <w:sz w:val="24"/>
        </w:rPr>
        <w:t xml:space="preserve">сельского поселения                       </w:t>
      </w:r>
      <w:r>
        <w:rPr>
          <w:rFonts w:cs="Arial"/>
          <w:sz w:val="24"/>
        </w:rPr>
        <w:t xml:space="preserve">     М.А. Жихарев</w:t>
      </w:r>
    </w:p>
    <w:sectPr w:rsidR="00A57D46" w:rsidRPr="00693326" w:rsidSect="007048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93326"/>
    <w:rsid w:val="00004C64"/>
    <w:rsid w:val="0016251F"/>
    <w:rsid w:val="002245BA"/>
    <w:rsid w:val="00300DE2"/>
    <w:rsid w:val="0045388A"/>
    <w:rsid w:val="00693326"/>
    <w:rsid w:val="0070486D"/>
    <w:rsid w:val="008D10C9"/>
    <w:rsid w:val="009A23B8"/>
    <w:rsid w:val="00A57D46"/>
    <w:rsid w:val="00A71FAA"/>
    <w:rsid w:val="00C46EA7"/>
    <w:rsid w:val="00C6741A"/>
    <w:rsid w:val="00CD7FD9"/>
    <w:rsid w:val="00E728A6"/>
    <w:rsid w:val="00E8583F"/>
    <w:rsid w:val="00F454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3326"/>
    <w:pPr>
      <w:widowControl w:val="0"/>
      <w:suppressAutoHyphens/>
    </w:pPr>
    <w:rPr>
      <w:rFonts w:ascii="Arial" w:hAnsi="Arial" w:cs="Mangal"/>
      <w:kern w:val="1"/>
      <w:sz w:val="20"/>
      <w:szCs w:val="24"/>
      <w:lang w:eastAsia="zh-CN" w:bidi="hi-IN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93326"/>
    <w:pPr>
      <w:keepNext/>
      <w:spacing w:before="240" w:after="60"/>
      <w:outlineLvl w:val="0"/>
    </w:pPr>
    <w:rPr>
      <w:rFonts w:cs="Arial"/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693326"/>
    <w:pPr>
      <w:keepNext/>
      <w:numPr>
        <w:ilvl w:val="1"/>
        <w:numId w:val="1"/>
      </w:numPr>
      <w:spacing w:before="240" w:after="60"/>
      <w:outlineLvl w:val="1"/>
    </w:pPr>
    <w:rPr>
      <w:rFonts w:cs="Arial"/>
      <w:b/>
      <w:bCs/>
      <w:i/>
      <w:iCs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693326"/>
    <w:rPr>
      <w:rFonts w:ascii="Arial" w:hAnsi="Arial" w:cs="Arial"/>
      <w:b/>
      <w:bCs/>
      <w:kern w:val="1"/>
      <w:sz w:val="32"/>
      <w:szCs w:val="32"/>
      <w:lang w:eastAsia="zh-CN" w:bidi="hi-IN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693326"/>
    <w:rPr>
      <w:rFonts w:ascii="Arial" w:hAnsi="Arial" w:cs="Arial"/>
      <w:b/>
      <w:bCs/>
      <w:i/>
      <w:iCs/>
      <w:kern w:val="1"/>
      <w:sz w:val="28"/>
      <w:szCs w:val="28"/>
      <w:lang w:eastAsia="zh-CN" w:bidi="hi-IN"/>
    </w:rPr>
  </w:style>
  <w:style w:type="paragraph" w:customStyle="1" w:styleId="ConsPlusNormal">
    <w:name w:val="ConsPlusNormal"/>
    <w:uiPriority w:val="99"/>
    <w:rsid w:val="00693326"/>
    <w:pPr>
      <w:widowControl w:val="0"/>
      <w:suppressAutoHyphens/>
      <w:autoSpaceDE w:val="0"/>
      <w:ind w:firstLine="720"/>
    </w:pPr>
    <w:rPr>
      <w:rFonts w:ascii="Arial" w:hAnsi="Arial" w:cs="Arial"/>
      <w:kern w:val="1"/>
      <w:sz w:val="20"/>
      <w:szCs w:val="20"/>
      <w:lang w:eastAsia="zh-CN"/>
    </w:rPr>
  </w:style>
  <w:style w:type="paragraph" w:customStyle="1" w:styleId="printj">
    <w:name w:val="printj"/>
    <w:basedOn w:val="Normal"/>
    <w:uiPriority w:val="99"/>
    <w:rsid w:val="00693326"/>
    <w:pPr>
      <w:spacing w:before="144" w:after="288"/>
      <w:jc w:val="both"/>
    </w:pPr>
    <w:rPr>
      <w:rFonts w:ascii="Times New Roman" w:hAnsi="Times New Roman" w:cs="Times New Roman"/>
      <w:sz w:val="24"/>
    </w:rPr>
  </w:style>
  <w:style w:type="paragraph" w:customStyle="1" w:styleId="Arial120950">
    <w:name w:val="Стиль Arial 12 пт Первая строка:  095 см После:  0 пт Междустр..."/>
    <w:uiPriority w:val="99"/>
    <w:rsid w:val="00693326"/>
    <w:pPr>
      <w:suppressAutoHyphens/>
      <w:ind w:firstLine="539"/>
    </w:pPr>
    <w:rPr>
      <w:rFonts w:ascii="Arial" w:eastAsia="Times New Roman" w:hAnsi="Arial" w:cs="Arial"/>
      <w:kern w:val="1"/>
      <w:sz w:val="24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11</TotalTime>
  <Pages>1</Pages>
  <Words>324</Words>
  <Characters>1853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2013-07-23T05:55:00Z</cp:lastPrinted>
  <dcterms:created xsi:type="dcterms:W3CDTF">2013-07-14T14:29:00Z</dcterms:created>
  <dcterms:modified xsi:type="dcterms:W3CDTF">2013-07-23T05:56:00Z</dcterms:modified>
</cp:coreProperties>
</file>