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45B" w:rsidRDefault="00DF745B" w:rsidP="00DF745B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DF745B" w:rsidRDefault="00DF745B" w:rsidP="00DF745B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ОРЛОВСКАЯ ОБЛАСТЬ</w:t>
      </w:r>
    </w:p>
    <w:p w:rsidR="00DF745B" w:rsidRDefault="00DF745B" w:rsidP="00DF745B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ЛИВЕНСКИЙ РАЙОННЫЙ СОВЕТ НАРОДНЫХ ДЕПУТАТОВ</w:t>
      </w:r>
    </w:p>
    <w:p w:rsidR="00DF745B" w:rsidRDefault="00DF745B" w:rsidP="00DF745B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DF745B" w:rsidRDefault="00DF745B" w:rsidP="00DF745B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F745B" w:rsidRDefault="00DF745B" w:rsidP="00DF745B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="00BC4831">
        <w:rPr>
          <w:rFonts w:ascii="Arial" w:hAnsi="Arial" w:cs="Arial"/>
          <w:sz w:val="24"/>
          <w:szCs w:val="24"/>
          <w:u w:val="single"/>
        </w:rPr>
        <w:t>27 февраля</w:t>
      </w:r>
      <w:r>
        <w:rPr>
          <w:rFonts w:ascii="Arial" w:hAnsi="Arial" w:cs="Arial"/>
          <w:sz w:val="24"/>
          <w:szCs w:val="24"/>
          <w:u w:val="single"/>
        </w:rPr>
        <w:t xml:space="preserve">  2013 г.</w:t>
      </w:r>
      <w:r>
        <w:rPr>
          <w:rFonts w:ascii="Arial" w:hAnsi="Arial" w:cs="Arial"/>
          <w:sz w:val="24"/>
          <w:szCs w:val="24"/>
        </w:rPr>
        <w:t xml:space="preserve"> </w:t>
      </w:r>
      <w:r w:rsidRPr="008C29D7">
        <w:rPr>
          <w:rFonts w:ascii="Arial" w:hAnsi="Arial" w:cs="Arial"/>
          <w:sz w:val="24"/>
          <w:szCs w:val="24"/>
          <w:u w:val="single"/>
        </w:rPr>
        <w:t xml:space="preserve">№ </w:t>
      </w:r>
      <w:r w:rsidR="00BC4831">
        <w:rPr>
          <w:rFonts w:ascii="Arial" w:hAnsi="Arial" w:cs="Arial"/>
          <w:sz w:val="24"/>
          <w:szCs w:val="24"/>
          <w:u w:val="single"/>
        </w:rPr>
        <w:t>17/176</w:t>
      </w:r>
      <w:r w:rsidRPr="008C29D7">
        <w:rPr>
          <w:rFonts w:ascii="Arial" w:hAnsi="Arial" w:cs="Arial"/>
          <w:sz w:val="24"/>
          <w:szCs w:val="24"/>
          <w:u w:val="single"/>
        </w:rPr>
        <w:t>-РС</w:t>
      </w:r>
      <w:r>
        <w:rPr>
          <w:rFonts w:ascii="Arial" w:hAnsi="Arial" w:cs="Arial"/>
          <w:sz w:val="24"/>
          <w:szCs w:val="24"/>
        </w:rPr>
        <w:t xml:space="preserve">                                Принято на 17 заседании</w:t>
      </w:r>
    </w:p>
    <w:p w:rsidR="00DF745B" w:rsidRDefault="00DF745B" w:rsidP="00DF745B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г. Ливны                                                                           Ливенского районного Совета</w:t>
      </w:r>
    </w:p>
    <w:p w:rsidR="00DF745B" w:rsidRDefault="00DF745B" w:rsidP="00DF745B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народных депутатов</w:t>
      </w:r>
    </w:p>
    <w:p w:rsidR="00DF745B" w:rsidRDefault="00DF745B" w:rsidP="00DF745B">
      <w:pPr>
        <w:pStyle w:val="a3"/>
        <w:spacing w:line="360" w:lineRule="auto"/>
        <w:rPr>
          <w:rFonts w:ascii="Arial" w:hAnsi="Arial" w:cs="Arial"/>
          <w:sz w:val="24"/>
          <w:szCs w:val="24"/>
        </w:rPr>
      </w:pPr>
    </w:p>
    <w:p w:rsidR="00DF745B" w:rsidRPr="00D37AB5" w:rsidRDefault="00DF745B" w:rsidP="00DF745B">
      <w:pPr>
        <w:pStyle w:val="a3"/>
        <w:spacing w:line="276" w:lineRule="auto"/>
        <w:rPr>
          <w:rFonts w:ascii="Arial" w:hAnsi="Arial" w:cs="Arial"/>
          <w:sz w:val="24"/>
          <w:szCs w:val="24"/>
        </w:rPr>
      </w:pPr>
      <w:r w:rsidRPr="00D37AB5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б утверждении Программы наказов</w:t>
      </w:r>
    </w:p>
    <w:p w:rsidR="00DF745B" w:rsidRDefault="00DF745B" w:rsidP="00DF745B">
      <w:pPr>
        <w:pStyle w:val="a3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избирателей депутатам </w:t>
      </w:r>
      <w:r w:rsidRPr="00D37AB5">
        <w:rPr>
          <w:rFonts w:ascii="Arial" w:hAnsi="Arial" w:cs="Arial"/>
          <w:sz w:val="24"/>
          <w:szCs w:val="24"/>
        </w:rPr>
        <w:t xml:space="preserve">Ливенского </w:t>
      </w:r>
      <w:proofErr w:type="gramStart"/>
      <w:r w:rsidRPr="00D37AB5">
        <w:rPr>
          <w:rFonts w:ascii="Arial" w:hAnsi="Arial" w:cs="Arial"/>
          <w:sz w:val="24"/>
          <w:szCs w:val="24"/>
        </w:rPr>
        <w:t>районного</w:t>
      </w:r>
      <w:proofErr w:type="gramEnd"/>
      <w:r w:rsidRPr="00D37AB5">
        <w:rPr>
          <w:rFonts w:ascii="Arial" w:hAnsi="Arial" w:cs="Arial"/>
          <w:sz w:val="24"/>
          <w:szCs w:val="24"/>
        </w:rPr>
        <w:t xml:space="preserve"> </w:t>
      </w:r>
    </w:p>
    <w:p w:rsidR="00DF745B" w:rsidRDefault="00DF745B" w:rsidP="00DF745B">
      <w:pPr>
        <w:pStyle w:val="a3"/>
        <w:spacing w:line="276" w:lineRule="auto"/>
        <w:rPr>
          <w:rFonts w:ascii="Arial" w:hAnsi="Arial" w:cs="Arial"/>
          <w:sz w:val="24"/>
          <w:szCs w:val="24"/>
        </w:rPr>
      </w:pPr>
      <w:r w:rsidRPr="00D37AB5">
        <w:rPr>
          <w:rFonts w:ascii="Arial" w:hAnsi="Arial" w:cs="Arial"/>
          <w:sz w:val="24"/>
          <w:szCs w:val="24"/>
        </w:rPr>
        <w:t>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D37AB5">
        <w:rPr>
          <w:rFonts w:ascii="Arial" w:hAnsi="Arial" w:cs="Arial"/>
          <w:sz w:val="24"/>
          <w:szCs w:val="24"/>
        </w:rPr>
        <w:t>народных депутатов</w:t>
      </w:r>
      <w:r>
        <w:rPr>
          <w:rFonts w:ascii="Arial" w:hAnsi="Arial" w:cs="Arial"/>
          <w:sz w:val="24"/>
          <w:szCs w:val="24"/>
        </w:rPr>
        <w:t xml:space="preserve"> Орловской области</w:t>
      </w:r>
    </w:p>
    <w:p w:rsidR="00DF745B" w:rsidRDefault="00DF745B" w:rsidP="00DF745B">
      <w:pPr>
        <w:pStyle w:val="a3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2013 год</w:t>
      </w:r>
    </w:p>
    <w:p w:rsidR="00DF745B" w:rsidRDefault="00DF745B" w:rsidP="00DF745B">
      <w:pPr>
        <w:pStyle w:val="a3"/>
        <w:rPr>
          <w:rFonts w:ascii="Arial" w:hAnsi="Arial" w:cs="Arial"/>
          <w:sz w:val="24"/>
          <w:szCs w:val="24"/>
        </w:rPr>
      </w:pPr>
    </w:p>
    <w:p w:rsidR="00DF745B" w:rsidRDefault="00DF745B" w:rsidP="00DF745B">
      <w:pPr>
        <w:pStyle w:val="a3"/>
        <w:rPr>
          <w:rFonts w:ascii="Arial" w:hAnsi="Arial" w:cs="Arial"/>
          <w:sz w:val="24"/>
          <w:szCs w:val="24"/>
        </w:rPr>
      </w:pPr>
    </w:p>
    <w:p w:rsidR="00DF745B" w:rsidRDefault="00DF745B" w:rsidP="00DF745B">
      <w:pPr>
        <w:pStyle w:val="ConsPlusTitle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 w:val="0"/>
          <w:sz w:val="24"/>
          <w:szCs w:val="24"/>
        </w:rPr>
        <w:t>В соответствии с Уставом Ливенского района Орловской области, постановлением Ливенского районного Совета народных депутатов от 28 ноября 2008 года № 22/233-РС «О Положении «</w:t>
      </w:r>
      <w:r w:rsidRPr="00DF745B">
        <w:rPr>
          <w:b w:val="0"/>
          <w:sz w:val="24"/>
          <w:szCs w:val="24"/>
        </w:rPr>
        <w:t>О наказах избирателей</w:t>
      </w:r>
      <w:r>
        <w:rPr>
          <w:b w:val="0"/>
          <w:sz w:val="24"/>
          <w:szCs w:val="24"/>
        </w:rPr>
        <w:t xml:space="preserve"> </w:t>
      </w:r>
      <w:r w:rsidRPr="00DF745B">
        <w:rPr>
          <w:b w:val="0"/>
          <w:sz w:val="24"/>
          <w:szCs w:val="24"/>
        </w:rPr>
        <w:t>депутатам Ливенского районного</w:t>
      </w:r>
      <w:r>
        <w:rPr>
          <w:b w:val="0"/>
          <w:sz w:val="24"/>
          <w:szCs w:val="24"/>
        </w:rPr>
        <w:t xml:space="preserve"> </w:t>
      </w:r>
      <w:r w:rsidRPr="00DF745B">
        <w:rPr>
          <w:b w:val="0"/>
          <w:sz w:val="24"/>
          <w:szCs w:val="24"/>
        </w:rPr>
        <w:t>Совета народных депутатов»</w:t>
      </w:r>
      <w:r w:rsidR="002520FF">
        <w:rPr>
          <w:b w:val="0"/>
          <w:sz w:val="24"/>
          <w:szCs w:val="24"/>
        </w:rPr>
        <w:t xml:space="preserve"> (в редакции от 31 мая 2011 года №3/33-РС),</w:t>
      </w:r>
      <w:r>
        <w:rPr>
          <w:b w:val="0"/>
          <w:sz w:val="24"/>
          <w:szCs w:val="24"/>
        </w:rPr>
        <w:t xml:space="preserve"> </w:t>
      </w:r>
    </w:p>
    <w:p w:rsidR="00DF745B" w:rsidRDefault="00DF745B" w:rsidP="00DF745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F745B" w:rsidRDefault="00DF745B" w:rsidP="00DF745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D37AB5"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</w:t>
      </w:r>
      <w:proofErr w:type="spellStart"/>
      <w:proofErr w:type="gramStart"/>
      <w:r w:rsidRPr="00D37AB5"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Pr="00D37AB5">
        <w:rPr>
          <w:rFonts w:ascii="Arial" w:hAnsi="Arial" w:cs="Arial"/>
          <w:b/>
          <w:sz w:val="24"/>
          <w:szCs w:val="24"/>
        </w:rPr>
        <w:t>е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37AB5"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Pr="00D37AB5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37AB5">
        <w:rPr>
          <w:rFonts w:ascii="Arial" w:hAnsi="Arial" w:cs="Arial"/>
          <w:b/>
          <w:sz w:val="24"/>
          <w:szCs w:val="24"/>
        </w:rPr>
        <w:t>л:</w:t>
      </w:r>
    </w:p>
    <w:p w:rsidR="00DF745B" w:rsidRDefault="00DF745B" w:rsidP="00DF745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F745B" w:rsidRDefault="00DF745B" w:rsidP="00DF745B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Утвердить Программу наказов избирателей депутатам Ливенского районного Совета народных депутатов Орловской области на 2013 год согласно приложению.</w:t>
      </w:r>
    </w:p>
    <w:p w:rsidR="00DF745B" w:rsidRDefault="00DF745B" w:rsidP="00DF745B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 Направить настоящее решение главе Ливенского района для подписания и обнародования.</w:t>
      </w:r>
    </w:p>
    <w:p w:rsidR="00DF745B" w:rsidRDefault="00DF745B" w:rsidP="00DF745B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520F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депутатскую комиссию по бюджету, инвестиционной политике, налогам и муниципальной собственности Ливенского районного Совета народных депутатов (Д. Д. Шалимов).</w:t>
      </w:r>
    </w:p>
    <w:p w:rsidR="00DF745B" w:rsidRDefault="00DF745B" w:rsidP="00DF745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F745B" w:rsidRDefault="00DF745B" w:rsidP="00DF745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F745B" w:rsidRDefault="00DF745B" w:rsidP="00DF745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F745B" w:rsidRDefault="00DF745B" w:rsidP="00DF745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990770" w:rsidRDefault="00990770" w:rsidP="00DF745B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     Ю. Н. </w:t>
      </w:r>
      <w:proofErr w:type="spellStart"/>
      <w:r>
        <w:rPr>
          <w:rFonts w:ascii="Arial" w:hAnsi="Arial" w:cs="Arial"/>
          <w:sz w:val="24"/>
          <w:szCs w:val="24"/>
        </w:rPr>
        <w:t>Ревин</w:t>
      </w:r>
      <w:proofErr w:type="spellEnd"/>
    </w:p>
    <w:p w:rsidR="00990770" w:rsidRDefault="00990770" w:rsidP="00DF745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C4020D" w:rsidRDefault="00C4020D" w:rsidP="00DF745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F745B" w:rsidRDefault="00DF745B" w:rsidP="00DF745B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    М.Н. Савенкова</w:t>
      </w:r>
    </w:p>
    <w:p w:rsidR="00DF745B" w:rsidRDefault="00DF745B" w:rsidP="00DF745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F745B" w:rsidRDefault="00DF745B" w:rsidP="00DF745B">
      <w:pPr>
        <w:spacing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</w:p>
    <w:p w:rsidR="00461692" w:rsidRDefault="00461692"/>
    <w:sectPr w:rsidR="00461692" w:rsidSect="00921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745B"/>
    <w:rsid w:val="002520FF"/>
    <w:rsid w:val="00461692"/>
    <w:rsid w:val="00921552"/>
    <w:rsid w:val="00990770"/>
    <w:rsid w:val="00B50C2E"/>
    <w:rsid w:val="00BC4831"/>
    <w:rsid w:val="00C4020D"/>
    <w:rsid w:val="00DF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4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DF74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F74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5</cp:revision>
  <cp:lastPrinted>2013-02-26T11:11:00Z</cp:lastPrinted>
  <dcterms:created xsi:type="dcterms:W3CDTF">2013-02-26T07:00:00Z</dcterms:created>
  <dcterms:modified xsi:type="dcterms:W3CDTF">2013-03-05T07:07:00Z</dcterms:modified>
</cp:coreProperties>
</file>