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E10" w:rsidRPr="00E54E10" w:rsidRDefault="00E54E10" w:rsidP="00E54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E1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РОССИЙСКАЯ  ФЕДЕРАЦИЯ</w:t>
      </w:r>
    </w:p>
    <w:p w:rsidR="00E54E10" w:rsidRPr="00E54E10" w:rsidRDefault="00E54E10" w:rsidP="00E54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E1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ОРЛОВСКАЯ ОБЛАСТЬ ЛИВЕНСКИЙ  РАЙОН</w:t>
      </w:r>
    </w:p>
    <w:p w:rsidR="00E54E10" w:rsidRPr="00E54E10" w:rsidRDefault="00E54E10" w:rsidP="00E54E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4E10" w:rsidRPr="00E54E10" w:rsidRDefault="00E54E10" w:rsidP="00E54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E1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АДМИНИСТРАЦИЯ ВАХНОВСКОГО  СЕЛЬСКОГО ПОСЕЛЕНИЯ</w:t>
      </w:r>
    </w:p>
    <w:p w:rsidR="00E54E10" w:rsidRPr="00E54E10" w:rsidRDefault="00E54E10" w:rsidP="00E54E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4E10" w:rsidRPr="00E54E10" w:rsidRDefault="00E54E10" w:rsidP="00E54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E1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ПОСТАНОВЛЕНИЕ </w:t>
      </w:r>
    </w:p>
    <w:p w:rsidR="00E54E10" w:rsidRPr="00E54E10" w:rsidRDefault="00E54E10" w:rsidP="00E54E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4E10" w:rsidRPr="00E54E10" w:rsidRDefault="00E54E10" w:rsidP="00E54E10">
      <w:pPr>
        <w:spacing w:after="0" w:line="240" w:lineRule="auto"/>
        <w:ind w:left="708" w:hanging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E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30</w:t>
      </w:r>
      <w:r w:rsidRPr="00464D5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мая</w:t>
      </w:r>
      <w:r w:rsidRPr="00E54E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2016 г. </w:t>
      </w:r>
      <w:r w:rsidRPr="00464D5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</w:r>
      <w:r w:rsidRPr="00464D5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</w:r>
      <w:r w:rsidRPr="00464D5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</w:r>
      <w:r w:rsidRPr="00E54E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                </w:t>
      </w:r>
      <w:r w:rsidR="00772A8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                           № 2</w:t>
      </w:r>
      <w:r w:rsidR="000D65F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6</w:t>
      </w:r>
    </w:p>
    <w:p w:rsidR="00E54E10" w:rsidRPr="00E54E10" w:rsidRDefault="00E54E10" w:rsidP="00E54E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E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д. Вахново</w:t>
      </w:r>
    </w:p>
    <w:p w:rsidR="00E54E10" w:rsidRPr="00E54E10" w:rsidRDefault="00E54E10" w:rsidP="00E54E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65FA" w:rsidRDefault="000D65FA" w:rsidP="000D65FA">
      <w:pPr>
        <w:pStyle w:val="a3"/>
        <w:spacing w:before="0" w:beforeAutospacing="0" w:after="0" w:afterAutospacing="0"/>
        <w:ind w:right="3345"/>
        <w:jc w:val="both"/>
      </w:pPr>
      <w:proofErr w:type="gramStart"/>
      <w:r>
        <w:rPr>
          <w:rFonts w:ascii="Arial" w:hAnsi="Arial" w:cs="Arial"/>
          <w:color w:val="000000"/>
        </w:rPr>
        <w:t xml:space="preserve">О внесении изменений в постановление администрации Вахновского </w:t>
      </w:r>
      <w:r w:rsidR="0023222C">
        <w:rPr>
          <w:rFonts w:ascii="Arial" w:hAnsi="Arial" w:cs="Arial"/>
          <w:color w:val="000000"/>
        </w:rPr>
        <w:t>сельского поселения от 18 декабря 2015 года № 31</w:t>
      </w:r>
      <w:r>
        <w:rPr>
          <w:rFonts w:ascii="Arial" w:hAnsi="Arial" w:cs="Arial"/>
          <w:color w:val="000000"/>
        </w:rPr>
        <w:t xml:space="preserve"> «Об утверждении административного регламента предоставления муницип</w:t>
      </w:r>
      <w:r w:rsidR="0023222C">
        <w:rPr>
          <w:rFonts w:ascii="Arial" w:hAnsi="Arial" w:cs="Arial"/>
          <w:color w:val="000000"/>
        </w:rPr>
        <w:t xml:space="preserve">альной услуги администрацией Вахновского </w:t>
      </w:r>
      <w:r>
        <w:rPr>
          <w:rFonts w:ascii="Arial" w:hAnsi="Arial" w:cs="Arial"/>
          <w:color w:val="000000"/>
        </w:rPr>
        <w:t>сельского поселения «Предоставление в собственность, аренду, постоянное (бессрочное) пользование, безвозмездное пользование земельных участков, находящихся в муниципальной собственности муниц</w:t>
      </w:r>
      <w:r w:rsidR="0023222C">
        <w:rPr>
          <w:rFonts w:ascii="Arial" w:hAnsi="Arial" w:cs="Arial"/>
          <w:color w:val="000000"/>
        </w:rPr>
        <w:t xml:space="preserve">ипального образования Вахновского </w:t>
      </w:r>
      <w:r>
        <w:rPr>
          <w:rFonts w:ascii="Arial" w:hAnsi="Arial" w:cs="Arial"/>
          <w:color w:val="000000"/>
        </w:rPr>
        <w:t>сельское поселение Ливенского района Орловской области, а также земельных участков государственная собственность на которые не разграничена</w:t>
      </w:r>
      <w:proofErr w:type="gramEnd"/>
      <w:r>
        <w:rPr>
          <w:rFonts w:ascii="Arial" w:hAnsi="Arial" w:cs="Arial"/>
          <w:color w:val="000000"/>
        </w:rPr>
        <w:t>, без проведения торгов»</w:t>
      </w:r>
    </w:p>
    <w:p w:rsidR="00BD14A0" w:rsidRPr="00BD14A0" w:rsidRDefault="00BD14A0" w:rsidP="00BD14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14A0" w:rsidRPr="00BD14A0" w:rsidRDefault="00BD14A0" w:rsidP="00BD14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4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  <w:t>В целях приведения муници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пального акта администрации Вахновского </w:t>
      </w:r>
      <w:r w:rsidRPr="00BD14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сельского поселения Ливенского района в соответствие с Федеральным законом от 24.11.1995 № 81-ФЗ «О социальной защите инвалидов в Российской Федерации» и Федеральным законом от 27.07.2010 № 210-ФЗ «Об организации предоставления государственных и муниципальных услуг»,   администрация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Вахновского </w:t>
      </w:r>
      <w:r w:rsidRPr="00BD14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сельского поселения  постановляет:</w:t>
      </w:r>
    </w:p>
    <w:p w:rsidR="00BD14A0" w:rsidRPr="00BD14A0" w:rsidRDefault="00BD14A0" w:rsidP="00BD14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65FA" w:rsidRDefault="00BD14A0" w:rsidP="000D65FA">
      <w:pPr>
        <w:pStyle w:val="a3"/>
        <w:spacing w:before="0" w:beforeAutospacing="0" w:after="0" w:afterAutospacing="0"/>
        <w:jc w:val="both"/>
      </w:pPr>
      <w:r w:rsidRPr="00BD14A0">
        <w:rPr>
          <w:rFonts w:ascii="Arial" w:hAnsi="Arial" w:cs="Arial"/>
          <w:color w:val="000000"/>
        </w:rPr>
        <w:tab/>
      </w:r>
      <w:r w:rsidR="000D65FA">
        <w:rPr>
          <w:rFonts w:ascii="Arial" w:hAnsi="Arial" w:cs="Arial"/>
          <w:color w:val="000000"/>
        </w:rPr>
        <w:t xml:space="preserve">1. </w:t>
      </w:r>
      <w:proofErr w:type="gramStart"/>
      <w:r w:rsidR="000D65FA">
        <w:rPr>
          <w:rFonts w:ascii="Arial" w:hAnsi="Arial" w:cs="Arial"/>
          <w:color w:val="000000"/>
        </w:rPr>
        <w:t>Внести в п</w:t>
      </w:r>
      <w:r w:rsidR="0023222C">
        <w:rPr>
          <w:rFonts w:ascii="Arial" w:hAnsi="Arial" w:cs="Arial"/>
          <w:color w:val="000000"/>
        </w:rPr>
        <w:t>остановление администрации Вахновского сельского поселения от 18 декабря 2015 года № 31</w:t>
      </w:r>
      <w:r w:rsidR="000D65FA">
        <w:rPr>
          <w:rFonts w:ascii="Arial" w:hAnsi="Arial" w:cs="Arial"/>
          <w:color w:val="000000"/>
        </w:rPr>
        <w:t xml:space="preserve"> «Об утверждении административного регламента предоставления муницип</w:t>
      </w:r>
      <w:r w:rsidR="0023222C">
        <w:rPr>
          <w:rFonts w:ascii="Arial" w:hAnsi="Arial" w:cs="Arial"/>
          <w:color w:val="000000"/>
        </w:rPr>
        <w:t xml:space="preserve">альной услуги администрацией Вахновского </w:t>
      </w:r>
      <w:r w:rsidR="000D65FA">
        <w:rPr>
          <w:rFonts w:ascii="Arial" w:hAnsi="Arial" w:cs="Arial"/>
          <w:color w:val="000000"/>
        </w:rPr>
        <w:t>сельского поселения «Предоставление в собственность, аренду, постоянное (бессрочное) пользование, безвозмездное пользование земельных участков, находящихся в муниципальной собственности муниц</w:t>
      </w:r>
      <w:r w:rsidR="0023222C">
        <w:rPr>
          <w:rFonts w:ascii="Arial" w:hAnsi="Arial" w:cs="Arial"/>
          <w:color w:val="000000"/>
        </w:rPr>
        <w:t xml:space="preserve">ипального образования Вахновского </w:t>
      </w:r>
      <w:r w:rsidR="000D65FA">
        <w:rPr>
          <w:rFonts w:ascii="Arial" w:hAnsi="Arial" w:cs="Arial"/>
          <w:color w:val="000000"/>
        </w:rPr>
        <w:t>сельское поселение Ливенского района Орловской области, а также земельных участков государственная собственность на которые не разграничена, без проведения</w:t>
      </w:r>
      <w:proofErr w:type="gramEnd"/>
      <w:r w:rsidR="000D65FA">
        <w:rPr>
          <w:rFonts w:ascii="Arial" w:hAnsi="Arial" w:cs="Arial"/>
          <w:color w:val="000000"/>
        </w:rPr>
        <w:t xml:space="preserve"> торгов» следующие изменения:</w:t>
      </w:r>
    </w:p>
    <w:p w:rsidR="00BD14A0" w:rsidRPr="00BD14A0" w:rsidRDefault="00BD14A0" w:rsidP="00BD14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4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  <w:t>1.1. В приложении к постановлению:</w:t>
      </w:r>
    </w:p>
    <w:p w:rsidR="00BD14A0" w:rsidRPr="00BD14A0" w:rsidRDefault="00BD14A0" w:rsidP="00BD14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4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  <w:t>1) пункт 1.4 изложить в следующей редакции:</w:t>
      </w:r>
    </w:p>
    <w:p w:rsidR="00BD14A0" w:rsidRPr="00BD14A0" w:rsidRDefault="00BD14A0" w:rsidP="00BD14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4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  <w:t xml:space="preserve">«1.4. </w:t>
      </w:r>
      <w:r w:rsidRPr="00BD14A0">
        <w:rPr>
          <w:rFonts w:ascii="Arial" w:eastAsia="Times New Roman" w:hAnsi="Arial" w:cs="Arial"/>
          <w:color w:val="252525"/>
          <w:sz w:val="24"/>
          <w:szCs w:val="24"/>
          <w:lang w:eastAsia="ru-RU"/>
        </w:rPr>
        <w:t>Требования к порядку информирования о предоставлении муниципальной услуги</w:t>
      </w:r>
    </w:p>
    <w:p w:rsidR="00BD14A0" w:rsidRPr="00BD14A0" w:rsidRDefault="00BD14A0" w:rsidP="00BD14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4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  <w:t>Требования к порядку информирования о предоставления муниципальной услуги:</w:t>
      </w:r>
    </w:p>
    <w:p w:rsidR="006130B4" w:rsidRPr="00114367" w:rsidRDefault="006130B4" w:rsidP="006130B4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114367">
        <w:rPr>
          <w:rFonts w:ascii="Arial" w:hAnsi="Arial" w:cs="Arial"/>
          <w:color w:val="252525"/>
        </w:rPr>
        <w:t xml:space="preserve">Информацию о предоставлении муниципальной услуги можно получить в администрации Вахновского  сельского поселения Ливенского района Орловской области (далее – Администрация). </w:t>
      </w:r>
    </w:p>
    <w:p w:rsidR="006130B4" w:rsidRPr="00114367" w:rsidRDefault="006130B4" w:rsidP="006130B4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4367">
        <w:rPr>
          <w:rFonts w:ascii="Arial" w:hAnsi="Arial" w:cs="Arial"/>
          <w:color w:val="000000"/>
          <w:sz w:val="24"/>
          <w:szCs w:val="24"/>
        </w:rPr>
        <w:t xml:space="preserve">Для получения информации о порядке предоставления муниципальной услуги заявитель вправе обратиться лично или направить письменный запрос по адресу местонахождения администрации или по электронной почте: </w:t>
      </w:r>
      <w:proofErr w:type="spellStart"/>
      <w:r w:rsidRPr="00114367">
        <w:rPr>
          <w:rFonts w:ascii="Arial" w:hAnsi="Arial" w:cs="Arial"/>
          <w:sz w:val="24"/>
          <w:szCs w:val="24"/>
          <w:lang w:val="en-US"/>
        </w:rPr>
        <w:t>adm</w:t>
      </w:r>
      <w:proofErr w:type="spellEnd"/>
      <w:r w:rsidRPr="00114367">
        <w:rPr>
          <w:rFonts w:ascii="Arial" w:hAnsi="Arial" w:cs="Arial"/>
          <w:sz w:val="24"/>
          <w:szCs w:val="24"/>
        </w:rPr>
        <w:t>.</w:t>
      </w:r>
      <w:proofErr w:type="spellStart"/>
      <w:r w:rsidRPr="00114367">
        <w:rPr>
          <w:rFonts w:ascii="Arial" w:hAnsi="Arial" w:cs="Arial"/>
          <w:sz w:val="24"/>
          <w:szCs w:val="24"/>
          <w:lang w:val="en-US"/>
        </w:rPr>
        <w:t>vahnovskoe</w:t>
      </w:r>
      <w:proofErr w:type="spellEnd"/>
      <w:r w:rsidRPr="00114367">
        <w:rPr>
          <w:rFonts w:ascii="Arial" w:hAnsi="Arial" w:cs="Arial"/>
          <w:sz w:val="24"/>
          <w:szCs w:val="24"/>
        </w:rPr>
        <w:t>@</w:t>
      </w:r>
      <w:proofErr w:type="spellStart"/>
      <w:r w:rsidRPr="00114367">
        <w:rPr>
          <w:rFonts w:ascii="Arial" w:hAnsi="Arial" w:cs="Arial"/>
          <w:sz w:val="24"/>
          <w:szCs w:val="24"/>
          <w:lang w:val="en-US"/>
        </w:rPr>
        <w:t>gmail</w:t>
      </w:r>
      <w:proofErr w:type="spellEnd"/>
      <w:r w:rsidRPr="00114367">
        <w:rPr>
          <w:rFonts w:ascii="Arial" w:hAnsi="Arial" w:cs="Arial"/>
          <w:sz w:val="24"/>
          <w:szCs w:val="24"/>
        </w:rPr>
        <w:t>.</w:t>
      </w:r>
      <w:proofErr w:type="gramStart"/>
      <w:r w:rsidRPr="00114367">
        <w:rPr>
          <w:rFonts w:ascii="Arial" w:hAnsi="Arial" w:cs="Arial"/>
          <w:sz w:val="24"/>
          <w:szCs w:val="24"/>
          <w:lang w:val="en-US"/>
        </w:rPr>
        <w:t>com</w:t>
      </w:r>
      <w:proofErr w:type="gramEnd"/>
      <w:r w:rsidRPr="0011436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а также получить устную информацию, позвонив по телефону: 8(48677) 5-43-23.</w:t>
      </w:r>
    </w:p>
    <w:p w:rsidR="006130B4" w:rsidRPr="00114367" w:rsidRDefault="006130B4" w:rsidP="006130B4">
      <w:pPr>
        <w:pStyle w:val="a3"/>
        <w:spacing w:before="0" w:beforeAutospacing="0" w:after="0" w:afterAutospacing="0"/>
        <w:ind w:firstLine="540"/>
        <w:jc w:val="both"/>
        <w:rPr>
          <w:rFonts w:ascii="Arial" w:hAnsi="Arial" w:cs="Arial"/>
        </w:rPr>
      </w:pPr>
      <w:proofErr w:type="gramStart"/>
      <w:r w:rsidRPr="00114367">
        <w:rPr>
          <w:rFonts w:ascii="Arial" w:hAnsi="Arial" w:cs="Arial"/>
          <w:color w:val="000000"/>
        </w:rPr>
        <w:t xml:space="preserve">Кроме того, информацию о предоставлении муниципальной услуги можно получить и на официальном сайте органов местного самоуправления Ливенского района в сети Интернет: </w:t>
      </w:r>
      <w:proofErr w:type="spellStart"/>
      <w:r w:rsidRPr="00114367">
        <w:rPr>
          <w:rFonts w:ascii="Arial" w:hAnsi="Arial" w:cs="Arial"/>
          <w:color w:val="000000"/>
        </w:rPr>
        <w:t>www.adm-livr.ru</w:t>
      </w:r>
      <w:proofErr w:type="spellEnd"/>
      <w:r w:rsidRPr="00114367">
        <w:rPr>
          <w:rFonts w:ascii="Arial" w:hAnsi="Arial" w:cs="Arial"/>
          <w:color w:val="000000"/>
        </w:rPr>
        <w:t>,</w:t>
      </w:r>
      <w:r w:rsidRPr="00114367">
        <w:rPr>
          <w:rFonts w:ascii="Arial" w:hAnsi="Arial" w:cs="Arial"/>
          <w:color w:val="000000"/>
          <w:shd w:val="clear" w:color="auto" w:fill="FFFFFF"/>
        </w:rPr>
        <w:t xml:space="preserve"> в федеральной государственной информационной системе «Единый портал государственных и муниципальных услуг», региональной </w:t>
      </w:r>
      <w:r w:rsidRPr="00114367">
        <w:rPr>
          <w:rFonts w:ascii="Arial" w:hAnsi="Arial" w:cs="Arial"/>
          <w:color w:val="000000"/>
          <w:shd w:val="clear" w:color="auto" w:fill="FFFFFF"/>
        </w:rPr>
        <w:lastRenderedPageBreak/>
        <w:t xml:space="preserve">информационной системе «Портал государственных и муниципальных услуг (функций) Орловской области, </w:t>
      </w:r>
      <w:r w:rsidRPr="00114367">
        <w:rPr>
          <w:rFonts w:ascii="Arial" w:hAnsi="Arial" w:cs="Arial"/>
          <w:color w:val="000000"/>
        </w:rPr>
        <w:t>а также на информационном стенде в здании администрации.</w:t>
      </w:r>
      <w:proofErr w:type="gramEnd"/>
    </w:p>
    <w:p w:rsidR="006130B4" w:rsidRDefault="006130B4" w:rsidP="006130B4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436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Адрес местонахождения администрации: 303841 Орловская область Ливенский район д. Вахново ул. Центральная д.44</w:t>
      </w:r>
      <w:r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6130B4" w:rsidRPr="00114367" w:rsidRDefault="006130B4" w:rsidP="006130B4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436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График работы администрации: ежедневно, кроме субботы и воскресенья. Часы приема с 8.00 до 17.00 часов, обеденный перерыв с 13.00 до 14.00 часов.</w:t>
      </w:r>
    </w:p>
    <w:p w:rsidR="006130B4" w:rsidRPr="00114367" w:rsidRDefault="006130B4" w:rsidP="006130B4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436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Телефон  администрации: 8 (48677) 5-43-23.</w:t>
      </w:r>
    </w:p>
    <w:p w:rsidR="006130B4" w:rsidRPr="00114367" w:rsidRDefault="006130B4" w:rsidP="006130B4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4367">
        <w:rPr>
          <w:rFonts w:ascii="Arial" w:eastAsia="Times New Roman" w:hAnsi="Arial" w:cs="Arial"/>
          <w:color w:val="252525"/>
          <w:sz w:val="24"/>
          <w:szCs w:val="24"/>
          <w:lang w:eastAsia="ru-RU"/>
        </w:rPr>
        <w:t>Факс администрации: 8 (48677) 5-43-23.»;</w:t>
      </w:r>
    </w:p>
    <w:p w:rsidR="006130B4" w:rsidRDefault="006130B4" w:rsidP="006130B4">
      <w:pPr>
        <w:pStyle w:val="a3"/>
        <w:spacing w:before="0" w:beforeAutospacing="0" w:after="0" w:afterAutospacing="0"/>
        <w:jc w:val="both"/>
        <w:rPr>
          <w:rFonts w:ascii="Arial" w:hAnsi="Arial" w:cs="Arial"/>
          <w:color w:val="252525"/>
        </w:rPr>
      </w:pPr>
    </w:p>
    <w:p w:rsidR="006130B4" w:rsidRDefault="006130B4" w:rsidP="0023222C">
      <w:pPr>
        <w:pStyle w:val="a3"/>
        <w:spacing w:before="0" w:beforeAutospacing="0" w:after="0" w:afterAutospacing="0"/>
        <w:ind w:firstLine="540"/>
        <w:jc w:val="both"/>
      </w:pPr>
      <w:r>
        <w:rPr>
          <w:rFonts w:ascii="Arial" w:hAnsi="Arial" w:cs="Arial"/>
          <w:color w:val="252525"/>
        </w:rPr>
        <w:t>2) абзац девятый пункта 2.5 исключить;</w:t>
      </w:r>
    </w:p>
    <w:p w:rsidR="006130B4" w:rsidRDefault="006130B4" w:rsidP="006130B4">
      <w:pPr>
        <w:pStyle w:val="a3"/>
        <w:spacing w:before="0" w:beforeAutospacing="0" w:after="0" w:afterAutospacing="0"/>
        <w:ind w:firstLine="540"/>
        <w:jc w:val="both"/>
      </w:pPr>
      <w:r>
        <w:rPr>
          <w:rFonts w:ascii="Arial" w:hAnsi="Arial" w:cs="Arial"/>
          <w:color w:val="252525"/>
        </w:rPr>
        <w:t>3) пункт 2.5 раздела 2 дополнить абзацем одиннадцатым следующего содержания:</w:t>
      </w:r>
    </w:p>
    <w:p w:rsidR="006130B4" w:rsidRDefault="006130B4" w:rsidP="006130B4">
      <w:pPr>
        <w:pStyle w:val="a3"/>
        <w:spacing w:before="0" w:beforeAutospacing="0" w:after="0" w:afterAutospacing="0"/>
        <w:ind w:firstLine="540"/>
        <w:jc w:val="both"/>
      </w:pPr>
      <w:r>
        <w:rPr>
          <w:rFonts w:ascii="Arial" w:hAnsi="Arial" w:cs="Arial"/>
          <w:color w:val="252525"/>
        </w:rPr>
        <w:t>«- Федеральным законом от 01.12.2014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инвалидов»;</w:t>
      </w:r>
    </w:p>
    <w:p w:rsidR="006130B4" w:rsidRDefault="006130B4" w:rsidP="006130B4">
      <w:pPr>
        <w:pStyle w:val="a3"/>
        <w:spacing w:before="0" w:beforeAutospacing="0" w:after="0" w:afterAutospacing="0"/>
        <w:ind w:firstLine="540"/>
        <w:jc w:val="both"/>
      </w:pPr>
      <w:r>
        <w:rPr>
          <w:rFonts w:ascii="Arial" w:hAnsi="Arial" w:cs="Arial"/>
          <w:color w:val="252525"/>
        </w:rPr>
        <w:t>3) пункт  2.11 раздела 2 изложить в следующей редакции:</w:t>
      </w:r>
    </w:p>
    <w:p w:rsidR="006130B4" w:rsidRDefault="006130B4" w:rsidP="006130B4">
      <w:pPr>
        <w:pStyle w:val="a3"/>
        <w:spacing w:before="0" w:beforeAutospacing="0" w:after="0" w:afterAutospacing="0"/>
        <w:ind w:firstLine="540"/>
        <w:jc w:val="both"/>
      </w:pPr>
      <w:r>
        <w:rPr>
          <w:rFonts w:ascii="Arial" w:hAnsi="Arial" w:cs="Arial"/>
          <w:color w:val="252525"/>
        </w:rPr>
        <w:t xml:space="preserve">«2.11. </w:t>
      </w:r>
      <w:proofErr w:type="gramStart"/>
      <w:r>
        <w:rPr>
          <w:rFonts w:ascii="Arial" w:hAnsi="Arial" w:cs="Arial"/>
          <w:color w:val="252525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</w:p>
    <w:p w:rsidR="006130B4" w:rsidRDefault="006130B4" w:rsidP="006130B4"/>
    <w:p w:rsidR="006130B4" w:rsidRDefault="006130B4" w:rsidP="006130B4">
      <w:pPr>
        <w:pStyle w:val="a3"/>
        <w:spacing w:before="0" w:beforeAutospacing="0" w:after="0" w:afterAutospacing="0"/>
        <w:ind w:firstLine="540"/>
        <w:jc w:val="both"/>
      </w:pPr>
      <w:r>
        <w:rPr>
          <w:rFonts w:ascii="Arial" w:hAnsi="Arial" w:cs="Arial"/>
          <w:color w:val="252525"/>
        </w:rPr>
        <w:t>2.11.1. Требования к зданию, помещению, в которых предоставляется муниципальная услуга</w:t>
      </w:r>
    </w:p>
    <w:p w:rsidR="006130B4" w:rsidRDefault="006130B4" w:rsidP="006130B4">
      <w:pPr>
        <w:pStyle w:val="a3"/>
        <w:spacing w:before="0" w:beforeAutospacing="0" w:after="0" w:afterAutospacing="0"/>
        <w:jc w:val="both"/>
      </w:pPr>
      <w:r>
        <w:rPr>
          <w:rStyle w:val="apple-tab-span"/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Кабинет, в котором происходит непосредственное предоставление муниципальной услуги, размещается в здании администрации.</w:t>
      </w:r>
    </w:p>
    <w:p w:rsidR="006130B4" w:rsidRDefault="006130B4" w:rsidP="006130B4">
      <w:pPr>
        <w:pStyle w:val="a3"/>
        <w:spacing w:before="0" w:beforeAutospacing="0" w:after="0" w:afterAutospacing="0"/>
        <w:jc w:val="both"/>
      </w:pPr>
      <w:r>
        <w:rPr>
          <w:rStyle w:val="apple-tab-span"/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Кабинет оборудован информационной табличкой с указанием номера кабинета; фамилии, имени, отчества специалиста администрации.</w:t>
      </w:r>
    </w:p>
    <w:p w:rsidR="006130B4" w:rsidRDefault="006130B4" w:rsidP="006130B4">
      <w:pPr>
        <w:pStyle w:val="a3"/>
        <w:spacing w:before="0" w:beforeAutospacing="0" w:after="0" w:afterAutospacing="0"/>
        <w:jc w:val="both"/>
      </w:pPr>
      <w:r>
        <w:rPr>
          <w:rStyle w:val="apple-tab-span"/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Кабинет для приема заявителей обеспечивается необходимым для предоставления услуги оборудованием (компьютерами, средствами электронно-вычислительной техники, средствами связи, включая сеть Интернет, оргтехникой), канцелярскими принадлежностями, периодическими изданиями, столами и стульями.</w:t>
      </w:r>
    </w:p>
    <w:p w:rsidR="006130B4" w:rsidRDefault="006130B4" w:rsidP="006130B4">
      <w:pPr>
        <w:pStyle w:val="a3"/>
        <w:spacing w:before="0" w:beforeAutospacing="0" w:after="0" w:afterAutospacing="0"/>
        <w:jc w:val="both"/>
      </w:pPr>
      <w:r>
        <w:rPr>
          <w:rStyle w:val="apple-tab-span"/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Предоставление муниципальной услуги гражданам–инвалидам (далее – инвалидам) производится по их желанию</w:t>
      </w:r>
      <w:r>
        <w:rPr>
          <w:rFonts w:ascii="Arial" w:hAnsi="Arial" w:cs="Arial"/>
          <w:color w:val="00000A"/>
        </w:rPr>
        <w:t xml:space="preserve"> по месту жительства инвалида или </w:t>
      </w:r>
      <w:r>
        <w:rPr>
          <w:rFonts w:ascii="Arial" w:hAnsi="Arial" w:cs="Arial"/>
          <w:color w:val="000000"/>
        </w:rPr>
        <w:t xml:space="preserve">в здании администрации. </w:t>
      </w:r>
    </w:p>
    <w:p w:rsidR="006130B4" w:rsidRPr="006130B4" w:rsidRDefault="006130B4" w:rsidP="006130B4">
      <w:pPr>
        <w:pStyle w:val="a3"/>
        <w:spacing w:before="0" w:beforeAutospacing="0" w:after="0" w:afterAutospacing="0"/>
        <w:ind w:firstLine="540"/>
        <w:jc w:val="both"/>
        <w:rPr>
          <w:rFonts w:ascii="Arial" w:hAnsi="Arial" w:cs="Arial"/>
        </w:rPr>
      </w:pPr>
      <w:r w:rsidRPr="00114367">
        <w:rPr>
          <w:rFonts w:ascii="Arial" w:hAnsi="Arial" w:cs="Arial"/>
          <w:color w:val="000000"/>
        </w:rPr>
        <w:t xml:space="preserve">Для предоставления муниципальной услуги по месту жительства инвалида, такой гражданин вправе обратиться в администрацию с соответствующей просьбой по телефону 8 (47677) </w:t>
      </w:r>
      <w:r w:rsidRPr="00114367">
        <w:rPr>
          <w:rFonts w:ascii="Arial" w:hAnsi="Arial" w:cs="Arial"/>
        </w:rPr>
        <w:t>5-43-23</w:t>
      </w:r>
      <w:r w:rsidRPr="00114367">
        <w:rPr>
          <w:rFonts w:ascii="Arial" w:hAnsi="Arial" w:cs="Arial"/>
          <w:color w:val="000000"/>
        </w:rPr>
        <w:t xml:space="preserve">, по электронной почте: </w:t>
      </w:r>
      <w:proofErr w:type="spellStart"/>
      <w:r w:rsidRPr="00114367">
        <w:rPr>
          <w:rFonts w:ascii="Arial" w:hAnsi="Arial" w:cs="Arial"/>
          <w:lang w:val="en-US"/>
        </w:rPr>
        <w:t>adm</w:t>
      </w:r>
      <w:proofErr w:type="spellEnd"/>
      <w:r w:rsidRPr="00114367">
        <w:rPr>
          <w:rFonts w:ascii="Arial" w:hAnsi="Arial" w:cs="Arial"/>
        </w:rPr>
        <w:t>.</w:t>
      </w:r>
      <w:proofErr w:type="spellStart"/>
      <w:r w:rsidRPr="00114367">
        <w:rPr>
          <w:rFonts w:ascii="Arial" w:hAnsi="Arial" w:cs="Arial"/>
          <w:lang w:val="en-US"/>
        </w:rPr>
        <w:t>vahnovskoe</w:t>
      </w:r>
      <w:proofErr w:type="spellEnd"/>
      <w:r w:rsidRPr="00114367">
        <w:rPr>
          <w:rFonts w:ascii="Arial" w:hAnsi="Arial" w:cs="Arial"/>
        </w:rPr>
        <w:t>@</w:t>
      </w:r>
      <w:proofErr w:type="spellStart"/>
      <w:r w:rsidRPr="00114367">
        <w:rPr>
          <w:rFonts w:ascii="Arial" w:hAnsi="Arial" w:cs="Arial"/>
          <w:lang w:val="en-US"/>
        </w:rPr>
        <w:t>gmail</w:t>
      </w:r>
      <w:proofErr w:type="spellEnd"/>
      <w:r w:rsidRPr="00114367">
        <w:rPr>
          <w:rFonts w:ascii="Arial" w:hAnsi="Arial" w:cs="Arial"/>
        </w:rPr>
        <w:t>.</w:t>
      </w:r>
      <w:r w:rsidRPr="00114367">
        <w:rPr>
          <w:rFonts w:ascii="Arial" w:hAnsi="Arial" w:cs="Arial"/>
          <w:lang w:val="en-US"/>
        </w:rPr>
        <w:t>com</w:t>
      </w:r>
      <w:r w:rsidRPr="00114367">
        <w:rPr>
          <w:rFonts w:ascii="Arial" w:hAnsi="Arial" w:cs="Arial"/>
          <w:color w:val="000080"/>
        </w:rPr>
        <w:t xml:space="preserve"> </w:t>
      </w:r>
      <w:r w:rsidRPr="00114367">
        <w:rPr>
          <w:rFonts w:ascii="Arial" w:hAnsi="Arial" w:cs="Arial"/>
          <w:color w:val="000000"/>
        </w:rPr>
        <w:t>или иным доступным для него способом</w:t>
      </w:r>
      <w:proofErr w:type="gramStart"/>
      <w:r w:rsidRPr="00114367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>.</w:t>
      </w:r>
      <w:proofErr w:type="gramEnd"/>
    </w:p>
    <w:p w:rsidR="006130B4" w:rsidRDefault="006130B4" w:rsidP="006130B4">
      <w:pPr>
        <w:pStyle w:val="a3"/>
        <w:spacing w:before="0" w:beforeAutospacing="0" w:after="0" w:afterAutospacing="0"/>
        <w:jc w:val="both"/>
      </w:pPr>
      <w:r>
        <w:rPr>
          <w:rStyle w:val="apple-tab-span"/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 xml:space="preserve">В здании администрации, в </w:t>
      </w:r>
      <w:r>
        <w:rPr>
          <w:rFonts w:ascii="Arial" w:hAnsi="Arial" w:cs="Arial"/>
          <w:color w:val="00000A"/>
        </w:rPr>
        <w:t xml:space="preserve">помещении обеспечивается создание инвалидам, </w:t>
      </w:r>
      <w:r>
        <w:rPr>
          <w:rFonts w:ascii="Arial" w:hAnsi="Arial" w:cs="Arial"/>
          <w:color w:val="000000"/>
        </w:rPr>
        <w:t>в том числе слепым (слабовидящим), глухим (слабослышащим), передвигающимся с помощью кресел-колясок,</w:t>
      </w:r>
      <w:r>
        <w:rPr>
          <w:rFonts w:ascii="Arial" w:hAnsi="Arial" w:cs="Arial"/>
          <w:color w:val="00000A"/>
        </w:rPr>
        <w:t xml:space="preserve"> условий доступности объектов в соответствии с требованиями, установленными законодательными и иными нормативными правовыми актами, в том числе:</w:t>
      </w:r>
    </w:p>
    <w:p w:rsidR="006130B4" w:rsidRDefault="006130B4" w:rsidP="006130B4">
      <w:pPr>
        <w:pStyle w:val="a3"/>
        <w:spacing w:before="0" w:beforeAutospacing="0" w:after="0" w:afterAutospacing="0"/>
        <w:ind w:firstLine="567"/>
        <w:jc w:val="both"/>
      </w:pPr>
      <w:r>
        <w:rPr>
          <w:rFonts w:ascii="Arial" w:hAnsi="Arial" w:cs="Arial"/>
          <w:color w:val="000000"/>
        </w:rPr>
        <w:t>- обеспечена возможность беспрепятственного входа в здание, помещение и выхода из него. Вход в здание оборудован кнопкой вызова, подход к помещению - пандусом. Вход в здание, помещение оборудован проходом, позволяющим обеспечить беспрепятственный вход для граждан, в том числе инвалидов. Инвалиду при входе в здание, помещение и выходе из него оказывается помощь. Площадь помещения для индивидуального приема инвалида (на одно рабочее место) составляет более 12 кв.м.</w:t>
      </w:r>
    </w:p>
    <w:p w:rsidR="006130B4" w:rsidRDefault="006130B4" w:rsidP="006130B4">
      <w:pPr>
        <w:pStyle w:val="a3"/>
        <w:spacing w:before="0" w:beforeAutospacing="0" w:after="0" w:afterAutospacing="0"/>
        <w:ind w:firstLine="567"/>
        <w:jc w:val="both"/>
      </w:pPr>
      <w:r>
        <w:rPr>
          <w:rFonts w:ascii="Arial" w:hAnsi="Arial" w:cs="Arial"/>
          <w:color w:val="000000"/>
        </w:rPr>
        <w:t>- обеспечена возможность самостоятельного передвижения инвалида по территории администрации, в помещении и разворота</w:t>
      </w:r>
      <w:r>
        <w:rPr>
          <w:rFonts w:ascii="Liberation Serif" w:hAnsi="Liberation Serif"/>
          <w:color w:val="000000"/>
          <w:sz w:val="28"/>
          <w:szCs w:val="28"/>
        </w:rPr>
        <w:t xml:space="preserve"> </w:t>
      </w:r>
      <w:r>
        <w:rPr>
          <w:rFonts w:ascii="Arial" w:hAnsi="Arial" w:cs="Arial"/>
          <w:color w:val="000000"/>
        </w:rPr>
        <w:t xml:space="preserve">кресел-колясок в целях доступа к месту </w:t>
      </w:r>
      <w:r>
        <w:rPr>
          <w:rFonts w:ascii="Arial" w:hAnsi="Arial" w:cs="Arial"/>
          <w:color w:val="000000"/>
        </w:rPr>
        <w:lastRenderedPageBreak/>
        <w:t xml:space="preserve">предоставления услуги, в том числе с помощью </w:t>
      </w:r>
      <w:proofErr w:type="spellStart"/>
      <w:r>
        <w:rPr>
          <w:rFonts w:ascii="Arial" w:hAnsi="Arial" w:cs="Arial"/>
          <w:color w:val="000000"/>
        </w:rPr>
        <w:t>ассистивных</w:t>
      </w:r>
      <w:proofErr w:type="spellEnd"/>
      <w:r>
        <w:rPr>
          <w:rFonts w:ascii="Arial" w:hAnsi="Arial" w:cs="Arial"/>
          <w:color w:val="000000"/>
        </w:rPr>
        <w:t xml:space="preserve"> и вспомогательных технологий, а также сменного кресла-коляски;</w:t>
      </w:r>
    </w:p>
    <w:p w:rsidR="006130B4" w:rsidRDefault="006130B4" w:rsidP="006130B4">
      <w:pPr>
        <w:pStyle w:val="a3"/>
        <w:spacing w:before="0" w:beforeAutospacing="0" w:after="0" w:afterAutospacing="0"/>
        <w:ind w:firstLine="567"/>
        <w:jc w:val="both"/>
      </w:pPr>
      <w:proofErr w:type="gramStart"/>
      <w:r>
        <w:rPr>
          <w:rFonts w:ascii="Arial" w:hAnsi="Arial" w:cs="Arial"/>
          <w:color w:val="000000"/>
        </w:rPr>
        <w:t xml:space="preserve">- работники администрации, осуществляющие непосредственное предоставление муниципальной услуги, осуществляют сопровождение инвалидов, имеющих стойкие нарушения функции зрения и самостоятельного передвижения, ознакомление инвалидов с размещением кабинетов, последовательностью действий, необходимых для получения муниципальной услуги; </w:t>
      </w:r>
      <w:proofErr w:type="gramEnd"/>
    </w:p>
    <w:p w:rsidR="006130B4" w:rsidRDefault="006130B4" w:rsidP="006130B4">
      <w:pPr>
        <w:pStyle w:val="a3"/>
        <w:spacing w:before="0" w:beforeAutospacing="0" w:after="0" w:afterAutospacing="0"/>
        <w:ind w:firstLine="540"/>
        <w:jc w:val="both"/>
      </w:pPr>
      <w:r>
        <w:rPr>
          <w:rStyle w:val="apple-tab-span"/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 xml:space="preserve">- допускается участие при предоставлении муниципальной услуги </w:t>
      </w:r>
      <w:proofErr w:type="spellStart"/>
      <w:r>
        <w:rPr>
          <w:rFonts w:ascii="Arial" w:hAnsi="Arial" w:cs="Arial"/>
          <w:color w:val="000000"/>
        </w:rPr>
        <w:t>сурдопереводчика</w:t>
      </w:r>
      <w:proofErr w:type="spellEnd"/>
      <w:r>
        <w:rPr>
          <w:rFonts w:ascii="Arial" w:hAnsi="Arial" w:cs="Arial"/>
          <w:color w:val="000000"/>
        </w:rPr>
        <w:t xml:space="preserve"> и </w:t>
      </w:r>
      <w:proofErr w:type="spellStart"/>
      <w:r>
        <w:rPr>
          <w:rFonts w:ascii="Arial" w:hAnsi="Arial" w:cs="Arial"/>
          <w:color w:val="000000"/>
        </w:rPr>
        <w:t>тифлосурдопереводчика</w:t>
      </w:r>
      <w:proofErr w:type="spellEnd"/>
      <w:r>
        <w:rPr>
          <w:rFonts w:ascii="Arial" w:hAnsi="Arial" w:cs="Arial"/>
          <w:color w:val="000000"/>
        </w:rPr>
        <w:t>, а также иного лица, владеющего жестовым языком;</w:t>
      </w:r>
    </w:p>
    <w:p w:rsidR="006130B4" w:rsidRDefault="006130B4" w:rsidP="006130B4">
      <w:pPr>
        <w:pStyle w:val="a3"/>
        <w:spacing w:before="0" w:beforeAutospacing="0" w:after="0" w:afterAutospacing="0"/>
        <w:jc w:val="both"/>
      </w:pPr>
      <w:r>
        <w:rPr>
          <w:rStyle w:val="apple-tab-span"/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- обеспечен допуск на территорию администрации, в здание, помещение, в котором предоставляется муниципальная услуга, собаки-проводника при наличии документа, подтверждающего её специальное обучение.</w:t>
      </w:r>
    </w:p>
    <w:p w:rsidR="006130B4" w:rsidRDefault="006130B4" w:rsidP="006130B4">
      <w:pPr>
        <w:pStyle w:val="a3"/>
        <w:spacing w:before="0" w:beforeAutospacing="0" w:after="0" w:afterAutospacing="0"/>
        <w:ind w:firstLine="567"/>
        <w:jc w:val="both"/>
      </w:pPr>
      <w:r>
        <w:rPr>
          <w:rStyle w:val="apple-tab-span"/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 xml:space="preserve">Обеспечена транспортная доступность инвалидов к месту предоставления муниципальной услуги: </w:t>
      </w:r>
    </w:p>
    <w:p w:rsidR="006130B4" w:rsidRDefault="006130B4" w:rsidP="006130B4">
      <w:pPr>
        <w:pStyle w:val="a3"/>
        <w:spacing w:before="0" w:beforeAutospacing="0" w:after="0" w:afterAutospacing="0"/>
        <w:ind w:firstLine="567"/>
        <w:jc w:val="both"/>
      </w:pPr>
      <w:r>
        <w:rPr>
          <w:rStyle w:val="apple-tab-span"/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- на прилегающей к зданию территории оборудовано место для парковки автотранспортных средств инвалидов;</w:t>
      </w:r>
    </w:p>
    <w:p w:rsidR="006130B4" w:rsidRDefault="006130B4" w:rsidP="006130B4">
      <w:pPr>
        <w:pStyle w:val="a3"/>
        <w:spacing w:before="0" w:beforeAutospacing="0" w:after="0" w:afterAutospacing="0"/>
        <w:ind w:firstLine="567"/>
        <w:jc w:val="both"/>
      </w:pPr>
      <w:r>
        <w:rPr>
          <w:rFonts w:ascii="Arial" w:hAnsi="Arial" w:cs="Arial"/>
          <w:color w:val="000000"/>
        </w:rPr>
        <w:t>- предусмотрена возможность посадки в транспортное средство и высадки из него перед входом в здание, в том числе с использованием кресла-коляски и при необходимости с помощью персонала администрации;</w:t>
      </w:r>
    </w:p>
    <w:p w:rsidR="006130B4" w:rsidRDefault="006130B4" w:rsidP="006130B4">
      <w:pPr>
        <w:pStyle w:val="a3"/>
        <w:spacing w:before="0" w:beforeAutospacing="0" w:after="0" w:afterAutospacing="0"/>
        <w:ind w:firstLine="567"/>
        <w:jc w:val="both"/>
      </w:pPr>
      <w:r>
        <w:rPr>
          <w:rFonts w:ascii="Arial" w:hAnsi="Arial" w:cs="Arial"/>
          <w:color w:val="000000"/>
        </w:rPr>
        <w:t>- производится информирование инвалида о доступных маршрутах общественного транспорта.</w:t>
      </w:r>
    </w:p>
    <w:p w:rsidR="006130B4" w:rsidRDefault="006130B4" w:rsidP="006130B4">
      <w:pPr>
        <w:pStyle w:val="a3"/>
        <w:spacing w:before="0" w:beforeAutospacing="0" w:after="0" w:afterAutospacing="0"/>
        <w:jc w:val="both"/>
      </w:pPr>
      <w:r>
        <w:rPr>
          <w:rStyle w:val="apple-tab-span"/>
          <w:rFonts w:ascii="Arial" w:hAnsi="Arial" w:cs="Arial"/>
          <w:color w:val="000000"/>
        </w:rPr>
        <w:tab/>
      </w:r>
    </w:p>
    <w:p w:rsidR="006130B4" w:rsidRDefault="006130B4" w:rsidP="006130B4">
      <w:pPr>
        <w:pStyle w:val="a3"/>
        <w:spacing w:before="0" w:beforeAutospacing="0" w:after="0" w:afterAutospacing="0"/>
        <w:jc w:val="both"/>
      </w:pPr>
      <w:r>
        <w:rPr>
          <w:rStyle w:val="apple-tab-span"/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2.11.2. Требования к местам ожидания</w:t>
      </w:r>
    </w:p>
    <w:p w:rsidR="006130B4" w:rsidRDefault="006130B4" w:rsidP="006130B4">
      <w:pPr>
        <w:pStyle w:val="a3"/>
        <w:spacing w:before="0" w:beforeAutospacing="0" w:after="0" w:afterAutospacing="0"/>
        <w:jc w:val="both"/>
      </w:pPr>
      <w:r>
        <w:rPr>
          <w:rStyle w:val="apple-tab-span"/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Места ожидания при предоставлении муниципальной услуги находятся в  здании администрации (далее – места ожидания) и соответствуют комфортным условиям для заявителей. Места ожидания оборудованы стульями. В зоне мест ожидания выделены зоны специализированного обслуживания инвалидов.</w:t>
      </w:r>
    </w:p>
    <w:p w:rsidR="006130B4" w:rsidRDefault="006130B4" w:rsidP="006130B4">
      <w:pPr>
        <w:pStyle w:val="a3"/>
        <w:spacing w:before="0" w:beforeAutospacing="0" w:after="0" w:afterAutospacing="0"/>
        <w:jc w:val="both"/>
      </w:pPr>
      <w:r>
        <w:rPr>
          <w:rStyle w:val="apple-tab-span"/>
          <w:rFonts w:ascii="Arial" w:hAnsi="Arial" w:cs="Arial"/>
          <w:color w:val="000000"/>
        </w:rPr>
        <w:tab/>
      </w:r>
    </w:p>
    <w:p w:rsidR="006130B4" w:rsidRDefault="006130B4" w:rsidP="006130B4">
      <w:pPr>
        <w:pStyle w:val="a3"/>
        <w:spacing w:before="0" w:beforeAutospacing="0" w:after="0" w:afterAutospacing="0"/>
        <w:jc w:val="both"/>
      </w:pPr>
      <w:r>
        <w:rPr>
          <w:rStyle w:val="apple-tab-span"/>
          <w:rFonts w:ascii="Arial" w:hAnsi="Arial" w:cs="Arial"/>
          <w:color w:val="00000A"/>
        </w:rPr>
        <w:tab/>
      </w:r>
      <w:r>
        <w:rPr>
          <w:rFonts w:ascii="Arial" w:hAnsi="Arial" w:cs="Arial"/>
          <w:color w:val="00000A"/>
        </w:rPr>
        <w:t xml:space="preserve">2.11.3. Требования к </w:t>
      </w:r>
      <w:r>
        <w:rPr>
          <w:rFonts w:ascii="Arial" w:hAnsi="Arial" w:cs="Arial"/>
          <w:color w:val="000000"/>
        </w:rPr>
        <w:t>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</w:t>
      </w:r>
    </w:p>
    <w:p w:rsidR="006130B4" w:rsidRDefault="006130B4" w:rsidP="006130B4">
      <w:pPr>
        <w:pStyle w:val="a3"/>
        <w:spacing w:before="0" w:beforeAutospacing="0" w:after="0" w:afterAutospacing="0"/>
        <w:ind w:firstLine="540"/>
        <w:jc w:val="both"/>
      </w:pPr>
      <w:r>
        <w:rPr>
          <w:rStyle w:val="apple-tab-span"/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</w:rPr>
        <w:t>Место для заполнения запросов о предоставлении муниципальной услуги (стол), информационный стенд с образцами их заполнения и перечнем документов, необходимых для предоставления муниципальной услуги (далее - места информирования) расположены на первом этаже здания администрации в стороне от входа. Места информирования хорошо видимы со стороны входа и различимы слабовидящими посетителями. Расположение мест информирования обеспечивает свободный доступ к ним лиц, имеющих ограничения к передвижению, в том числе инвалидов-колясочников, имеется возможность разворота кресел-колясок.</w:t>
      </w:r>
    </w:p>
    <w:p w:rsidR="006130B4" w:rsidRDefault="006130B4" w:rsidP="006130B4">
      <w:pPr>
        <w:pStyle w:val="a3"/>
        <w:spacing w:before="0" w:beforeAutospacing="0" w:after="0" w:afterAutospacing="0"/>
        <w:ind w:firstLine="540"/>
        <w:jc w:val="both"/>
      </w:pPr>
      <w:r>
        <w:rPr>
          <w:rFonts w:ascii="Arial" w:hAnsi="Arial" w:cs="Arial"/>
          <w:color w:val="000000"/>
        </w:rPr>
        <w:t>По обращению инвалида возможно дублирование звуковой и зрительной информации, а также надписей, знаков и иной текстовой и графической информации, необходимой для получения муниципальной услуги, знаками, выполненными рельефно-точечным шрифтом Брайля и на контрастном фоне.</w:t>
      </w:r>
    </w:p>
    <w:p w:rsidR="006130B4" w:rsidRDefault="006130B4" w:rsidP="006130B4">
      <w:pPr>
        <w:pStyle w:val="a3"/>
        <w:spacing w:before="0" w:beforeAutospacing="0" w:after="0" w:afterAutospacing="0"/>
        <w:ind w:firstLine="195"/>
        <w:jc w:val="both"/>
      </w:pPr>
      <w:r>
        <w:rPr>
          <w:rStyle w:val="apple-tab-span"/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На информационном стенде содержится следующая информация: административный регламент; график приема заявителей; порядок получения консультаций; порядок информирования заявителей о ходе предоставления муниципальной услуги; сведения об услугах, которые являются необходимыми и обязательными для предоставления муниципальной услуги.</w:t>
      </w:r>
    </w:p>
    <w:p w:rsidR="006130B4" w:rsidRDefault="006130B4" w:rsidP="006130B4">
      <w:pPr>
        <w:pStyle w:val="a3"/>
        <w:spacing w:before="0" w:beforeAutospacing="0" w:after="0" w:afterAutospacing="0"/>
        <w:ind w:firstLine="540"/>
        <w:jc w:val="both"/>
      </w:pPr>
      <w:r>
        <w:rPr>
          <w:rStyle w:val="apple-tab-span"/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 xml:space="preserve">Тексты информационных материалов напечатаны удобным для чтения шрифтом, без исправлений, наиболее важные места подчеркнуты. </w:t>
      </w:r>
    </w:p>
    <w:p w:rsidR="006130B4" w:rsidRDefault="006130B4" w:rsidP="006130B4">
      <w:pPr>
        <w:pStyle w:val="a3"/>
        <w:spacing w:before="0" w:beforeAutospacing="0" w:after="0" w:afterAutospacing="0"/>
        <w:jc w:val="both"/>
      </w:pPr>
      <w:r>
        <w:rPr>
          <w:rStyle w:val="apple-tab-span"/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 xml:space="preserve">Обеспечивается предоставление бесплатно в доступной форме с учетом стойких </w:t>
      </w:r>
      <w:proofErr w:type="gramStart"/>
      <w:r>
        <w:rPr>
          <w:rFonts w:ascii="Arial" w:hAnsi="Arial" w:cs="Arial"/>
          <w:color w:val="000000"/>
        </w:rPr>
        <w:t>расстройств функций организма инвалидов информации</w:t>
      </w:r>
      <w:proofErr w:type="gramEnd"/>
      <w:r>
        <w:rPr>
          <w:rFonts w:ascii="Arial" w:hAnsi="Arial" w:cs="Arial"/>
          <w:color w:val="000000"/>
        </w:rPr>
        <w:t xml:space="preserve"> об их правах и обязанностях, сроках, порядке и условиях предоставления услуги, доступности её предоставления.</w:t>
      </w:r>
    </w:p>
    <w:p w:rsidR="006130B4" w:rsidRDefault="006130B4" w:rsidP="006130B4">
      <w:pPr>
        <w:pStyle w:val="a3"/>
        <w:spacing w:before="0" w:beforeAutospacing="0" w:after="0" w:afterAutospacing="0"/>
        <w:jc w:val="both"/>
      </w:pPr>
      <w:r>
        <w:rPr>
          <w:rStyle w:val="apple-tab-span"/>
          <w:rFonts w:ascii="Arial" w:hAnsi="Arial" w:cs="Arial"/>
          <w:color w:val="252525"/>
        </w:rPr>
        <w:lastRenderedPageBreak/>
        <w:tab/>
      </w:r>
      <w:r>
        <w:rPr>
          <w:rFonts w:ascii="Arial" w:hAnsi="Arial" w:cs="Arial"/>
          <w:color w:val="252525"/>
        </w:rPr>
        <w:t>В кабинете, в котором непосредственно предоставляется муниципальная услуга содержится информация о порядке предоставления муниципальной услуги в текстовом виде и в виде блок-схемы, наглядно отображающей алгоритм прохождения административных процедур; перечни и формы документов для заполнения, образцы заполнения документов;  перечень нормативных правовых актов, регулирующих деятельность по предоставлению муниципальной услуги</w:t>
      </w:r>
      <w:proofErr w:type="gramStart"/>
      <w:r>
        <w:rPr>
          <w:rFonts w:ascii="Arial" w:hAnsi="Arial" w:cs="Arial"/>
          <w:color w:val="252525"/>
        </w:rPr>
        <w:t>.»;</w:t>
      </w:r>
      <w:proofErr w:type="gramEnd"/>
    </w:p>
    <w:p w:rsidR="006130B4" w:rsidRDefault="006130B4" w:rsidP="006130B4">
      <w:pPr>
        <w:pStyle w:val="a3"/>
        <w:spacing w:before="0" w:beforeAutospacing="0" w:after="0" w:afterAutospacing="0"/>
        <w:jc w:val="both"/>
      </w:pPr>
      <w:r>
        <w:rPr>
          <w:rStyle w:val="apple-tab-span"/>
          <w:rFonts w:ascii="Arial" w:hAnsi="Arial" w:cs="Arial"/>
          <w:color w:val="252525"/>
        </w:rPr>
        <w:tab/>
      </w:r>
      <w:r>
        <w:rPr>
          <w:rFonts w:ascii="Arial" w:hAnsi="Arial" w:cs="Arial"/>
          <w:color w:val="252525"/>
        </w:rPr>
        <w:t>4) пункт 2.15 раздела 2 изложить в следующей редакции:</w:t>
      </w:r>
    </w:p>
    <w:p w:rsidR="006130B4" w:rsidRDefault="006130B4" w:rsidP="0023222C">
      <w:pPr>
        <w:pStyle w:val="a3"/>
        <w:spacing w:before="0" w:beforeAutospacing="0" w:after="0" w:afterAutospacing="0"/>
        <w:ind w:firstLine="540"/>
        <w:jc w:val="both"/>
      </w:pPr>
      <w:r>
        <w:rPr>
          <w:rFonts w:ascii="Arial" w:hAnsi="Arial" w:cs="Arial"/>
          <w:color w:val="252525"/>
        </w:rPr>
        <w:t>«2.15. Иные требования, в том числе учитывающие особенности предоставления муниципальной услуги в многофункциональном центре и особенности предоставления муниципальной услуги в электронной форме</w:t>
      </w:r>
    </w:p>
    <w:p w:rsidR="006130B4" w:rsidRDefault="006130B4" w:rsidP="006130B4">
      <w:pPr>
        <w:pStyle w:val="a3"/>
        <w:spacing w:before="0" w:beforeAutospacing="0" w:after="0" w:afterAutospacing="0"/>
        <w:ind w:firstLine="540"/>
        <w:jc w:val="both"/>
      </w:pPr>
      <w:r>
        <w:rPr>
          <w:rFonts w:ascii="Arial" w:hAnsi="Arial" w:cs="Arial"/>
          <w:color w:val="000000"/>
        </w:rPr>
        <w:t xml:space="preserve">На сайте органов местного самоуправления Ливенский район в информационно-телекоммуникационной сети «Интернет» </w:t>
      </w:r>
      <w:hyperlink r:id="rId4" w:history="1">
        <w:r>
          <w:rPr>
            <w:rStyle w:val="a4"/>
            <w:rFonts w:ascii="Arial" w:hAnsi="Arial" w:cs="Arial"/>
            <w:color w:val="000080"/>
            <w:u w:val="none"/>
          </w:rPr>
          <w:t>www.adm-livr.ru</w:t>
        </w:r>
      </w:hyperlink>
      <w:r>
        <w:rPr>
          <w:rFonts w:ascii="Arial" w:hAnsi="Arial" w:cs="Arial"/>
          <w:color w:val="000000"/>
        </w:rPr>
        <w:t xml:space="preserve"> и Едином портале государственных и муниципальных услуг https://www.gosuslugi.ru заявителю предоставляется возможность копирования формы бланка запроса в электронном виде о предоставлении муниципальной услуги для дальнейшего заполнения.</w:t>
      </w:r>
    </w:p>
    <w:p w:rsidR="006130B4" w:rsidRDefault="006130B4" w:rsidP="006130B4">
      <w:pPr>
        <w:pStyle w:val="a3"/>
        <w:spacing w:before="0" w:beforeAutospacing="0" w:after="0" w:afterAutospacing="0"/>
        <w:ind w:firstLine="540"/>
        <w:jc w:val="both"/>
      </w:pPr>
      <w:r>
        <w:rPr>
          <w:rFonts w:ascii="Arial" w:hAnsi="Arial" w:cs="Arial"/>
          <w:color w:val="000000"/>
        </w:rPr>
        <w:t>Заявитель может направить запрос о порядке предоставления муниципальной услуги на предоставление муниципальной услуги в электронном виде посредством электронной почты</w:t>
      </w:r>
      <w:proofErr w:type="gramStart"/>
      <w:r>
        <w:rPr>
          <w:rFonts w:ascii="Arial" w:hAnsi="Arial" w:cs="Arial"/>
          <w:color w:val="000000"/>
        </w:rPr>
        <w:t xml:space="preserve"> </w:t>
      </w:r>
      <w:r w:rsidRPr="00114367">
        <w:rPr>
          <w:rFonts w:ascii="Arial" w:hAnsi="Arial" w:cs="Arial"/>
          <w:color w:val="000000"/>
        </w:rPr>
        <w:t>:</w:t>
      </w:r>
      <w:proofErr w:type="gramEnd"/>
      <w:r w:rsidRPr="00114367">
        <w:rPr>
          <w:rFonts w:ascii="Arial" w:hAnsi="Arial" w:cs="Arial"/>
          <w:color w:val="000000"/>
        </w:rPr>
        <w:t xml:space="preserve"> </w:t>
      </w:r>
      <w:proofErr w:type="spellStart"/>
      <w:r w:rsidRPr="00114367">
        <w:rPr>
          <w:rFonts w:ascii="Arial" w:hAnsi="Arial" w:cs="Arial"/>
          <w:lang w:val="en-US"/>
        </w:rPr>
        <w:t>adm</w:t>
      </w:r>
      <w:proofErr w:type="spellEnd"/>
      <w:r w:rsidRPr="00114367">
        <w:rPr>
          <w:rFonts w:ascii="Arial" w:hAnsi="Arial" w:cs="Arial"/>
        </w:rPr>
        <w:t>.</w:t>
      </w:r>
      <w:proofErr w:type="spellStart"/>
      <w:r w:rsidRPr="00114367">
        <w:rPr>
          <w:rFonts w:ascii="Arial" w:hAnsi="Arial" w:cs="Arial"/>
          <w:lang w:val="en-US"/>
        </w:rPr>
        <w:t>vahnovskoe</w:t>
      </w:r>
      <w:proofErr w:type="spellEnd"/>
      <w:r w:rsidRPr="00114367">
        <w:rPr>
          <w:rFonts w:ascii="Arial" w:hAnsi="Arial" w:cs="Arial"/>
        </w:rPr>
        <w:t>@</w:t>
      </w:r>
      <w:proofErr w:type="spellStart"/>
      <w:r w:rsidRPr="00114367">
        <w:rPr>
          <w:rFonts w:ascii="Arial" w:hAnsi="Arial" w:cs="Arial"/>
          <w:lang w:val="en-US"/>
        </w:rPr>
        <w:t>gmail</w:t>
      </w:r>
      <w:proofErr w:type="spellEnd"/>
      <w:r w:rsidRPr="00114367">
        <w:rPr>
          <w:rFonts w:ascii="Arial" w:hAnsi="Arial" w:cs="Arial"/>
        </w:rPr>
        <w:t>.</w:t>
      </w:r>
      <w:r w:rsidRPr="00114367">
        <w:rPr>
          <w:rFonts w:ascii="Arial" w:hAnsi="Arial" w:cs="Arial"/>
          <w:lang w:val="en-US"/>
        </w:rPr>
        <w:t>com</w:t>
      </w:r>
      <w:r>
        <w:rPr>
          <w:rFonts w:ascii="Arial" w:hAnsi="Arial" w:cs="Arial"/>
          <w:color w:val="000000"/>
        </w:rPr>
        <w:t>.</w:t>
      </w:r>
    </w:p>
    <w:p w:rsidR="006130B4" w:rsidRDefault="006130B4" w:rsidP="006130B4">
      <w:pPr>
        <w:pStyle w:val="a3"/>
        <w:spacing w:before="0" w:beforeAutospacing="0" w:after="0" w:afterAutospacing="0"/>
        <w:ind w:firstLine="540"/>
        <w:jc w:val="both"/>
      </w:pPr>
      <w:r>
        <w:rPr>
          <w:rFonts w:ascii="Arial" w:hAnsi="Arial" w:cs="Arial"/>
          <w:color w:val="000000"/>
        </w:rPr>
        <w:t>Особенности предоставления муниципальной услуги в многофункциональном центре не устанавливаются, так как муниципальная услуга посредством многофункционального центра не предоставляется.</w:t>
      </w:r>
    </w:p>
    <w:p w:rsidR="006130B4" w:rsidRDefault="006130B4" w:rsidP="006130B4">
      <w:pPr>
        <w:pStyle w:val="a3"/>
        <w:spacing w:before="0" w:beforeAutospacing="0" w:after="0" w:afterAutospacing="0"/>
        <w:ind w:firstLine="540"/>
        <w:jc w:val="both"/>
      </w:pPr>
      <w:r>
        <w:rPr>
          <w:rFonts w:ascii="Arial" w:hAnsi="Arial" w:cs="Arial"/>
          <w:color w:val="252525"/>
        </w:rPr>
        <w:t>При наличии технической возможности в администрации гражданин вправе обратиться за получением муниципальной услуги с использованием универсальной электронной карты, полученной в соответствии с Федеральным законом от 27.07.2010 № 210-ФЗ «Об организации предоставления государственных и муниципальных услуг».</w:t>
      </w:r>
    </w:p>
    <w:p w:rsidR="006130B4" w:rsidRDefault="006130B4" w:rsidP="006130B4">
      <w:pPr>
        <w:pStyle w:val="a3"/>
        <w:spacing w:before="0" w:beforeAutospacing="0" w:after="0" w:afterAutospacing="0"/>
        <w:ind w:firstLine="540"/>
        <w:jc w:val="both"/>
      </w:pPr>
      <w:r>
        <w:rPr>
          <w:rFonts w:ascii="Arial" w:hAnsi="Arial" w:cs="Arial"/>
          <w:color w:val="252525"/>
        </w:rPr>
        <w:t xml:space="preserve">5) </w:t>
      </w:r>
      <w:proofErr w:type="spellStart"/>
      <w:r>
        <w:rPr>
          <w:rFonts w:ascii="Arial" w:hAnsi="Arial" w:cs="Arial"/>
          <w:color w:val="252525"/>
        </w:rPr>
        <w:t>подпунт</w:t>
      </w:r>
      <w:proofErr w:type="spellEnd"/>
      <w:r>
        <w:rPr>
          <w:rFonts w:ascii="Arial" w:hAnsi="Arial" w:cs="Arial"/>
          <w:color w:val="252525"/>
        </w:rPr>
        <w:t xml:space="preserve"> «б» пункта 5.4 раздела 5 изложить в следующей редакции:</w:t>
      </w:r>
    </w:p>
    <w:p w:rsidR="006130B4" w:rsidRDefault="006130B4" w:rsidP="006130B4">
      <w:pPr>
        <w:pStyle w:val="a3"/>
        <w:spacing w:before="0" w:beforeAutospacing="0" w:after="0" w:afterAutospacing="0"/>
        <w:ind w:firstLine="540"/>
        <w:jc w:val="both"/>
      </w:pPr>
      <w:proofErr w:type="gramStart"/>
      <w:r>
        <w:rPr>
          <w:rFonts w:ascii="Arial" w:hAnsi="Arial" w:cs="Arial"/>
          <w:color w:val="252525"/>
        </w:rPr>
        <w:t xml:space="preserve">«б) фамилию, имя, отчество (при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 (за исключением случая, когда жалоба направляется способом, указанным в </w:t>
      </w:r>
      <w:r>
        <w:rPr>
          <w:rFonts w:ascii="Arial" w:hAnsi="Arial" w:cs="Arial"/>
          <w:color w:val="000000"/>
        </w:rPr>
        <w:t>подпункте «в» пункта 5.7 настоящего раздела</w:t>
      </w:r>
      <w:r>
        <w:rPr>
          <w:rFonts w:ascii="Arial" w:hAnsi="Arial" w:cs="Arial"/>
          <w:color w:val="252525"/>
        </w:rPr>
        <w:t>);»;</w:t>
      </w:r>
      <w:proofErr w:type="gramEnd"/>
    </w:p>
    <w:p w:rsidR="006130B4" w:rsidRDefault="006130B4" w:rsidP="006130B4">
      <w:pPr>
        <w:pStyle w:val="a3"/>
        <w:spacing w:before="0" w:beforeAutospacing="0" w:after="0" w:afterAutospacing="0"/>
        <w:ind w:firstLine="540"/>
        <w:jc w:val="both"/>
      </w:pPr>
      <w:r>
        <w:rPr>
          <w:rFonts w:ascii="Arial" w:hAnsi="Arial" w:cs="Arial"/>
          <w:color w:val="252525"/>
        </w:rPr>
        <w:t>6) пункт 5.7 раздела 5 дополнить подпунктом «в» следующего содержания:</w:t>
      </w:r>
    </w:p>
    <w:p w:rsidR="006130B4" w:rsidRDefault="006130B4" w:rsidP="006130B4">
      <w:pPr>
        <w:pStyle w:val="a3"/>
        <w:spacing w:before="0" w:beforeAutospacing="0" w:after="0" w:afterAutospacing="0"/>
        <w:ind w:firstLine="540"/>
        <w:jc w:val="both"/>
      </w:pPr>
      <w:proofErr w:type="gramStart"/>
      <w:r>
        <w:rPr>
          <w:rFonts w:ascii="Arial" w:hAnsi="Arial" w:cs="Arial"/>
          <w:color w:val="252525"/>
        </w:rPr>
        <w:t>«в)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муниципальных услуг органами, предоставляющими муниципальные услуги, их должностными лицами, муниципальными служащими (далее - система досудебного обжалования) с использованием информационно-телекоммуникационной сети «Интернет».»;</w:t>
      </w:r>
      <w:proofErr w:type="gramEnd"/>
    </w:p>
    <w:p w:rsidR="006130B4" w:rsidRDefault="006130B4" w:rsidP="006130B4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color w:val="252525"/>
        </w:rPr>
      </w:pPr>
      <w:r>
        <w:rPr>
          <w:rFonts w:ascii="Arial" w:hAnsi="Arial" w:cs="Arial"/>
          <w:color w:val="252525"/>
        </w:rPr>
        <w:t xml:space="preserve">7) подпункт 5.15 раздела 5 дополнить предложением следующего содержания: </w:t>
      </w:r>
      <w:r>
        <w:rPr>
          <w:rStyle w:val="apple-tab-span"/>
          <w:rFonts w:ascii="Arial" w:hAnsi="Arial" w:cs="Arial"/>
          <w:color w:val="252525"/>
        </w:rPr>
        <w:tab/>
      </w:r>
      <w:r>
        <w:rPr>
          <w:rFonts w:ascii="Arial" w:hAnsi="Arial" w:cs="Arial"/>
          <w:color w:val="252525"/>
        </w:rPr>
        <w:t>«В случае если жалоба была направлена способом, указанным в подпункте «в» пункта 5.7 настоящего раздела, ответ заявителю направляется посредством системы досудебного обжалования</w:t>
      </w:r>
      <w:proofErr w:type="gramStart"/>
      <w:r>
        <w:rPr>
          <w:rFonts w:ascii="Arial" w:hAnsi="Arial" w:cs="Arial"/>
          <w:color w:val="252525"/>
        </w:rPr>
        <w:t>.».</w:t>
      </w:r>
      <w:proofErr w:type="gramEnd"/>
    </w:p>
    <w:p w:rsidR="00250B63" w:rsidRPr="004F699D" w:rsidRDefault="00250B63" w:rsidP="006130B4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4F699D">
        <w:rPr>
          <w:rFonts w:ascii="Arial" w:hAnsi="Arial" w:cs="Arial"/>
          <w:color w:val="000000"/>
        </w:rPr>
        <w:t>2. Настоящее постановление вступает в силу после его официального опубликования.</w:t>
      </w:r>
    </w:p>
    <w:p w:rsidR="00250B63" w:rsidRPr="004F699D" w:rsidRDefault="00250B63" w:rsidP="004F699D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4F699D">
        <w:rPr>
          <w:rFonts w:ascii="Arial" w:hAnsi="Arial" w:cs="Arial"/>
          <w:color w:val="000000"/>
        </w:rPr>
        <w:t xml:space="preserve">3. Настоящее постановление разместить на официальном сайте муниципального образования Ливенский район Орловской области в информационно-телекоммуникационной сети «Интернет» и в Информационном бюллетене </w:t>
      </w:r>
      <w:r w:rsidR="004F699D" w:rsidRPr="004F699D">
        <w:rPr>
          <w:rFonts w:ascii="Arial" w:hAnsi="Arial" w:cs="Arial"/>
          <w:color w:val="000000"/>
        </w:rPr>
        <w:t xml:space="preserve">Вахновского </w:t>
      </w:r>
      <w:r w:rsidRPr="004F699D">
        <w:rPr>
          <w:rFonts w:ascii="Arial" w:hAnsi="Arial" w:cs="Arial"/>
          <w:color w:val="000000"/>
        </w:rPr>
        <w:t>сельского поселения Ливенского района Орловской области.</w:t>
      </w:r>
    </w:p>
    <w:p w:rsidR="00250B63" w:rsidRPr="004F699D" w:rsidRDefault="00250B63" w:rsidP="004F699D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4F699D">
        <w:rPr>
          <w:rFonts w:ascii="Arial" w:hAnsi="Arial" w:cs="Arial"/>
          <w:color w:val="000000"/>
        </w:rPr>
        <w:t xml:space="preserve">4. </w:t>
      </w:r>
      <w:proofErr w:type="gramStart"/>
      <w:r w:rsidRPr="004F699D">
        <w:rPr>
          <w:rFonts w:ascii="Arial" w:hAnsi="Arial" w:cs="Arial"/>
          <w:color w:val="000000"/>
        </w:rPr>
        <w:t>Контроль за</w:t>
      </w:r>
      <w:proofErr w:type="gramEnd"/>
      <w:r w:rsidRPr="004F699D">
        <w:rPr>
          <w:rFonts w:ascii="Arial" w:hAnsi="Arial" w:cs="Arial"/>
          <w:color w:val="000000"/>
        </w:rPr>
        <w:t xml:space="preserve"> исполнением настоящего постановления оставляю за собой.</w:t>
      </w:r>
    </w:p>
    <w:p w:rsidR="00250B63" w:rsidRDefault="00250B63" w:rsidP="000700DD">
      <w:pPr>
        <w:spacing w:after="0" w:line="240" w:lineRule="auto"/>
        <w:ind w:right="3402"/>
        <w:jc w:val="both"/>
        <w:rPr>
          <w:rFonts w:ascii="Arial" w:hAnsi="Arial" w:cs="Arial"/>
          <w:sz w:val="24"/>
          <w:szCs w:val="24"/>
        </w:rPr>
      </w:pPr>
    </w:p>
    <w:p w:rsidR="00772A86" w:rsidRPr="00772A86" w:rsidRDefault="00772A86" w:rsidP="000700DD">
      <w:pPr>
        <w:spacing w:after="0" w:line="240" w:lineRule="auto"/>
        <w:ind w:right="340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</w:t>
      </w:r>
      <w:r w:rsidRPr="00772A86">
        <w:rPr>
          <w:rFonts w:ascii="Arial" w:hAnsi="Arial" w:cs="Arial"/>
          <w:sz w:val="24"/>
          <w:szCs w:val="24"/>
        </w:rPr>
        <w:t xml:space="preserve">.о. главы Вахновского </w:t>
      </w:r>
    </w:p>
    <w:p w:rsidR="00772A86" w:rsidRPr="00772A86" w:rsidRDefault="00772A86" w:rsidP="00772A86">
      <w:pPr>
        <w:spacing w:after="0" w:line="240" w:lineRule="auto"/>
        <w:ind w:right="142"/>
        <w:jc w:val="both"/>
        <w:rPr>
          <w:rFonts w:ascii="Arial" w:hAnsi="Arial" w:cs="Arial"/>
          <w:sz w:val="24"/>
          <w:szCs w:val="24"/>
        </w:rPr>
      </w:pPr>
      <w:r w:rsidRPr="00772A86">
        <w:rPr>
          <w:rFonts w:ascii="Arial" w:hAnsi="Arial" w:cs="Arial"/>
          <w:sz w:val="24"/>
          <w:szCs w:val="24"/>
        </w:rPr>
        <w:t xml:space="preserve">сельского поселения                                                                   С.Е.Богатых                                          </w:t>
      </w:r>
    </w:p>
    <w:sectPr w:rsidR="00772A86" w:rsidRPr="00772A86" w:rsidSect="004F699D">
      <w:pgSz w:w="11906" w:h="16838"/>
      <w:pgMar w:top="1134" w:right="42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4E10"/>
    <w:rsid w:val="000700DD"/>
    <w:rsid w:val="000D65FA"/>
    <w:rsid w:val="0023222C"/>
    <w:rsid w:val="00250B63"/>
    <w:rsid w:val="003222F6"/>
    <w:rsid w:val="00426BE5"/>
    <w:rsid w:val="00464D56"/>
    <w:rsid w:val="004A2B07"/>
    <w:rsid w:val="004F699D"/>
    <w:rsid w:val="006130B4"/>
    <w:rsid w:val="00772A86"/>
    <w:rsid w:val="00BD14A0"/>
    <w:rsid w:val="00CB002D"/>
    <w:rsid w:val="00E54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B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4E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54E10"/>
  </w:style>
  <w:style w:type="character" w:styleId="a4">
    <w:name w:val="Hyperlink"/>
    <w:basedOn w:val="a0"/>
    <w:uiPriority w:val="99"/>
    <w:semiHidden/>
    <w:unhideWhenUsed/>
    <w:rsid w:val="00E54E1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2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5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dm-liv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1969</Words>
  <Characters>11225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2016-05-30T22:41:00Z</dcterms:created>
  <dcterms:modified xsi:type="dcterms:W3CDTF">2016-05-30T22:41:00Z</dcterms:modified>
</cp:coreProperties>
</file>