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4F" w:rsidRDefault="005B3F4F" w:rsidP="005B3F4F">
      <w:pPr>
        <w:spacing w:line="360" w:lineRule="auto"/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5B3F4F" w:rsidRDefault="005B3F4F" w:rsidP="005B3F4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  <w:r>
        <w:rPr>
          <w:rFonts w:ascii="Arial" w:hAnsi="Arial" w:cs="Arial"/>
          <w:b/>
          <w:sz w:val="28"/>
          <w:szCs w:val="28"/>
        </w:rPr>
        <w:tab/>
        <w:t>ЛИВЕНСКИЙ РАЙОН</w:t>
      </w:r>
    </w:p>
    <w:p w:rsidR="005B3F4F" w:rsidRDefault="005B3F4F" w:rsidP="005B3F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СОСНОВСКИЙ СЕЛЬСКИЙ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СОВЕТ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НАРОДНЫХ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ДЕПУТАТОВ</w:t>
      </w:r>
    </w:p>
    <w:p w:rsidR="005B3F4F" w:rsidRDefault="005B3F4F" w:rsidP="005B3F4F">
      <w:pPr>
        <w:rPr>
          <w:rFonts w:ascii="Arial" w:hAnsi="Arial" w:cs="Arial"/>
          <w:sz w:val="28"/>
          <w:szCs w:val="28"/>
        </w:rPr>
      </w:pPr>
    </w:p>
    <w:p w:rsidR="005B3F4F" w:rsidRDefault="005B3F4F" w:rsidP="005B3F4F">
      <w:pPr>
        <w:rPr>
          <w:rFonts w:ascii="Arial" w:hAnsi="Arial" w:cs="Arial"/>
          <w:sz w:val="28"/>
          <w:szCs w:val="28"/>
        </w:rPr>
      </w:pPr>
    </w:p>
    <w:p w:rsidR="005B3F4F" w:rsidRDefault="005B3F4F" w:rsidP="005B3F4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5B3F4F" w:rsidRDefault="005B3F4F" w:rsidP="005B3F4F">
      <w:pPr>
        <w:jc w:val="center"/>
        <w:rPr>
          <w:sz w:val="28"/>
          <w:szCs w:val="28"/>
        </w:rPr>
      </w:pPr>
    </w:p>
    <w:p w:rsidR="005B3F4F" w:rsidRDefault="005B3F4F" w:rsidP="005B3F4F">
      <w:pPr>
        <w:rPr>
          <w:sz w:val="28"/>
          <w:szCs w:val="28"/>
        </w:rPr>
      </w:pPr>
      <w:r>
        <w:rPr>
          <w:sz w:val="28"/>
          <w:szCs w:val="28"/>
        </w:rPr>
        <w:t>19 февраля 2018г.</w:t>
      </w:r>
      <w:r>
        <w:rPr>
          <w:rFonts w:eastAsia="Arial"/>
          <w:sz w:val="28"/>
          <w:szCs w:val="28"/>
        </w:rPr>
        <w:t xml:space="preserve">                                                                      </w:t>
      </w:r>
      <w:r>
        <w:rPr>
          <w:rFonts w:ascii="Arial" w:eastAsia="Arial" w:hAnsi="Arial" w:cs="Arial"/>
        </w:rPr>
        <w:t>№</w:t>
      </w:r>
      <w:r>
        <w:rPr>
          <w:rFonts w:ascii="Arial" w:hAnsi="Arial" w:cs="Arial"/>
        </w:rPr>
        <w:t>13/81-СС</w:t>
      </w:r>
    </w:p>
    <w:p w:rsidR="005B3F4F" w:rsidRDefault="005B3F4F" w:rsidP="005B3F4F">
      <w:pPr>
        <w:rPr>
          <w:rFonts w:ascii="Arial" w:hAnsi="Arial" w:cs="Arial"/>
        </w:rPr>
      </w:pPr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основка</w:t>
      </w:r>
    </w:p>
    <w:p w:rsidR="005B3F4F" w:rsidRDefault="005B3F4F" w:rsidP="005B3F4F">
      <w:pPr>
        <w:ind w:right="3685"/>
        <w:rPr>
          <w:rFonts w:ascii="Arial" w:hAnsi="Arial" w:cs="Arial"/>
        </w:rPr>
      </w:pPr>
    </w:p>
    <w:p w:rsidR="005B3F4F" w:rsidRDefault="005B3F4F" w:rsidP="005B3F4F">
      <w:pPr>
        <w:autoSpaceDE w:val="0"/>
        <w:ind w:right="3685"/>
        <w:jc w:val="both"/>
        <w:rPr>
          <w:rFonts w:ascii="Arial" w:eastAsia="Times New Roman CYR" w:hAnsi="Arial" w:cs="Arial"/>
          <w:bCs/>
        </w:rPr>
      </w:pPr>
      <w:r>
        <w:rPr>
          <w:rFonts w:ascii="Arial" w:hAnsi="Arial" w:cs="Arial"/>
        </w:rPr>
        <w:t>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внесении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изменений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приложение к </w:t>
      </w:r>
      <w:r>
        <w:rPr>
          <w:rFonts w:ascii="Arial" w:hAnsi="Arial" w:cs="Arial"/>
        </w:rPr>
        <w:t xml:space="preserve">решению </w:t>
      </w:r>
      <w:r>
        <w:rPr>
          <w:rFonts w:ascii="Arial" w:eastAsia="Arial" w:hAnsi="Arial" w:cs="Arial"/>
        </w:rPr>
        <w:t xml:space="preserve">Сосновского </w:t>
      </w:r>
      <w:r>
        <w:rPr>
          <w:rFonts w:ascii="Arial" w:hAnsi="Arial" w:cs="Arial"/>
        </w:rPr>
        <w:t>сельского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Совета народных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депутатов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Arial" w:hAnsi="Arial" w:cs="Arial"/>
        </w:rPr>
        <w:t xml:space="preserve"> 24.04.2015</w:t>
      </w:r>
      <w:r>
        <w:rPr>
          <w:rFonts w:ascii="Arial" w:hAnsi="Arial" w:cs="Arial"/>
        </w:rPr>
        <w:t xml:space="preserve"> года </w:t>
      </w:r>
      <w:r>
        <w:rPr>
          <w:rFonts w:ascii="Arial" w:eastAsia="Arial" w:hAnsi="Arial" w:cs="Arial"/>
        </w:rPr>
        <w:t xml:space="preserve">№ 35/160-СС </w:t>
      </w:r>
      <w:r>
        <w:rPr>
          <w:rFonts w:ascii="Arial" w:hAnsi="Arial" w:cs="Arial"/>
        </w:rPr>
        <w:t>«</w:t>
      </w:r>
      <w:r>
        <w:rPr>
          <w:rFonts w:ascii="Arial" w:eastAsia="Times New Roman CYR" w:hAnsi="Arial" w:cs="Arial"/>
          <w:bCs/>
        </w:rPr>
        <w:t>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порядке</w:t>
      </w:r>
      <w:r>
        <w:rPr>
          <w:rFonts w:ascii="Arial" w:eastAsia="Arial" w:hAnsi="Arial" w:cs="Arial"/>
          <w:bCs/>
        </w:rPr>
        <w:t xml:space="preserve"> </w:t>
      </w:r>
      <w:proofErr w:type="gramStart"/>
      <w:r>
        <w:rPr>
          <w:rFonts w:ascii="Arial" w:hAnsi="Arial" w:cs="Arial"/>
          <w:bCs/>
        </w:rPr>
        <w:t>пред</w:t>
      </w:r>
      <w:r>
        <w:rPr>
          <w:rFonts w:ascii="Arial" w:eastAsia="Times New Roman CYR" w:hAnsi="Arial" w:cs="Arial"/>
          <w:bCs/>
        </w:rPr>
        <w:t>оставления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гарантий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осуществления</w:t>
      </w:r>
      <w:r>
        <w:rPr>
          <w:rFonts w:ascii="Arial" w:eastAsia="Times New Roman CYR" w:hAnsi="Arial" w:cs="Arial"/>
          <w:bCs/>
        </w:rPr>
        <w:t xml:space="preserve"> полномочий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выборного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должностного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лица</w:t>
      </w:r>
      <w:r>
        <w:rPr>
          <w:rFonts w:ascii="Arial" w:eastAsia="Times New Roman CYR" w:hAnsi="Arial" w:cs="Arial"/>
          <w:bCs/>
        </w:rPr>
        <w:t xml:space="preserve"> местного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самоуправления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Сосновского сельского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поселения</w:t>
      </w:r>
      <w:proofErr w:type="gram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Ливенского</w:t>
      </w:r>
      <w:proofErr w:type="spellEnd"/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район</w:t>
      </w:r>
      <w:r>
        <w:rPr>
          <w:rFonts w:ascii="Arial" w:eastAsia="Times New Roman CYR" w:hAnsi="Arial" w:cs="Arial"/>
          <w:bCs/>
        </w:rPr>
        <w:t>а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Орловской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области</w:t>
      </w:r>
      <w:r>
        <w:rPr>
          <w:rFonts w:ascii="Arial" w:hAnsi="Arial" w:cs="Arial"/>
        </w:rPr>
        <w:t>»</w:t>
      </w:r>
    </w:p>
    <w:p w:rsidR="005B3F4F" w:rsidRDefault="005B3F4F" w:rsidP="005B3F4F">
      <w:pPr>
        <w:jc w:val="both"/>
        <w:rPr>
          <w:rFonts w:ascii="Arial" w:hAnsi="Arial" w:cs="Arial"/>
        </w:rPr>
      </w:pPr>
    </w:p>
    <w:p w:rsidR="005B3F4F" w:rsidRDefault="005B3F4F" w:rsidP="005B3F4F">
      <w:pPr>
        <w:jc w:val="both"/>
        <w:rPr>
          <w:rFonts w:ascii="Arial" w:hAnsi="Arial" w:cs="Arial"/>
        </w:rPr>
      </w:pPr>
    </w:p>
    <w:p w:rsidR="005B3F4F" w:rsidRDefault="005B3F4F" w:rsidP="005B3F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t>В целях уточнения гарантий осуществления полномочий депутата, выборного должностного лица</w:t>
      </w:r>
      <w:r>
        <w:rPr>
          <w:rFonts w:ascii="Arial" w:hAnsi="Arial" w:cs="Arial"/>
        </w:rPr>
        <w:t xml:space="preserve"> Сосновского</w:t>
      </w:r>
      <w:r>
        <w:rPr>
          <w:rFonts w:ascii="Arial" w:eastAsia="Arial" w:hAnsi="Arial" w:cs="Arial"/>
        </w:rPr>
        <w:t xml:space="preserve"> сельского </w:t>
      </w:r>
      <w:r>
        <w:rPr>
          <w:rFonts w:ascii="Arial" w:hAnsi="Arial" w:cs="Arial"/>
        </w:rPr>
        <w:t xml:space="preserve">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</w:t>
      </w:r>
    </w:p>
    <w:p w:rsidR="005B3F4F" w:rsidRDefault="005B3F4F" w:rsidP="005B3F4F">
      <w:pPr>
        <w:ind w:firstLine="709"/>
        <w:jc w:val="both"/>
        <w:rPr>
          <w:rFonts w:ascii="Arial" w:hAnsi="Arial" w:cs="Arial"/>
        </w:rPr>
      </w:pPr>
    </w:p>
    <w:p w:rsidR="005B3F4F" w:rsidRDefault="005B3F4F" w:rsidP="005B3F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Сосновский 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сельский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Совет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народных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депутатов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решил:</w:t>
      </w:r>
    </w:p>
    <w:p w:rsidR="005B3F4F" w:rsidRDefault="005B3F4F" w:rsidP="005B3F4F">
      <w:pPr>
        <w:jc w:val="both"/>
        <w:rPr>
          <w:rFonts w:ascii="Arial" w:hAnsi="Arial" w:cs="Arial"/>
        </w:rPr>
      </w:pPr>
    </w:p>
    <w:p w:rsidR="005B3F4F" w:rsidRDefault="005B3F4F" w:rsidP="005B3F4F">
      <w:pPr>
        <w:autoSpaceDE w:val="0"/>
        <w:ind w:firstLine="709"/>
        <w:jc w:val="both"/>
        <w:rPr>
          <w:rFonts w:ascii="Arial" w:eastAsia="Times New Roman CYR" w:hAnsi="Arial" w:cs="Arial"/>
          <w:bCs/>
        </w:rPr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hAnsi="Arial" w:cs="Arial"/>
        </w:rPr>
        <w:t>Внести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приложение к </w:t>
      </w:r>
      <w:r>
        <w:rPr>
          <w:rFonts w:ascii="Arial" w:hAnsi="Arial" w:cs="Arial"/>
        </w:rPr>
        <w:t>решению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Сосновского сельского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Совета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народных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депутатов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24.04.2015 года </w:t>
      </w:r>
      <w:r>
        <w:rPr>
          <w:rFonts w:ascii="Arial" w:eastAsia="Arial" w:hAnsi="Arial" w:cs="Arial"/>
        </w:rPr>
        <w:t xml:space="preserve">№ 35/160-СС </w:t>
      </w:r>
      <w:r>
        <w:rPr>
          <w:rFonts w:ascii="Arial" w:hAnsi="Arial" w:cs="Arial"/>
        </w:rPr>
        <w:t>«</w:t>
      </w:r>
      <w:r>
        <w:rPr>
          <w:rFonts w:ascii="Arial" w:eastAsia="Times New Roman CYR" w:hAnsi="Arial" w:cs="Arial"/>
          <w:bCs/>
        </w:rPr>
        <w:t>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порядке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пред</w:t>
      </w:r>
      <w:r>
        <w:rPr>
          <w:rFonts w:ascii="Arial" w:eastAsia="Times New Roman CYR" w:hAnsi="Arial" w:cs="Arial"/>
          <w:bCs/>
        </w:rPr>
        <w:t>оставления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гарантий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осуществления</w:t>
      </w:r>
      <w:r>
        <w:rPr>
          <w:rFonts w:ascii="Arial" w:eastAsia="Times New Roman CYR" w:hAnsi="Arial" w:cs="Arial"/>
          <w:bCs/>
        </w:rPr>
        <w:t xml:space="preserve"> полномочий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выборного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должностного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лица</w:t>
      </w:r>
      <w:r>
        <w:rPr>
          <w:rFonts w:ascii="Arial" w:eastAsia="Times New Roman CYR" w:hAnsi="Arial" w:cs="Arial"/>
          <w:bCs/>
        </w:rPr>
        <w:t xml:space="preserve"> местного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самоуправления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Сосновского сельского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поселения</w:t>
      </w:r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hAnsi="Arial" w:cs="Arial"/>
          <w:bCs/>
        </w:rPr>
        <w:t>Ливенского</w:t>
      </w:r>
      <w:proofErr w:type="spellEnd"/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район</w:t>
      </w:r>
      <w:r>
        <w:rPr>
          <w:rFonts w:ascii="Arial" w:eastAsia="Times New Roman CYR" w:hAnsi="Arial" w:cs="Arial"/>
          <w:bCs/>
        </w:rPr>
        <w:t>а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Times New Roman CYR" w:hAnsi="Arial" w:cs="Arial"/>
          <w:bCs/>
        </w:rPr>
        <w:t>Орловской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области</w:t>
      </w:r>
      <w:r>
        <w:rPr>
          <w:rFonts w:ascii="Arial" w:hAnsi="Arial" w:cs="Arial"/>
        </w:rPr>
        <w:t>»</w:t>
      </w:r>
      <w:r>
        <w:rPr>
          <w:rFonts w:ascii="Arial" w:eastAsia="Arial" w:hAnsi="Arial" w:cs="Arial"/>
        </w:rPr>
        <w:t xml:space="preserve"> (в редакции решений Сосновского сельского Совета народных депутатов от 10.06.2015г №36/169-СС, 18.12.2015г. №41/205-СС) </w:t>
      </w:r>
      <w:r>
        <w:rPr>
          <w:rFonts w:ascii="Arial" w:hAnsi="Arial" w:cs="Arial"/>
        </w:rPr>
        <w:t>следующие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изменения:</w:t>
      </w:r>
      <w:proofErr w:type="gramEnd"/>
    </w:p>
    <w:p w:rsidR="005B3F4F" w:rsidRDefault="005B3F4F" w:rsidP="005B3F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Подпункт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1.1</w:t>
      </w:r>
      <w:r>
        <w:rPr>
          <w:rFonts w:ascii="Arial" w:eastAsia="Arial" w:hAnsi="Arial" w:cs="Arial"/>
        </w:rPr>
        <w:t xml:space="preserve"> пункта 1 </w:t>
      </w:r>
      <w:r>
        <w:rPr>
          <w:rFonts w:ascii="Arial" w:hAnsi="Arial" w:cs="Arial"/>
        </w:rPr>
        <w:t>статьи 11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главы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изложить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следующей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редакции:</w:t>
      </w:r>
    </w:p>
    <w:p w:rsidR="005B3F4F" w:rsidRDefault="005B3F4F" w:rsidP="005B3F4F">
      <w:pPr>
        <w:autoSpaceDE w:val="0"/>
        <w:ind w:firstLine="709"/>
        <w:jc w:val="both"/>
        <w:rPr>
          <w:rFonts w:ascii="Arial" w:eastAsia="Times New Roman CYR" w:hAnsi="Arial" w:cs="Arial"/>
        </w:rPr>
      </w:pPr>
      <w:r>
        <w:rPr>
          <w:rFonts w:ascii="Arial" w:eastAsia="Arial" w:hAnsi="Arial" w:cs="Arial"/>
        </w:rPr>
        <w:t xml:space="preserve">«1.1. </w:t>
      </w:r>
      <w:r>
        <w:rPr>
          <w:rFonts w:ascii="Arial" w:hAnsi="Arial" w:cs="Arial"/>
        </w:rPr>
        <w:t>Размер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базового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должностного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оклада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главы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Сосновского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сельского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поселения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составляет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2587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рубля</w:t>
      </w:r>
      <w:proofErr w:type="gramStart"/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>».</w:t>
      </w:r>
      <w:proofErr w:type="gramEnd"/>
    </w:p>
    <w:p w:rsidR="005B3F4F" w:rsidRDefault="005B3F4F" w:rsidP="005B3F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Направить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настоящее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решение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главе</w:t>
      </w:r>
      <w:r>
        <w:rPr>
          <w:rFonts w:ascii="Arial" w:eastAsia="Arial" w:hAnsi="Arial" w:cs="Arial"/>
        </w:rPr>
        <w:t xml:space="preserve"> Сосновского </w:t>
      </w:r>
      <w:r>
        <w:rPr>
          <w:rFonts w:ascii="Arial" w:hAnsi="Arial" w:cs="Arial"/>
        </w:rPr>
        <w:t>сельского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поселения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подписания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eastAsia="Arial" w:hAnsi="Arial" w:cs="Arial"/>
        </w:rPr>
        <w:t xml:space="preserve"> опубликования</w:t>
      </w:r>
      <w:r>
        <w:rPr>
          <w:rFonts w:ascii="Arial" w:hAnsi="Arial" w:cs="Arial"/>
        </w:rPr>
        <w:t>.</w:t>
      </w:r>
    </w:p>
    <w:p w:rsidR="005B3F4F" w:rsidRDefault="005B3F4F" w:rsidP="005B3F4F">
      <w:pPr>
        <w:ind w:firstLine="709"/>
        <w:jc w:val="both"/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Настоящее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решение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разместить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официальном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сайте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администрации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информационно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телекоммуникационной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сети</w:t>
      </w:r>
      <w:r>
        <w:rPr>
          <w:rFonts w:ascii="Arial" w:eastAsia="Arial" w:hAnsi="Arial" w:cs="Arial"/>
        </w:rPr>
        <w:t xml:space="preserve"> «</w:t>
      </w:r>
      <w:r>
        <w:rPr>
          <w:rFonts w:ascii="Arial" w:hAnsi="Arial" w:cs="Arial"/>
        </w:rPr>
        <w:t xml:space="preserve">Интернет» </w:t>
      </w:r>
      <w:r>
        <w:rPr>
          <w:rFonts w:ascii="Arial" w:eastAsia="Arial" w:hAnsi="Arial" w:cs="Arial"/>
        </w:rPr>
        <w:t xml:space="preserve">и в Информационном  бюллетене </w:t>
      </w:r>
      <w:r>
        <w:rPr>
          <w:rFonts w:ascii="Arial" w:hAnsi="Arial" w:cs="Arial"/>
        </w:rPr>
        <w:t>Сосновского</w:t>
      </w:r>
      <w:r>
        <w:rPr>
          <w:rFonts w:ascii="Arial" w:eastAsia="Arial" w:hAnsi="Arial" w:cs="Arial"/>
        </w:rPr>
        <w:t xml:space="preserve"> сельского поселения. </w:t>
      </w:r>
    </w:p>
    <w:p w:rsidR="005B3F4F" w:rsidRDefault="005B3F4F" w:rsidP="005B3F4F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вступает в силу после его официального опубликования и распространяет свое действие на правоотношения, возникшие с 1 января 2018 года.</w:t>
      </w:r>
    </w:p>
    <w:p w:rsidR="005B3F4F" w:rsidRDefault="005B3F4F" w:rsidP="005B3F4F">
      <w:pPr>
        <w:jc w:val="both"/>
        <w:rPr>
          <w:rFonts w:ascii="Arial" w:hAnsi="Arial" w:cs="Arial"/>
        </w:rPr>
      </w:pPr>
    </w:p>
    <w:p w:rsidR="005B3F4F" w:rsidRDefault="005B3F4F" w:rsidP="005B3F4F">
      <w:pPr>
        <w:jc w:val="both"/>
        <w:rPr>
          <w:rFonts w:ascii="Arial" w:hAnsi="Arial" w:cs="Arial"/>
        </w:rPr>
      </w:pPr>
    </w:p>
    <w:p w:rsidR="005B3F4F" w:rsidRDefault="005B3F4F" w:rsidP="005B3F4F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                  Глава</w:t>
      </w:r>
      <w:r>
        <w:rPr>
          <w:rFonts w:ascii="Arial" w:eastAsia="Arial" w:hAnsi="Arial" w:cs="Arial"/>
        </w:rPr>
        <w:t xml:space="preserve"> Сосновского</w:t>
      </w:r>
    </w:p>
    <w:p w:rsidR="005B3F4F" w:rsidRDefault="005B3F4F" w:rsidP="005B3F4F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                  сельского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поселения</w:t>
      </w:r>
      <w:r>
        <w:rPr>
          <w:rFonts w:ascii="Arial" w:eastAsia="Arial" w:hAnsi="Arial" w:cs="Arial"/>
        </w:rPr>
        <w:t xml:space="preserve">                                        </w:t>
      </w:r>
      <w:proofErr w:type="spellStart"/>
      <w:r>
        <w:rPr>
          <w:rFonts w:ascii="Arial" w:eastAsia="Arial" w:hAnsi="Arial" w:cs="Arial"/>
        </w:rPr>
        <w:t>Зацепилин</w:t>
      </w:r>
      <w:proofErr w:type="spellEnd"/>
      <w:r>
        <w:rPr>
          <w:rFonts w:ascii="Arial" w:eastAsia="Arial" w:hAnsi="Arial" w:cs="Arial"/>
        </w:rPr>
        <w:t xml:space="preserve"> В.В.</w:t>
      </w:r>
    </w:p>
    <w:p w:rsidR="003A5E42" w:rsidRDefault="003A5E42"/>
    <w:sectPr w:rsidR="003A5E42" w:rsidSect="003A5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F4F"/>
    <w:rsid w:val="003A5E42"/>
    <w:rsid w:val="005B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F4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8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2018-02-21T09:50:00Z</dcterms:created>
  <dcterms:modified xsi:type="dcterms:W3CDTF">2018-02-21T09:51:00Z</dcterms:modified>
</cp:coreProperties>
</file>