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DAF" w:rsidRDefault="00924DAF" w:rsidP="00924DAF">
      <w:pPr>
        <w:pStyle w:val="Standard"/>
        <w:jc w:val="center"/>
      </w:pPr>
      <w:r>
        <w:rPr>
          <w:rFonts w:ascii="Arial" w:hAnsi="Arial" w:cs="Arial"/>
          <w:b/>
          <w:sz w:val="28"/>
          <w:szCs w:val="28"/>
        </w:rPr>
        <w:t>РОССИЙСКАЯ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ФЕДЕРАЦИЯ</w:t>
      </w:r>
    </w:p>
    <w:p w:rsidR="00924DAF" w:rsidRDefault="00924DAF" w:rsidP="00924DAF">
      <w:pPr>
        <w:pStyle w:val="Standard"/>
        <w:jc w:val="center"/>
      </w:pPr>
      <w:r>
        <w:rPr>
          <w:rFonts w:ascii="Arial" w:hAnsi="Arial" w:cs="Arial"/>
          <w:b/>
          <w:sz w:val="28"/>
          <w:szCs w:val="28"/>
        </w:rPr>
        <w:t>ОРЛОВСКАЯ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ОБЛАСТЬ</w:t>
      </w:r>
    </w:p>
    <w:p w:rsidR="00924DAF" w:rsidRDefault="00924DAF" w:rsidP="00924DAF">
      <w:pPr>
        <w:pStyle w:val="Standard"/>
        <w:jc w:val="center"/>
      </w:pPr>
      <w:r>
        <w:rPr>
          <w:rFonts w:ascii="Arial" w:hAnsi="Arial" w:cs="Arial"/>
          <w:b/>
          <w:sz w:val="28"/>
          <w:szCs w:val="28"/>
        </w:rPr>
        <w:t>ЛИВЕНСКИЙ РАЙОН</w:t>
      </w:r>
    </w:p>
    <w:p w:rsidR="00924DAF" w:rsidRDefault="00924DAF" w:rsidP="00924DAF">
      <w:pPr>
        <w:pStyle w:val="Standard"/>
        <w:jc w:val="center"/>
        <w:rPr>
          <w:rFonts w:ascii="Arial" w:hAnsi="Arial" w:cs="Arial"/>
          <w:b/>
          <w:sz w:val="28"/>
          <w:szCs w:val="28"/>
        </w:rPr>
      </w:pPr>
    </w:p>
    <w:p w:rsidR="00924DAF" w:rsidRDefault="00924DAF" w:rsidP="00924DAF">
      <w:pPr>
        <w:pStyle w:val="Standard"/>
        <w:jc w:val="center"/>
      </w:pPr>
      <w:r>
        <w:rPr>
          <w:rFonts w:ascii="Arial" w:eastAsia="Arial" w:hAnsi="Arial" w:cs="Arial"/>
          <w:b/>
          <w:sz w:val="28"/>
          <w:szCs w:val="28"/>
        </w:rPr>
        <w:t xml:space="preserve"> </w:t>
      </w:r>
      <w:r w:rsidR="00A9710C">
        <w:rPr>
          <w:rFonts w:ascii="Arial" w:eastAsia="Arial" w:hAnsi="Arial" w:cs="Arial"/>
          <w:b/>
          <w:sz w:val="28"/>
          <w:szCs w:val="28"/>
        </w:rPr>
        <w:t>СЕРГИ</w:t>
      </w:r>
      <w:r>
        <w:rPr>
          <w:rFonts w:ascii="Arial" w:eastAsia="Arial" w:hAnsi="Arial" w:cs="Arial"/>
          <w:b/>
          <w:sz w:val="28"/>
          <w:szCs w:val="28"/>
        </w:rPr>
        <w:t xml:space="preserve">ЕВСКИЙ СЕЛЬСКИЙ </w:t>
      </w:r>
      <w:r>
        <w:rPr>
          <w:rFonts w:ascii="Arial" w:hAnsi="Arial" w:cs="Arial"/>
          <w:b/>
          <w:sz w:val="28"/>
          <w:szCs w:val="28"/>
        </w:rPr>
        <w:t>СОВЕТ</w:t>
      </w:r>
      <w:r>
        <w:rPr>
          <w:rFonts w:ascii="Arial" w:eastAsia="Arial" w:hAnsi="Arial" w:cs="Arial"/>
          <w:b/>
          <w:sz w:val="28"/>
          <w:szCs w:val="28"/>
        </w:rPr>
        <w:t xml:space="preserve">  </w:t>
      </w:r>
      <w:r>
        <w:rPr>
          <w:rFonts w:ascii="Arial" w:hAnsi="Arial" w:cs="Arial"/>
          <w:b/>
          <w:sz w:val="28"/>
          <w:szCs w:val="28"/>
        </w:rPr>
        <w:t>НАРОДНЫХ</w:t>
      </w:r>
      <w:r>
        <w:rPr>
          <w:rFonts w:ascii="Arial" w:eastAsia="Arial" w:hAnsi="Arial" w:cs="Arial"/>
          <w:b/>
          <w:sz w:val="28"/>
          <w:szCs w:val="28"/>
        </w:rPr>
        <w:t xml:space="preserve">  </w:t>
      </w:r>
      <w:r>
        <w:rPr>
          <w:rFonts w:ascii="Arial" w:hAnsi="Arial" w:cs="Arial"/>
          <w:b/>
          <w:sz w:val="28"/>
          <w:szCs w:val="28"/>
        </w:rPr>
        <w:t>ДЕПУТАТОВ</w:t>
      </w:r>
    </w:p>
    <w:p w:rsidR="00924DAF" w:rsidRDefault="00924DAF" w:rsidP="00924DAF">
      <w:pPr>
        <w:pStyle w:val="Standard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 </w:t>
      </w:r>
    </w:p>
    <w:p w:rsidR="00924DAF" w:rsidRDefault="00924DAF" w:rsidP="00924DAF">
      <w:pPr>
        <w:pStyle w:val="Standard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РЕШЕНИЕ</w:t>
      </w:r>
    </w:p>
    <w:p w:rsidR="00924DAF" w:rsidRDefault="00924DAF" w:rsidP="00924DAF">
      <w:pPr>
        <w:pStyle w:val="Standard"/>
        <w:jc w:val="center"/>
        <w:rPr>
          <w:rFonts w:ascii="Arial" w:hAnsi="Arial" w:cs="Arial"/>
          <w:b/>
          <w:sz w:val="28"/>
          <w:szCs w:val="28"/>
        </w:rPr>
      </w:pPr>
    </w:p>
    <w:p w:rsidR="00924DAF" w:rsidRDefault="00924DAF" w:rsidP="00924DAF">
      <w:pPr>
        <w:pStyle w:val="Standard"/>
      </w:pPr>
      <w:r>
        <w:rPr>
          <w:rFonts w:ascii="Arial" w:hAnsi="Arial" w:cs="Arial"/>
        </w:rPr>
        <w:t>23 мая 2019  года                                                                                  № 29/161-СС</w:t>
      </w:r>
    </w:p>
    <w:p w:rsidR="00924DAF" w:rsidRDefault="00924DAF" w:rsidP="00924DAF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>с. Сергиевское</w:t>
      </w:r>
    </w:p>
    <w:p w:rsidR="00924DAF" w:rsidRDefault="00924DAF" w:rsidP="00924DAF">
      <w:pPr>
        <w:pStyle w:val="Standard"/>
        <w:rPr>
          <w:rFonts w:eastAsia="Liberation Serif" w:cs="Liberation Serif"/>
        </w:rPr>
      </w:pPr>
      <w:r>
        <w:rPr>
          <w:rFonts w:eastAsia="Liberation Serif" w:cs="Liberation Serif"/>
        </w:rPr>
        <w:t xml:space="preserve"> </w:t>
      </w:r>
    </w:p>
    <w:p w:rsidR="00924DAF" w:rsidRDefault="00924DAF" w:rsidP="00924DAF">
      <w:pPr>
        <w:pStyle w:val="Standard"/>
        <w:ind w:right="3402"/>
        <w:jc w:val="both"/>
        <w:rPr>
          <w:b/>
        </w:rPr>
      </w:pPr>
      <w:proofErr w:type="gramStart"/>
      <w:r>
        <w:rPr>
          <w:rFonts w:ascii="Arial" w:hAnsi="Arial" w:cs="Arial"/>
          <w:b/>
        </w:rPr>
        <w:t xml:space="preserve">О внесении изменений в приложение к решению </w:t>
      </w:r>
      <w:r>
        <w:rPr>
          <w:rFonts w:ascii="Arial" w:hAnsi="Arial" w:cs="Arial"/>
          <w:b/>
          <w:bCs/>
        </w:rPr>
        <w:t xml:space="preserve"> Сергиевского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сельского Совета народных депутатов от </w:t>
      </w:r>
      <w:r w:rsidRPr="00D85FEE">
        <w:rPr>
          <w:rFonts w:ascii="Arial" w:hAnsi="Arial" w:cs="Arial"/>
          <w:b/>
        </w:rPr>
        <w:t>2</w:t>
      </w:r>
      <w:r w:rsidR="003C67E5" w:rsidRPr="00D85FEE">
        <w:rPr>
          <w:rFonts w:ascii="Arial" w:hAnsi="Arial" w:cs="Arial"/>
          <w:b/>
        </w:rPr>
        <w:t>9</w:t>
      </w:r>
      <w:r w:rsidRPr="00D85FEE">
        <w:rPr>
          <w:rFonts w:ascii="Arial" w:hAnsi="Arial" w:cs="Arial"/>
          <w:b/>
        </w:rPr>
        <w:t xml:space="preserve">.05.2014 года № </w:t>
      </w:r>
      <w:r w:rsidR="003C67E5" w:rsidRPr="00D85FEE">
        <w:rPr>
          <w:rFonts w:ascii="Arial" w:hAnsi="Arial" w:cs="Arial"/>
          <w:b/>
        </w:rPr>
        <w:t>151</w:t>
      </w:r>
      <w:r w:rsidRPr="00D85FEE">
        <w:rPr>
          <w:rFonts w:ascii="Arial" w:hAnsi="Arial" w:cs="Arial"/>
          <w:b/>
        </w:rPr>
        <w:t>-СС</w:t>
      </w:r>
      <w:r>
        <w:rPr>
          <w:rFonts w:ascii="Arial" w:hAnsi="Arial" w:cs="Arial"/>
          <w:b/>
        </w:rPr>
        <w:t xml:space="preserve"> «Об утверждении Порядка  размещения сведений о доходах, расходах, об имуществе и обязательствах имущественного характера отдельных категорий лиц  на официальном сайте муниципального образования -  Ливенский район Орловской области  и предоставления этих сведений для опубликования  общероссийским средствам массовой информации»</w:t>
      </w:r>
      <w:proofErr w:type="gramEnd"/>
    </w:p>
    <w:p w:rsidR="00924DAF" w:rsidRDefault="00924DAF" w:rsidP="00924DAF">
      <w:pPr>
        <w:pStyle w:val="Standard"/>
        <w:ind w:right="3402"/>
        <w:jc w:val="both"/>
      </w:pPr>
    </w:p>
    <w:p w:rsidR="00924DAF" w:rsidRDefault="00924DAF" w:rsidP="00924DAF">
      <w:pPr>
        <w:pStyle w:val="ConsPlusNormal"/>
        <w:autoSpaceDE w:val="0"/>
        <w:autoSpaceDN w:val="0"/>
        <w:jc w:val="both"/>
        <w:rPr>
          <w:rFonts w:eastAsia="Times New Roman" w:cs="Arial"/>
          <w:kern w:val="3"/>
          <w:szCs w:val="20"/>
          <w:lang w:bidi="ar-SA"/>
        </w:rPr>
      </w:pPr>
      <w:r>
        <w:rPr>
          <w:rFonts w:eastAsia="Times New Roman" w:cs="Arial"/>
          <w:kern w:val="3"/>
          <w:sz w:val="24"/>
          <w:lang w:bidi="ar-SA"/>
        </w:rPr>
        <w:tab/>
      </w:r>
      <w:r>
        <w:rPr>
          <w:rFonts w:eastAsia="Times New Roman" w:cs="Arial"/>
          <w:color w:val="000000"/>
          <w:kern w:val="3"/>
          <w:sz w:val="24"/>
          <w:lang w:bidi="ar-SA"/>
        </w:rPr>
        <w:t>В</w:t>
      </w:r>
      <w:r>
        <w:rPr>
          <w:rFonts w:cs="Arial"/>
          <w:color w:val="000000"/>
          <w:kern w:val="3"/>
          <w:sz w:val="24"/>
          <w:lang w:bidi="ar-SA"/>
        </w:rPr>
        <w:t xml:space="preserve"> </w:t>
      </w:r>
      <w:r>
        <w:rPr>
          <w:rFonts w:eastAsia="Times New Roman" w:cs="Arial"/>
          <w:color w:val="000000"/>
          <w:kern w:val="3"/>
          <w:sz w:val="24"/>
          <w:lang w:bidi="ar-SA"/>
        </w:rPr>
        <w:t>соответствии</w:t>
      </w:r>
      <w:r>
        <w:rPr>
          <w:rFonts w:cs="Arial"/>
          <w:color w:val="000000"/>
          <w:kern w:val="3"/>
          <w:sz w:val="24"/>
          <w:lang w:bidi="ar-SA"/>
        </w:rPr>
        <w:t xml:space="preserve"> с </w:t>
      </w:r>
      <w:r>
        <w:rPr>
          <w:rFonts w:eastAsia="Times New Roman" w:cs="Arial"/>
          <w:color w:val="000000"/>
          <w:kern w:val="3"/>
          <w:sz w:val="24"/>
          <w:lang w:bidi="ar-SA"/>
        </w:rPr>
        <w:t>Федеральным</w:t>
      </w:r>
      <w:r>
        <w:rPr>
          <w:rFonts w:cs="Arial"/>
          <w:color w:val="000000"/>
          <w:kern w:val="3"/>
          <w:sz w:val="24"/>
          <w:lang w:bidi="ar-SA"/>
        </w:rPr>
        <w:t xml:space="preserve"> </w:t>
      </w:r>
      <w:r>
        <w:rPr>
          <w:rFonts w:eastAsia="Times New Roman" w:cs="Arial"/>
          <w:color w:val="000000"/>
          <w:kern w:val="3"/>
          <w:sz w:val="24"/>
          <w:lang w:bidi="ar-SA"/>
        </w:rPr>
        <w:t>законом</w:t>
      </w:r>
      <w:r>
        <w:rPr>
          <w:rFonts w:cs="Arial"/>
          <w:color w:val="000000"/>
          <w:kern w:val="3"/>
          <w:sz w:val="24"/>
          <w:lang w:bidi="ar-SA"/>
        </w:rPr>
        <w:t xml:space="preserve"> </w:t>
      </w:r>
      <w:r>
        <w:rPr>
          <w:rFonts w:eastAsia="Times New Roman" w:cs="Arial"/>
          <w:color w:val="000000"/>
          <w:kern w:val="3"/>
          <w:sz w:val="24"/>
          <w:lang w:bidi="ar-SA"/>
        </w:rPr>
        <w:t>от 25.12.2008</w:t>
      </w:r>
      <w:r>
        <w:rPr>
          <w:rFonts w:cs="Arial"/>
          <w:color w:val="000000"/>
          <w:kern w:val="3"/>
          <w:sz w:val="24"/>
          <w:lang w:bidi="ar-SA"/>
        </w:rPr>
        <w:t xml:space="preserve"> </w:t>
      </w:r>
      <w:r>
        <w:rPr>
          <w:rFonts w:eastAsia="Times New Roman" w:cs="Arial"/>
          <w:color w:val="000000"/>
          <w:kern w:val="3"/>
          <w:sz w:val="24"/>
          <w:lang w:bidi="ar-SA"/>
        </w:rPr>
        <w:t>года</w:t>
      </w:r>
      <w:r>
        <w:rPr>
          <w:rFonts w:cs="Arial"/>
          <w:color w:val="000000"/>
          <w:kern w:val="3"/>
          <w:sz w:val="24"/>
          <w:lang w:bidi="ar-SA"/>
        </w:rPr>
        <w:t xml:space="preserve"> № </w:t>
      </w:r>
      <w:r>
        <w:rPr>
          <w:rFonts w:eastAsia="Times New Roman" w:cs="Arial"/>
          <w:color w:val="000000"/>
          <w:kern w:val="3"/>
          <w:sz w:val="24"/>
          <w:lang w:bidi="ar-SA"/>
        </w:rPr>
        <w:t>273-ФЗ</w:t>
      </w:r>
      <w:r>
        <w:rPr>
          <w:rFonts w:cs="Arial"/>
          <w:color w:val="000000"/>
          <w:kern w:val="3"/>
          <w:sz w:val="24"/>
          <w:lang w:bidi="ar-SA"/>
        </w:rPr>
        <w:t xml:space="preserve"> </w:t>
      </w:r>
      <w:r>
        <w:rPr>
          <w:rFonts w:eastAsia="Times New Roman" w:cs="Arial"/>
          <w:color w:val="000000"/>
          <w:kern w:val="3"/>
          <w:sz w:val="24"/>
          <w:lang w:bidi="ar-SA"/>
        </w:rPr>
        <w:t>«О</w:t>
      </w:r>
      <w:r>
        <w:rPr>
          <w:rFonts w:cs="Arial"/>
          <w:color w:val="000000"/>
          <w:kern w:val="3"/>
          <w:sz w:val="24"/>
          <w:lang w:bidi="ar-SA"/>
        </w:rPr>
        <w:t xml:space="preserve"> </w:t>
      </w:r>
      <w:r>
        <w:rPr>
          <w:rFonts w:eastAsia="Times New Roman" w:cs="Arial"/>
          <w:color w:val="000000"/>
          <w:kern w:val="3"/>
          <w:sz w:val="24"/>
          <w:lang w:bidi="ar-SA"/>
        </w:rPr>
        <w:t>противодействии</w:t>
      </w:r>
      <w:r>
        <w:rPr>
          <w:rFonts w:cs="Arial"/>
          <w:color w:val="000000"/>
          <w:kern w:val="3"/>
          <w:sz w:val="24"/>
          <w:lang w:bidi="ar-SA"/>
        </w:rPr>
        <w:t xml:space="preserve"> </w:t>
      </w:r>
      <w:r>
        <w:rPr>
          <w:rFonts w:eastAsia="Times New Roman" w:cs="Arial"/>
          <w:color w:val="000000"/>
          <w:kern w:val="3"/>
          <w:sz w:val="24"/>
          <w:lang w:bidi="ar-SA"/>
        </w:rPr>
        <w:t>коррупции»</w:t>
      </w:r>
      <w:r>
        <w:rPr>
          <w:rFonts w:cs="Arial"/>
          <w:color w:val="000000"/>
          <w:kern w:val="3"/>
          <w:sz w:val="24"/>
          <w:lang w:bidi="ar-SA"/>
        </w:rPr>
        <w:t xml:space="preserve"> и в целях поддержания в актуальном состоянии муниципального правового акта,</w:t>
      </w:r>
    </w:p>
    <w:p w:rsidR="00924DAF" w:rsidRDefault="00924DAF" w:rsidP="00924DAF">
      <w:pPr>
        <w:pStyle w:val="ConsPlusNormal"/>
        <w:autoSpaceDE w:val="0"/>
        <w:autoSpaceDN w:val="0"/>
        <w:jc w:val="both"/>
        <w:rPr>
          <w:rFonts w:eastAsia="Times New Roman" w:cs="Arial"/>
          <w:kern w:val="3"/>
          <w:sz w:val="24"/>
          <w:lang w:bidi="ar-SA"/>
        </w:rPr>
      </w:pPr>
    </w:p>
    <w:p w:rsidR="00924DAF" w:rsidRDefault="00A9710C" w:rsidP="00924DAF">
      <w:pPr>
        <w:pStyle w:val="ConsPlusNormal"/>
        <w:autoSpaceDE w:val="0"/>
        <w:autoSpaceDN w:val="0"/>
        <w:jc w:val="center"/>
        <w:rPr>
          <w:rFonts w:eastAsia="Times New Roman" w:cs="Arial"/>
          <w:kern w:val="3"/>
          <w:szCs w:val="20"/>
          <w:lang w:bidi="ar-SA"/>
        </w:rPr>
      </w:pPr>
      <w:r>
        <w:rPr>
          <w:rFonts w:eastAsia="Times New Roman" w:cs="Arial"/>
          <w:b/>
          <w:bCs/>
          <w:color w:val="000000"/>
          <w:kern w:val="3"/>
          <w:sz w:val="24"/>
          <w:lang w:bidi="ar-SA"/>
        </w:rPr>
        <w:t>Серги</w:t>
      </w:r>
      <w:r w:rsidR="00924DAF">
        <w:rPr>
          <w:rFonts w:eastAsia="Times New Roman" w:cs="Arial"/>
          <w:b/>
          <w:bCs/>
          <w:color w:val="000000"/>
          <w:kern w:val="3"/>
          <w:sz w:val="24"/>
          <w:lang w:bidi="ar-SA"/>
        </w:rPr>
        <w:t xml:space="preserve">евский сельский Совет народных депутатов </w:t>
      </w:r>
      <w:proofErr w:type="spellStart"/>
      <w:proofErr w:type="gramStart"/>
      <w:r w:rsidR="00924DAF">
        <w:rPr>
          <w:rFonts w:eastAsia="Times New Roman" w:cs="Arial"/>
          <w:b/>
          <w:bCs/>
          <w:color w:val="000000"/>
          <w:kern w:val="3"/>
          <w:sz w:val="24"/>
          <w:lang w:bidi="ar-SA"/>
        </w:rPr>
        <w:t>р</w:t>
      </w:r>
      <w:proofErr w:type="spellEnd"/>
      <w:proofErr w:type="gramEnd"/>
      <w:r w:rsidR="00924DAF">
        <w:rPr>
          <w:rFonts w:eastAsia="Times New Roman" w:cs="Arial"/>
          <w:b/>
          <w:bCs/>
          <w:color w:val="000000"/>
          <w:kern w:val="3"/>
          <w:sz w:val="24"/>
          <w:lang w:bidi="ar-SA"/>
        </w:rPr>
        <w:t xml:space="preserve"> е </w:t>
      </w:r>
      <w:proofErr w:type="spellStart"/>
      <w:r w:rsidR="00924DAF">
        <w:rPr>
          <w:rFonts w:eastAsia="Times New Roman" w:cs="Arial"/>
          <w:b/>
          <w:bCs/>
          <w:color w:val="000000"/>
          <w:kern w:val="3"/>
          <w:sz w:val="24"/>
          <w:lang w:bidi="ar-SA"/>
        </w:rPr>
        <w:t>ш</w:t>
      </w:r>
      <w:proofErr w:type="spellEnd"/>
      <w:r w:rsidR="00924DAF">
        <w:rPr>
          <w:rFonts w:eastAsia="Times New Roman" w:cs="Arial"/>
          <w:b/>
          <w:bCs/>
          <w:color w:val="000000"/>
          <w:kern w:val="3"/>
          <w:sz w:val="24"/>
          <w:lang w:bidi="ar-SA"/>
        </w:rPr>
        <w:t xml:space="preserve"> и л:</w:t>
      </w:r>
    </w:p>
    <w:p w:rsidR="00924DAF" w:rsidRDefault="00924DAF" w:rsidP="00924DAF">
      <w:pPr>
        <w:pStyle w:val="ConsPlusNormal"/>
        <w:autoSpaceDE w:val="0"/>
        <w:autoSpaceDN w:val="0"/>
        <w:jc w:val="center"/>
        <w:rPr>
          <w:rFonts w:eastAsia="Times New Roman" w:cs="Arial"/>
          <w:b/>
          <w:bCs/>
          <w:kern w:val="3"/>
          <w:szCs w:val="20"/>
          <w:lang w:bidi="ar-SA"/>
        </w:rPr>
      </w:pPr>
    </w:p>
    <w:p w:rsidR="00924DAF" w:rsidRDefault="00924DAF" w:rsidP="00924DAF">
      <w:pPr>
        <w:pStyle w:val="ConsPlusNormal"/>
        <w:autoSpaceDE w:val="0"/>
        <w:autoSpaceDN w:val="0"/>
        <w:ind w:firstLine="709"/>
        <w:jc w:val="both"/>
        <w:rPr>
          <w:rFonts w:eastAsia="Times New Roman" w:cs="Arial"/>
          <w:kern w:val="3"/>
          <w:sz w:val="24"/>
          <w:lang w:bidi="ar-SA"/>
        </w:rPr>
      </w:pPr>
      <w:r>
        <w:rPr>
          <w:rFonts w:eastAsia="Times New Roman" w:cs="Arial"/>
          <w:color w:val="000000"/>
          <w:kern w:val="3"/>
          <w:sz w:val="24"/>
          <w:lang w:bidi="ar-SA"/>
        </w:rPr>
        <w:t>1. Внести в приложение к решению Сергиевского</w:t>
      </w:r>
      <w:r>
        <w:rPr>
          <w:rFonts w:cs="Arial"/>
          <w:kern w:val="3"/>
          <w:sz w:val="24"/>
          <w:lang w:bidi="ar-SA"/>
        </w:rPr>
        <w:t xml:space="preserve"> </w:t>
      </w:r>
      <w:r>
        <w:rPr>
          <w:rFonts w:eastAsia="Times New Roman" w:cs="Arial"/>
          <w:color w:val="000000"/>
          <w:kern w:val="3"/>
          <w:sz w:val="24"/>
          <w:lang w:bidi="ar-SA"/>
        </w:rPr>
        <w:t xml:space="preserve">сельского Совета народных депутатов </w:t>
      </w:r>
      <w:proofErr w:type="gramStart"/>
      <w:r>
        <w:rPr>
          <w:rFonts w:eastAsia="Times New Roman" w:cs="Arial"/>
          <w:color w:val="000000"/>
          <w:kern w:val="3"/>
          <w:sz w:val="24"/>
          <w:lang w:bidi="ar-SA"/>
        </w:rPr>
        <w:t>от</w:t>
      </w:r>
      <w:proofErr w:type="gramEnd"/>
      <w:r>
        <w:rPr>
          <w:rFonts w:eastAsia="Times New Roman" w:cs="Arial"/>
          <w:color w:val="000000"/>
          <w:kern w:val="3"/>
          <w:sz w:val="24"/>
          <w:lang w:bidi="ar-SA"/>
        </w:rPr>
        <w:t xml:space="preserve"> «</w:t>
      </w:r>
      <w:proofErr w:type="gramStart"/>
      <w:r>
        <w:rPr>
          <w:rFonts w:eastAsia="Times New Roman" w:cs="Arial"/>
          <w:color w:val="000000"/>
          <w:kern w:val="3"/>
          <w:sz w:val="24"/>
          <w:lang w:bidi="ar-SA"/>
        </w:rPr>
        <w:t>Об</w:t>
      </w:r>
      <w:proofErr w:type="gramEnd"/>
      <w:r>
        <w:rPr>
          <w:rFonts w:eastAsia="Times New Roman" w:cs="Arial"/>
          <w:color w:val="000000"/>
          <w:kern w:val="3"/>
          <w:sz w:val="24"/>
          <w:lang w:bidi="ar-SA"/>
        </w:rPr>
        <w:t xml:space="preserve"> утверждении Порядка  размещения сведений о доходах, расходах, об имуществе и обязательствах имущественного характера отдельных категорий лиц  на официальном сайте муниципального образования - Ливенский район Орловской области  и предоставления этих сведений для опубликования  общероссийским средствам массовой информации» следующие изменения:</w:t>
      </w:r>
    </w:p>
    <w:p w:rsidR="00924DAF" w:rsidRDefault="00924DAF" w:rsidP="00924DAF">
      <w:pPr>
        <w:widowControl/>
        <w:suppressAutoHyphens w:val="0"/>
        <w:autoSpaceDE w:val="0"/>
        <w:adjustRightInd w:val="0"/>
        <w:ind w:firstLine="709"/>
        <w:jc w:val="both"/>
        <w:rPr>
          <w:rFonts w:ascii="Arial" w:eastAsia="Calibri" w:hAnsi="Arial" w:cs="Arial"/>
          <w:kern w:val="0"/>
          <w:lang w:eastAsia="ru-RU" w:bidi="ar-SA"/>
        </w:rPr>
      </w:pPr>
      <w:r>
        <w:rPr>
          <w:rFonts w:ascii="Arial" w:hAnsi="Arial" w:cs="Arial"/>
          <w:color w:val="000000"/>
        </w:rPr>
        <w:t xml:space="preserve">1.1. </w:t>
      </w:r>
      <w:hyperlink r:id="rId4" w:history="1">
        <w:r>
          <w:rPr>
            <w:rStyle w:val="a3"/>
            <w:rFonts w:ascii="Arial" w:eastAsia="Calibri" w:hAnsi="Arial" w:cs="Arial"/>
            <w:color w:val="auto"/>
            <w:kern w:val="0"/>
            <w:u w:val="none"/>
            <w:lang w:eastAsia="ru-RU" w:bidi="ar-SA"/>
          </w:rPr>
          <w:t>абзац первый подпункта «г» пункта 2</w:t>
        </w:r>
      </w:hyperlink>
      <w:r>
        <w:rPr>
          <w:rFonts w:ascii="Arial" w:eastAsia="Calibri" w:hAnsi="Arial" w:cs="Arial"/>
          <w:kern w:val="0"/>
          <w:lang w:eastAsia="ru-RU" w:bidi="ar-SA"/>
        </w:rPr>
        <w:t xml:space="preserve"> изложить в следующей редакции:</w:t>
      </w:r>
    </w:p>
    <w:p w:rsidR="00924DAF" w:rsidRDefault="00924DAF" w:rsidP="00924DAF">
      <w:pPr>
        <w:widowControl/>
        <w:suppressAutoHyphens w:val="0"/>
        <w:autoSpaceDE w:val="0"/>
        <w:adjustRightInd w:val="0"/>
        <w:ind w:firstLine="709"/>
        <w:jc w:val="both"/>
        <w:rPr>
          <w:rFonts w:ascii="Arial" w:eastAsia="Calibri" w:hAnsi="Arial" w:cs="Arial"/>
          <w:kern w:val="0"/>
          <w:lang w:eastAsia="ru-RU" w:bidi="ar-SA"/>
        </w:rPr>
      </w:pPr>
      <w:proofErr w:type="gramStart"/>
      <w:r>
        <w:rPr>
          <w:rFonts w:ascii="Arial" w:eastAsia="Calibri" w:hAnsi="Arial" w:cs="Arial"/>
          <w:kern w:val="0"/>
          <w:lang w:eastAsia="ru-RU" w:bidi="ar-SA"/>
        </w:rPr>
        <w:t>«г)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 (долей участия, паев в уставных (складочных) капиталах организаций), если сумма сделки превышает общий доход лица, замещающего муниципальную должность, муниципального служащего и их супругов за три последних года, предшествующих совершению сделки.».</w:t>
      </w:r>
      <w:proofErr w:type="gramEnd"/>
    </w:p>
    <w:p w:rsidR="00924DAF" w:rsidRDefault="00924DAF" w:rsidP="00924DAF">
      <w:pPr>
        <w:pStyle w:val="ConsPlusNormal"/>
        <w:autoSpaceDE w:val="0"/>
        <w:autoSpaceDN w:val="0"/>
        <w:ind w:firstLine="708"/>
        <w:jc w:val="both"/>
        <w:rPr>
          <w:rFonts w:eastAsia="Times New Roman" w:cs="Arial"/>
          <w:kern w:val="3"/>
          <w:lang w:bidi="ar-SA"/>
        </w:rPr>
      </w:pPr>
      <w:r>
        <w:rPr>
          <w:rFonts w:eastAsia="Times New Roman" w:cs="Arial"/>
          <w:kern w:val="3"/>
          <w:sz w:val="24"/>
          <w:lang w:bidi="ar-SA"/>
        </w:rPr>
        <w:t>1.2.1. Абзац второй подпункта 2 пункта 1 изложить в следующей редакции:</w:t>
      </w:r>
    </w:p>
    <w:p w:rsidR="00924DAF" w:rsidRDefault="00924DAF" w:rsidP="00924DAF">
      <w:pPr>
        <w:pStyle w:val="ConsPlusNormal"/>
        <w:autoSpaceDE w:val="0"/>
        <w:autoSpaceDN w:val="0"/>
        <w:jc w:val="both"/>
        <w:rPr>
          <w:rFonts w:eastAsia="Times New Roman" w:cs="Arial"/>
          <w:kern w:val="3"/>
          <w:sz w:val="24"/>
          <w:lang w:bidi="ar-SA"/>
        </w:rPr>
      </w:pPr>
      <w:r>
        <w:rPr>
          <w:rFonts w:eastAsia="Times New Roman" w:cs="Arial"/>
          <w:kern w:val="3"/>
          <w:lang w:bidi="ar-SA"/>
        </w:rPr>
        <w:tab/>
      </w:r>
      <w:r>
        <w:rPr>
          <w:rFonts w:eastAsia="Times New Roman" w:cs="Arial"/>
          <w:kern w:val="3"/>
          <w:sz w:val="24"/>
          <w:lang w:bidi="ar-SA"/>
        </w:rPr>
        <w:t>«-замещающих муниципальные должности в органах местного самоуправления  Сергиевского сельского поселения Ливенского района Орловской области (далее - лица, замещающие муниципальные должности), их супруг (супругов) и несовершеннолетних детей</w:t>
      </w:r>
      <w:proofErr w:type="gramStart"/>
      <w:r>
        <w:rPr>
          <w:rFonts w:eastAsia="Times New Roman" w:cs="Arial"/>
          <w:kern w:val="3"/>
          <w:sz w:val="24"/>
          <w:lang w:bidi="ar-SA"/>
        </w:rPr>
        <w:t>;»</w:t>
      </w:r>
      <w:proofErr w:type="gramEnd"/>
      <w:r>
        <w:rPr>
          <w:rFonts w:eastAsia="Times New Roman" w:cs="Arial"/>
          <w:kern w:val="3"/>
          <w:sz w:val="24"/>
          <w:lang w:bidi="ar-SA"/>
        </w:rPr>
        <w:t>;</w:t>
      </w:r>
    </w:p>
    <w:p w:rsidR="00924DAF" w:rsidRDefault="00924DAF" w:rsidP="00924DAF">
      <w:pPr>
        <w:pStyle w:val="ConsPlusNormal"/>
        <w:autoSpaceDE w:val="0"/>
        <w:autoSpaceDN w:val="0"/>
        <w:jc w:val="both"/>
        <w:rPr>
          <w:rFonts w:eastAsia="Times New Roman" w:cs="Arial"/>
          <w:kern w:val="3"/>
          <w:sz w:val="24"/>
          <w:lang w:bidi="ar-SA"/>
        </w:rPr>
      </w:pPr>
      <w:r>
        <w:rPr>
          <w:rFonts w:eastAsia="Times New Roman" w:cs="Arial"/>
          <w:kern w:val="3"/>
          <w:sz w:val="24"/>
          <w:lang w:bidi="ar-SA"/>
        </w:rPr>
        <w:tab/>
        <w:t>1.2.2. В пункте 2:</w:t>
      </w:r>
    </w:p>
    <w:p w:rsidR="00924DAF" w:rsidRDefault="00924DAF" w:rsidP="00924DAF">
      <w:pPr>
        <w:pStyle w:val="ConsPlusNormal"/>
        <w:autoSpaceDE w:val="0"/>
        <w:autoSpaceDN w:val="0"/>
        <w:jc w:val="both"/>
        <w:rPr>
          <w:rFonts w:eastAsia="Times New Roman" w:cs="Arial"/>
          <w:kern w:val="3"/>
          <w:sz w:val="24"/>
          <w:lang w:bidi="ar-SA"/>
        </w:rPr>
      </w:pPr>
      <w:r>
        <w:rPr>
          <w:rFonts w:eastAsia="Times New Roman" w:cs="Arial"/>
          <w:kern w:val="3"/>
          <w:sz w:val="24"/>
          <w:lang w:bidi="ar-SA"/>
        </w:rPr>
        <w:lastRenderedPageBreak/>
        <w:tab/>
        <w:t>а) в подпункте «а» слова «на постоянной основе» исключить;</w:t>
      </w:r>
    </w:p>
    <w:p w:rsidR="00924DAF" w:rsidRDefault="00924DAF" w:rsidP="00924DAF">
      <w:pPr>
        <w:pStyle w:val="ConsPlusNormal"/>
        <w:jc w:val="both"/>
        <w:rPr>
          <w:rFonts w:cs="Arial"/>
          <w:sz w:val="24"/>
        </w:rPr>
      </w:pPr>
      <w:r>
        <w:rPr>
          <w:rFonts w:cs="Arial"/>
          <w:sz w:val="24"/>
        </w:rPr>
        <w:tab/>
        <w:t>2) в подпункте «б» слова «на постоянной основе» исключить;</w:t>
      </w:r>
    </w:p>
    <w:p w:rsidR="00924DAF" w:rsidRDefault="00924DAF" w:rsidP="00924DAF">
      <w:pPr>
        <w:pStyle w:val="ConsPlusNormal"/>
        <w:autoSpaceDE w:val="0"/>
        <w:autoSpaceDN w:val="0"/>
        <w:jc w:val="both"/>
        <w:rPr>
          <w:rFonts w:eastAsia="Times New Roman" w:cs="Arial"/>
          <w:kern w:val="3"/>
          <w:sz w:val="24"/>
          <w:lang w:bidi="ar-SA"/>
        </w:rPr>
      </w:pPr>
      <w:r>
        <w:rPr>
          <w:rFonts w:eastAsia="Times New Roman" w:cs="Arial"/>
          <w:kern w:val="3"/>
          <w:sz w:val="24"/>
          <w:lang w:bidi="ar-SA"/>
        </w:rPr>
        <w:tab/>
        <w:t>3) в подпункте «в» слова «на постоянной основе исключить;</w:t>
      </w:r>
    </w:p>
    <w:p w:rsidR="00924DAF" w:rsidRDefault="00924DAF" w:rsidP="00924DAF">
      <w:pPr>
        <w:pStyle w:val="ConsPlusNormal"/>
        <w:autoSpaceDE w:val="0"/>
        <w:autoSpaceDN w:val="0"/>
        <w:jc w:val="both"/>
        <w:rPr>
          <w:rFonts w:eastAsia="Times New Roman" w:cs="Arial"/>
          <w:kern w:val="3"/>
          <w:sz w:val="24"/>
          <w:lang w:bidi="ar-SA"/>
        </w:rPr>
      </w:pPr>
      <w:r>
        <w:rPr>
          <w:rFonts w:eastAsia="Times New Roman" w:cs="Arial"/>
          <w:kern w:val="3"/>
          <w:sz w:val="24"/>
          <w:lang w:bidi="ar-SA"/>
        </w:rPr>
        <w:tab/>
        <w:t>1.2.3. в пункте 3:</w:t>
      </w:r>
    </w:p>
    <w:p w:rsidR="00924DAF" w:rsidRDefault="00924DAF" w:rsidP="00924DAF">
      <w:pPr>
        <w:pStyle w:val="ConsPlusNormal"/>
        <w:jc w:val="both"/>
        <w:rPr>
          <w:rFonts w:cs="Arial"/>
          <w:sz w:val="24"/>
        </w:rPr>
      </w:pPr>
      <w:r>
        <w:rPr>
          <w:rFonts w:cs="Arial"/>
          <w:sz w:val="24"/>
        </w:rPr>
        <w:tab/>
        <w:t>1) в подпункте «а» слова «на постоянной основе» исключить;</w:t>
      </w:r>
    </w:p>
    <w:p w:rsidR="00924DAF" w:rsidRDefault="00924DAF" w:rsidP="00924DAF">
      <w:pPr>
        <w:pStyle w:val="ConsPlusNormal"/>
        <w:jc w:val="both"/>
        <w:rPr>
          <w:rFonts w:cs="Arial"/>
          <w:sz w:val="24"/>
        </w:rPr>
      </w:pPr>
      <w:r>
        <w:rPr>
          <w:rFonts w:cs="Arial"/>
          <w:sz w:val="24"/>
        </w:rPr>
        <w:tab/>
        <w:t>2) в подпункте «б» слова «на постоянной основе» исключить;</w:t>
      </w:r>
    </w:p>
    <w:p w:rsidR="00924DAF" w:rsidRDefault="00924DAF" w:rsidP="00924DAF">
      <w:pPr>
        <w:pStyle w:val="ConsPlusNormal"/>
        <w:jc w:val="both"/>
        <w:rPr>
          <w:rFonts w:cs="Arial"/>
          <w:sz w:val="24"/>
        </w:rPr>
      </w:pPr>
      <w:r>
        <w:rPr>
          <w:rFonts w:cs="Arial"/>
          <w:sz w:val="24"/>
        </w:rPr>
        <w:tab/>
        <w:t>3) в подпункте «в» слова «на постоянной основе» исключить;</w:t>
      </w:r>
    </w:p>
    <w:p w:rsidR="00924DAF" w:rsidRDefault="00924DAF" w:rsidP="00924DAF">
      <w:pPr>
        <w:pStyle w:val="ConsPlusNormal"/>
        <w:jc w:val="both"/>
        <w:rPr>
          <w:rFonts w:cs="Arial"/>
          <w:sz w:val="24"/>
        </w:rPr>
      </w:pPr>
      <w:r>
        <w:rPr>
          <w:rFonts w:cs="Arial"/>
          <w:sz w:val="24"/>
        </w:rPr>
        <w:tab/>
        <w:t>4) в подпункте «г» слова «на постоянной основе» исключить;</w:t>
      </w:r>
    </w:p>
    <w:p w:rsidR="00924DAF" w:rsidRDefault="00924DAF" w:rsidP="00924DAF">
      <w:pPr>
        <w:pStyle w:val="ConsPlusNormal"/>
        <w:jc w:val="both"/>
        <w:rPr>
          <w:rFonts w:cs="Arial"/>
          <w:sz w:val="24"/>
        </w:rPr>
      </w:pPr>
      <w:r>
        <w:rPr>
          <w:rFonts w:cs="Arial"/>
          <w:sz w:val="24"/>
        </w:rPr>
        <w:tab/>
        <w:t>1.2.4. В пункте 5 слова «на постоянной основе» исключить;</w:t>
      </w:r>
    </w:p>
    <w:p w:rsidR="00924DAF" w:rsidRDefault="00924DAF" w:rsidP="00924DAF">
      <w:pPr>
        <w:pStyle w:val="ConsPlusNormal"/>
        <w:jc w:val="both"/>
        <w:rPr>
          <w:rFonts w:cs="Arial"/>
          <w:sz w:val="24"/>
        </w:rPr>
      </w:pPr>
      <w:r>
        <w:rPr>
          <w:rFonts w:cs="Arial"/>
          <w:sz w:val="24"/>
        </w:rPr>
        <w:tab/>
        <w:t>1.2.5. В подпункте «а» пункта 6 слова «на постоянной основе» исключить.</w:t>
      </w:r>
    </w:p>
    <w:p w:rsidR="00924DAF" w:rsidRDefault="00924DAF" w:rsidP="00924DAF">
      <w:pPr>
        <w:pStyle w:val="ConsPlusNormal"/>
        <w:autoSpaceDE w:val="0"/>
        <w:autoSpaceDN w:val="0"/>
        <w:ind w:firstLine="709"/>
        <w:jc w:val="both"/>
        <w:rPr>
          <w:rFonts w:cs="Arial"/>
          <w:color w:val="000000"/>
          <w:kern w:val="3"/>
          <w:sz w:val="24"/>
          <w:lang w:bidi="ar-SA"/>
        </w:rPr>
      </w:pPr>
    </w:p>
    <w:p w:rsidR="00924DAF" w:rsidRDefault="00924DAF" w:rsidP="00924DAF">
      <w:pPr>
        <w:pStyle w:val="ConsPlusNormal"/>
        <w:autoSpaceDE w:val="0"/>
        <w:autoSpaceDN w:val="0"/>
        <w:ind w:firstLine="709"/>
        <w:jc w:val="both"/>
        <w:rPr>
          <w:rFonts w:cs="Arial"/>
          <w:color w:val="000000"/>
          <w:kern w:val="3"/>
          <w:sz w:val="24"/>
          <w:lang w:bidi="ar-SA"/>
        </w:rPr>
      </w:pPr>
      <w:r>
        <w:rPr>
          <w:rFonts w:cs="Arial"/>
          <w:color w:val="000000"/>
          <w:kern w:val="3"/>
          <w:sz w:val="24"/>
          <w:lang w:bidi="ar-SA"/>
        </w:rPr>
        <w:t xml:space="preserve">2. </w:t>
      </w:r>
      <w:proofErr w:type="gramStart"/>
      <w:r>
        <w:rPr>
          <w:rFonts w:eastAsia="Times New Roman" w:cs="Arial"/>
          <w:kern w:val="3"/>
          <w:sz w:val="24"/>
          <w:lang w:bidi="ar-SA"/>
        </w:rPr>
        <w:t xml:space="preserve">Признать утратившим силу решение Сергиевского сельского Совета народных депутатов от </w:t>
      </w:r>
      <w:r w:rsidRPr="00D85FEE">
        <w:rPr>
          <w:rFonts w:eastAsia="Times New Roman" w:cs="Arial"/>
          <w:kern w:val="3"/>
          <w:sz w:val="24"/>
          <w:lang w:bidi="ar-SA"/>
        </w:rPr>
        <w:t>2</w:t>
      </w:r>
      <w:r w:rsidR="00B861EE" w:rsidRPr="00D85FEE">
        <w:rPr>
          <w:rFonts w:eastAsia="Times New Roman" w:cs="Arial"/>
          <w:kern w:val="3"/>
          <w:sz w:val="24"/>
          <w:lang w:bidi="ar-SA"/>
        </w:rPr>
        <w:t>5</w:t>
      </w:r>
      <w:r w:rsidRPr="00D85FEE">
        <w:rPr>
          <w:rFonts w:eastAsia="Times New Roman" w:cs="Arial"/>
          <w:kern w:val="3"/>
          <w:sz w:val="24"/>
          <w:lang w:bidi="ar-SA"/>
        </w:rPr>
        <w:t>.12.2015 г №</w:t>
      </w:r>
      <w:r w:rsidR="00B861EE" w:rsidRPr="00D85FEE">
        <w:rPr>
          <w:rFonts w:eastAsia="Times New Roman" w:cs="Arial"/>
          <w:kern w:val="3"/>
          <w:sz w:val="24"/>
          <w:lang w:bidi="ar-SA"/>
        </w:rPr>
        <w:t xml:space="preserve"> 58/248</w:t>
      </w:r>
      <w:r w:rsidRPr="00D85FEE">
        <w:rPr>
          <w:rFonts w:eastAsia="Times New Roman" w:cs="Arial"/>
          <w:kern w:val="3"/>
          <w:sz w:val="24"/>
          <w:lang w:bidi="ar-SA"/>
        </w:rPr>
        <w:t>-СС</w:t>
      </w:r>
      <w:r>
        <w:rPr>
          <w:rFonts w:eastAsia="Times New Roman" w:cs="Arial"/>
          <w:kern w:val="3"/>
          <w:sz w:val="24"/>
          <w:lang w:bidi="ar-SA"/>
        </w:rPr>
        <w:t xml:space="preserve"> « О внесении изменений в решение </w:t>
      </w:r>
      <w:r w:rsidR="00B861EE">
        <w:rPr>
          <w:rFonts w:eastAsia="Times New Roman" w:cs="Arial"/>
          <w:kern w:val="3"/>
          <w:sz w:val="24"/>
          <w:lang w:bidi="ar-SA"/>
        </w:rPr>
        <w:t>Сергиевского</w:t>
      </w:r>
      <w:r>
        <w:rPr>
          <w:rFonts w:eastAsia="Times New Roman" w:cs="Arial"/>
          <w:kern w:val="3"/>
          <w:sz w:val="24"/>
          <w:lang w:bidi="ar-SA"/>
        </w:rPr>
        <w:t xml:space="preserve"> сельского Совета народных депутатов от  </w:t>
      </w:r>
      <w:r w:rsidR="00B861EE" w:rsidRPr="00D85FEE">
        <w:rPr>
          <w:rFonts w:eastAsia="Times New Roman" w:cs="Arial"/>
          <w:kern w:val="3"/>
          <w:sz w:val="24"/>
          <w:lang w:bidi="ar-SA"/>
        </w:rPr>
        <w:t>2</w:t>
      </w:r>
      <w:r w:rsidRPr="00D85FEE">
        <w:rPr>
          <w:rFonts w:eastAsia="Times New Roman" w:cs="Arial"/>
          <w:kern w:val="3"/>
          <w:sz w:val="24"/>
          <w:lang w:bidi="ar-SA"/>
        </w:rPr>
        <w:t xml:space="preserve">3.05.2013г. № </w:t>
      </w:r>
      <w:r w:rsidR="00B861EE" w:rsidRPr="00D85FEE">
        <w:rPr>
          <w:rFonts w:eastAsia="Times New Roman" w:cs="Arial"/>
          <w:kern w:val="3"/>
          <w:sz w:val="24"/>
          <w:lang w:bidi="ar-SA"/>
        </w:rPr>
        <w:t>24/</w:t>
      </w:r>
      <w:r w:rsidRPr="00D85FEE">
        <w:rPr>
          <w:rFonts w:eastAsia="Times New Roman" w:cs="Arial"/>
          <w:kern w:val="3"/>
          <w:sz w:val="24"/>
          <w:lang w:bidi="ar-SA"/>
        </w:rPr>
        <w:t>1</w:t>
      </w:r>
      <w:r w:rsidR="00B861EE">
        <w:rPr>
          <w:rFonts w:eastAsia="Times New Roman" w:cs="Arial"/>
          <w:kern w:val="3"/>
          <w:sz w:val="24"/>
          <w:lang w:bidi="ar-SA"/>
        </w:rPr>
        <w:t>04</w:t>
      </w:r>
      <w:r>
        <w:rPr>
          <w:rFonts w:eastAsia="Times New Roman" w:cs="Arial"/>
          <w:kern w:val="3"/>
          <w:sz w:val="24"/>
          <w:lang w:bidi="ar-SA"/>
        </w:rPr>
        <w:t>-СС «Об утверждении Порядка размещения сведений о доходах,  об имуществе и обязательствах имущественного характера лиц, замещающих муниципальные должности, должности муниципальной службы в органах местного самоуправления Сергиевского сельского поселения Ливенского района Орловской области</w:t>
      </w:r>
      <w:proofErr w:type="gramEnd"/>
      <w:r>
        <w:rPr>
          <w:rFonts w:eastAsia="Times New Roman" w:cs="Arial"/>
          <w:kern w:val="3"/>
          <w:sz w:val="24"/>
          <w:lang w:bidi="ar-SA"/>
        </w:rPr>
        <w:t>, должности руководителей муниципальных учреждений Сергиевского сельского поселения Ливенского района Орловской области и членов их семей на официальном сайте муниципального образования Ливенский район Орловской области и предоставления этих сведений для опубликования средствам массовой информации».</w:t>
      </w:r>
    </w:p>
    <w:p w:rsidR="00924DAF" w:rsidRDefault="00924DAF" w:rsidP="00924DAF">
      <w:pPr>
        <w:pStyle w:val="ConsPlusNormal"/>
        <w:autoSpaceDE w:val="0"/>
        <w:autoSpaceDN w:val="0"/>
        <w:ind w:firstLine="709"/>
        <w:jc w:val="both"/>
        <w:rPr>
          <w:rFonts w:eastAsia="Times New Roman" w:cs="Arial"/>
          <w:kern w:val="3"/>
          <w:szCs w:val="20"/>
          <w:lang w:bidi="ar-SA"/>
        </w:rPr>
      </w:pPr>
      <w:r>
        <w:rPr>
          <w:rFonts w:cs="Arial"/>
          <w:color w:val="000000"/>
          <w:kern w:val="3"/>
          <w:sz w:val="24"/>
          <w:lang w:bidi="ar-SA"/>
        </w:rPr>
        <w:t xml:space="preserve">3. Направить настоящее решение главе </w:t>
      </w:r>
      <w:r>
        <w:rPr>
          <w:rFonts w:eastAsia="Times New Roman" w:cs="Arial"/>
          <w:bCs/>
          <w:kern w:val="3"/>
          <w:sz w:val="24"/>
          <w:lang w:bidi="ar-SA"/>
        </w:rPr>
        <w:t>Сергиевского</w:t>
      </w:r>
      <w:r>
        <w:rPr>
          <w:rFonts w:cs="Arial"/>
          <w:color w:val="000000"/>
          <w:kern w:val="3"/>
          <w:sz w:val="24"/>
          <w:lang w:bidi="ar-SA"/>
        </w:rPr>
        <w:t xml:space="preserve"> сельского поселения для подписания и обнародования.</w:t>
      </w:r>
    </w:p>
    <w:p w:rsidR="00924DAF" w:rsidRDefault="00924DAF" w:rsidP="00924DAF">
      <w:pPr>
        <w:pStyle w:val="Standard"/>
        <w:ind w:firstLine="709"/>
        <w:jc w:val="both"/>
      </w:pPr>
      <w:r>
        <w:rPr>
          <w:rFonts w:ascii="Arial" w:hAnsi="Arial" w:cs="Arial"/>
        </w:rPr>
        <w:t>4.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000000"/>
        </w:rPr>
        <w:t>Настоящее решение вступает в силу после его официального опубликования.</w:t>
      </w:r>
    </w:p>
    <w:p w:rsidR="00924DAF" w:rsidRDefault="00924DAF" w:rsidP="00924DAF">
      <w:pPr>
        <w:pStyle w:val="Standard"/>
        <w:ind w:firstLine="709"/>
        <w:jc w:val="both"/>
      </w:pPr>
      <w:r>
        <w:rPr>
          <w:rFonts w:ascii="Arial" w:eastAsia="Arial" w:hAnsi="Arial" w:cs="Arial"/>
        </w:rPr>
        <w:t xml:space="preserve">5. Настоящее решение разместить на официальном сайте администрации Ливенского района Орловской области в информационно-телекоммуникационной сети «Интернет» и в Информационном  бюллетене </w:t>
      </w:r>
      <w:r>
        <w:rPr>
          <w:rFonts w:ascii="Arial" w:hAnsi="Arial" w:cs="Arial"/>
          <w:bCs/>
        </w:rPr>
        <w:t xml:space="preserve"> Сергиевского</w:t>
      </w:r>
      <w:r>
        <w:rPr>
          <w:rFonts w:ascii="Arial" w:eastAsia="Arial" w:hAnsi="Arial" w:cs="Arial"/>
        </w:rPr>
        <w:t xml:space="preserve"> сельского поселения.</w:t>
      </w:r>
    </w:p>
    <w:p w:rsidR="00924DAF" w:rsidRDefault="00924DAF" w:rsidP="00924DAF">
      <w:pPr>
        <w:pStyle w:val="Standard"/>
        <w:jc w:val="both"/>
      </w:pPr>
      <w:r>
        <w:rPr>
          <w:rFonts w:ascii="Arial" w:eastAsia="Arial" w:hAnsi="Arial" w:cs="Arial"/>
        </w:rPr>
        <w:tab/>
        <w:t xml:space="preserve">6. </w:t>
      </w:r>
      <w:proofErr w:type="gramStart"/>
      <w:r>
        <w:rPr>
          <w:rFonts w:ascii="Arial" w:eastAsia="Arial" w:hAnsi="Arial" w:cs="Arial"/>
        </w:rPr>
        <w:t>Контроль за</w:t>
      </w:r>
      <w:proofErr w:type="gramEnd"/>
      <w:r>
        <w:rPr>
          <w:rFonts w:ascii="Arial" w:eastAsia="Arial" w:hAnsi="Arial" w:cs="Arial"/>
        </w:rPr>
        <w:t xml:space="preserve"> исполнением  настоящего решения возложить на постоянную депутатскую комиссию по местному самоуправлению, социальным вопросам и благоустройству (</w:t>
      </w:r>
      <w:r w:rsidR="00D85FEE">
        <w:rPr>
          <w:rFonts w:ascii="Arial" w:eastAsia="Arial" w:hAnsi="Arial" w:cs="Arial"/>
        </w:rPr>
        <w:t xml:space="preserve">С. Н. </w:t>
      </w:r>
      <w:proofErr w:type="spellStart"/>
      <w:r w:rsidR="00D85FEE">
        <w:rPr>
          <w:rFonts w:ascii="Arial" w:eastAsia="Arial" w:hAnsi="Arial" w:cs="Arial"/>
        </w:rPr>
        <w:t>Ефанов</w:t>
      </w:r>
      <w:proofErr w:type="spellEnd"/>
      <w:r>
        <w:rPr>
          <w:rFonts w:ascii="Arial" w:eastAsia="Arial" w:hAnsi="Arial" w:cs="Arial"/>
        </w:rPr>
        <w:t>).</w:t>
      </w:r>
    </w:p>
    <w:p w:rsidR="00924DAF" w:rsidRDefault="00924DAF" w:rsidP="00924DAF">
      <w:pPr>
        <w:pStyle w:val="Standard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</w:p>
    <w:p w:rsidR="00924DAF" w:rsidRDefault="00924DAF" w:rsidP="00924DAF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24DAF" w:rsidRDefault="00924DAF" w:rsidP="00924DAF">
      <w:pPr>
        <w:pStyle w:val="Standard"/>
        <w:jc w:val="both"/>
        <w:rPr>
          <w:rFonts w:ascii="Arial" w:hAnsi="Arial" w:cs="Arial"/>
        </w:rPr>
      </w:pPr>
    </w:p>
    <w:p w:rsidR="00924DAF" w:rsidRDefault="00924DAF" w:rsidP="00924DAF">
      <w:pPr>
        <w:pStyle w:val="Standard"/>
        <w:jc w:val="both"/>
        <w:rPr>
          <w:rFonts w:ascii="Arial" w:hAnsi="Arial" w:cs="Arial"/>
        </w:rPr>
      </w:pPr>
    </w:p>
    <w:p w:rsidR="00924DAF" w:rsidRDefault="00924DAF" w:rsidP="00924DAF">
      <w:pPr>
        <w:pStyle w:val="Standard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ab/>
        <w:t xml:space="preserve">Глава </w:t>
      </w:r>
      <w:r>
        <w:rPr>
          <w:rFonts w:ascii="Arial" w:hAnsi="Arial" w:cs="Arial"/>
          <w:bCs/>
        </w:rPr>
        <w:t xml:space="preserve"> Сергиевского</w:t>
      </w:r>
    </w:p>
    <w:p w:rsidR="00284CAC" w:rsidRDefault="00924DAF" w:rsidP="00924DAF">
      <w:pPr>
        <w:pStyle w:val="Standard"/>
        <w:ind w:firstLine="708"/>
        <w:jc w:val="both"/>
      </w:pPr>
      <w:r>
        <w:rPr>
          <w:rFonts w:ascii="Arial" w:hAnsi="Arial" w:cs="Arial"/>
          <w:color w:val="000000"/>
        </w:rPr>
        <w:t>сельского поселения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              С. А. Алдошина</w:t>
      </w:r>
    </w:p>
    <w:sectPr w:rsidR="00284CAC" w:rsidSect="00284C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924DAF"/>
    <w:rsid w:val="00284CAC"/>
    <w:rsid w:val="003C67E5"/>
    <w:rsid w:val="00766070"/>
    <w:rsid w:val="00924DAF"/>
    <w:rsid w:val="00A9710C"/>
    <w:rsid w:val="00B861EE"/>
    <w:rsid w:val="00BA5AB5"/>
    <w:rsid w:val="00D85FEE"/>
    <w:rsid w:val="00F66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DAF"/>
    <w:pPr>
      <w:widowControl w:val="0"/>
      <w:suppressAutoHyphens/>
      <w:autoSpaceDN w:val="0"/>
      <w:spacing w:after="0" w:line="240" w:lineRule="auto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24DAF"/>
    <w:pPr>
      <w:widowControl w:val="0"/>
      <w:suppressAutoHyphens/>
      <w:autoSpaceDN w:val="0"/>
      <w:spacing w:after="0" w:line="240" w:lineRule="auto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customStyle="1" w:styleId="ConsPlusNormal">
    <w:name w:val="ConsPlusNormal"/>
    <w:rsid w:val="00924DAF"/>
    <w:pPr>
      <w:suppressAutoHyphens/>
      <w:spacing w:after="0" w:line="240" w:lineRule="auto"/>
    </w:pPr>
    <w:rPr>
      <w:rFonts w:ascii="Arial" w:eastAsia="Arial" w:hAnsi="Arial" w:cs="Courier New"/>
      <w:kern w:val="2"/>
      <w:sz w:val="20"/>
      <w:szCs w:val="24"/>
      <w:lang w:eastAsia="zh-CN" w:bidi="hi-IN"/>
    </w:rPr>
  </w:style>
  <w:style w:type="character" w:styleId="a3">
    <w:name w:val="Hyperlink"/>
    <w:basedOn w:val="a0"/>
    <w:uiPriority w:val="99"/>
    <w:semiHidden/>
    <w:unhideWhenUsed/>
    <w:rsid w:val="00924DA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9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F372786B6F488F28C3B52885FA5474B2D4328594EC73983A2626AFE7B5240A6C8D770ADA244B72E024C3C9479B49D3D32EA4578EA7C4A6E56B41D71I2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4400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2019-05-30T08:34:00Z</dcterms:created>
  <dcterms:modified xsi:type="dcterms:W3CDTF">2019-05-30T09:17:00Z</dcterms:modified>
</cp:coreProperties>
</file>