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99" w:rsidRPr="00061E6C" w:rsidRDefault="00BC3999" w:rsidP="009871D6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75CE4" w:rsidRPr="00061E6C" w:rsidRDefault="00855285" w:rsidP="00275CE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61E6C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</w:p>
    <w:p w:rsidR="00061E6C" w:rsidRPr="00061E6C" w:rsidRDefault="00061E6C" w:rsidP="00275C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61E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</w:t>
      </w:r>
      <w:r w:rsidR="00275CE4" w:rsidRPr="00061E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РЛОВСКАЯ ОБЛАСТЬ </w:t>
      </w:r>
    </w:p>
    <w:p w:rsidR="00275CE4" w:rsidRPr="00061E6C" w:rsidRDefault="00275CE4" w:rsidP="00275C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61E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ЛИВЕНСКИЙ РАЙОН</w:t>
      </w:r>
    </w:p>
    <w:p w:rsidR="00275CE4" w:rsidRPr="00061E6C" w:rsidRDefault="00275CE4" w:rsidP="00275CE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75CE4" w:rsidRPr="00061E6C" w:rsidRDefault="00275CE4" w:rsidP="00275CE4">
      <w:pPr>
        <w:keepNext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61E6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</w:t>
      </w:r>
      <w:r w:rsidR="00855285" w:rsidRPr="00061E6C">
        <w:rPr>
          <w:rFonts w:ascii="Arial" w:eastAsia="Times New Roman" w:hAnsi="Arial" w:cs="Arial"/>
          <w:b/>
          <w:sz w:val="28"/>
          <w:szCs w:val="28"/>
          <w:lang w:eastAsia="ru-RU"/>
        </w:rPr>
        <w:t>КАЗАНСКОГО</w:t>
      </w:r>
      <w:r w:rsidRPr="00061E6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СЕЛЬСКОГО ПОСЕЛЕНИЯ</w:t>
      </w:r>
      <w:r w:rsidRPr="00061E6C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061E6C">
        <w:rPr>
          <w:rFonts w:ascii="Arial" w:eastAsia="Times New Roman" w:hAnsi="Arial" w:cs="Arial"/>
          <w:b/>
          <w:sz w:val="28"/>
          <w:szCs w:val="28"/>
          <w:lang w:eastAsia="ru-RU"/>
        </w:rPr>
        <w:br/>
        <w:t>ПОСТАНОВЛЕНИЕ</w:t>
      </w:r>
    </w:p>
    <w:p w:rsidR="00275CE4" w:rsidRPr="00061E6C" w:rsidRDefault="00275CE4" w:rsidP="00275C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75CE4" w:rsidRPr="00061E6C" w:rsidRDefault="00275CE4" w:rsidP="00275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CE4" w:rsidRPr="00061E6C" w:rsidRDefault="00061E6C" w:rsidP="00275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>2019 г.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№          </w:t>
      </w:r>
    </w:p>
    <w:p w:rsidR="00275CE4" w:rsidRPr="00061E6C" w:rsidRDefault="00855285" w:rsidP="00275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E6C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061E6C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>Казанское</w:t>
      </w:r>
    </w:p>
    <w:p w:rsidR="00275CE4" w:rsidRPr="00061E6C" w:rsidRDefault="00275CE4" w:rsidP="00275CE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75CE4" w:rsidRPr="00061E6C" w:rsidRDefault="00275CE4" w:rsidP="00275C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1E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итогах исполнения бюджета </w:t>
      </w:r>
    </w:p>
    <w:p w:rsidR="00275CE4" w:rsidRPr="00061E6C" w:rsidRDefault="00855285" w:rsidP="00275C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1E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Казанского</w:t>
      </w:r>
      <w:r w:rsidR="00275CE4" w:rsidRPr="00061E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 </w:t>
      </w:r>
      <w:proofErr w:type="spellStart"/>
      <w:r w:rsidR="00275CE4" w:rsidRPr="00061E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Ливенского</w:t>
      </w:r>
      <w:proofErr w:type="spellEnd"/>
      <w:r w:rsidR="00275CE4" w:rsidRPr="00061E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</w:p>
    <w:p w:rsidR="00275CE4" w:rsidRPr="00061E6C" w:rsidRDefault="00275CE4" w:rsidP="00275C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61E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 1 квартал 2019 года.</w:t>
      </w:r>
    </w:p>
    <w:p w:rsidR="00275CE4" w:rsidRPr="00061E6C" w:rsidRDefault="00275CE4" w:rsidP="00275C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5CE4" w:rsidRPr="00061E6C" w:rsidRDefault="00275CE4" w:rsidP="00275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         Доходы  бюджета </w:t>
      </w:r>
      <w:r w:rsidR="00855285" w:rsidRPr="00061E6C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061E6C">
        <w:rPr>
          <w:rFonts w:ascii="Arial" w:eastAsia="Times New Roman" w:hAnsi="Arial" w:cs="Arial"/>
          <w:sz w:val="24"/>
          <w:szCs w:val="24"/>
          <w:lang w:eastAsia="ru-RU"/>
        </w:rPr>
        <w:t>Ливенского</w:t>
      </w:r>
      <w:proofErr w:type="spellEnd"/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за 1 кварт</w:t>
      </w:r>
      <w:r w:rsidR="00DD5578" w:rsidRPr="00061E6C">
        <w:rPr>
          <w:rFonts w:ascii="Arial" w:eastAsia="Times New Roman" w:hAnsi="Arial" w:cs="Arial"/>
          <w:sz w:val="24"/>
          <w:szCs w:val="24"/>
          <w:lang w:eastAsia="ru-RU"/>
        </w:rPr>
        <w:t>ал 2019 года составили  848,815</w:t>
      </w:r>
      <w:r w:rsidR="00E91F29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или 25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% к годовому утвержденному бюджету.</w:t>
      </w:r>
    </w:p>
    <w:p w:rsidR="00275CE4" w:rsidRPr="00061E6C" w:rsidRDefault="00275CE4" w:rsidP="00275C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E6C">
        <w:rPr>
          <w:rFonts w:ascii="Arial" w:eastAsia="Times New Roman" w:hAnsi="Arial" w:cs="Arial"/>
          <w:sz w:val="24"/>
          <w:szCs w:val="24"/>
          <w:lang w:eastAsia="ru-RU"/>
        </w:rPr>
        <w:t>Налоговые и неналоговые доходы  бюджет</w:t>
      </w:r>
      <w:r w:rsidR="00E91F29" w:rsidRPr="00061E6C">
        <w:rPr>
          <w:rFonts w:ascii="Arial" w:eastAsia="Times New Roman" w:hAnsi="Arial" w:cs="Arial"/>
          <w:sz w:val="24"/>
          <w:szCs w:val="24"/>
          <w:lang w:eastAsia="ru-RU"/>
        </w:rPr>
        <w:t>а мобилизованы в размере 408,893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1F29" w:rsidRPr="00061E6C">
        <w:rPr>
          <w:rFonts w:ascii="Arial" w:eastAsia="Times New Roman" w:hAnsi="Arial" w:cs="Arial"/>
          <w:sz w:val="24"/>
          <w:szCs w:val="24"/>
          <w:lang w:eastAsia="ru-RU"/>
        </w:rPr>
        <w:t>тыс. руб., что составляет 22,3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% к годово</w:t>
      </w:r>
      <w:r w:rsidR="00E91F29" w:rsidRPr="00061E6C">
        <w:rPr>
          <w:rFonts w:ascii="Arial" w:eastAsia="Times New Roman" w:hAnsi="Arial" w:cs="Arial"/>
          <w:sz w:val="24"/>
          <w:szCs w:val="24"/>
          <w:lang w:eastAsia="ru-RU"/>
        </w:rPr>
        <w:t>му утвержденному бюджету. 21,7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% составили доходы от уплаты налога </w:t>
      </w:r>
      <w:r w:rsidR="00E91F29" w:rsidRPr="00061E6C">
        <w:rPr>
          <w:rFonts w:ascii="Arial" w:eastAsia="Times New Roman" w:hAnsi="Arial" w:cs="Arial"/>
          <w:sz w:val="24"/>
          <w:szCs w:val="24"/>
          <w:lang w:eastAsia="ru-RU"/>
        </w:rPr>
        <w:t>на доходы физических лиц, 22,8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>% земельного налога.</w:t>
      </w:r>
    </w:p>
    <w:p w:rsidR="00275CE4" w:rsidRPr="00061E6C" w:rsidRDefault="00275CE4" w:rsidP="00275C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E6C">
        <w:rPr>
          <w:rFonts w:ascii="Arial" w:eastAsia="Times New Roman" w:hAnsi="Arial" w:cs="Arial"/>
          <w:sz w:val="24"/>
          <w:szCs w:val="20"/>
          <w:lang w:eastAsia="ru-RU"/>
        </w:rPr>
        <w:t>Получено безвозмездных поступлений</w:t>
      </w:r>
      <w:r w:rsidR="00E91F29" w:rsidRPr="00061E6C">
        <w:rPr>
          <w:rFonts w:ascii="Arial" w:eastAsia="Times New Roman" w:hAnsi="Arial" w:cs="Arial"/>
          <w:sz w:val="24"/>
          <w:szCs w:val="20"/>
          <w:lang w:eastAsia="ru-RU"/>
        </w:rPr>
        <w:t xml:space="preserve">  в объеме 439,923</w:t>
      </w:r>
      <w:r w:rsidRPr="00061E6C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E91F29" w:rsidRPr="00061E6C">
        <w:rPr>
          <w:rFonts w:ascii="Arial" w:eastAsia="Times New Roman" w:hAnsi="Arial" w:cs="Arial"/>
          <w:sz w:val="24"/>
          <w:szCs w:val="20"/>
          <w:lang w:eastAsia="ru-RU"/>
        </w:rPr>
        <w:t>тыс. руб., что составляет 28,2</w:t>
      </w:r>
      <w:r w:rsidRPr="00061E6C">
        <w:rPr>
          <w:rFonts w:ascii="Arial" w:eastAsia="Times New Roman" w:hAnsi="Arial" w:cs="Arial"/>
          <w:sz w:val="24"/>
          <w:szCs w:val="20"/>
          <w:lang w:eastAsia="ru-RU"/>
        </w:rPr>
        <w:t>% годового задания. Получены доходы от возврата субсидий межбюджетных трансф</w:t>
      </w:r>
      <w:r w:rsidR="00E91F29" w:rsidRPr="00061E6C">
        <w:rPr>
          <w:rFonts w:ascii="Arial" w:eastAsia="Times New Roman" w:hAnsi="Arial" w:cs="Arial"/>
          <w:sz w:val="24"/>
          <w:szCs w:val="20"/>
          <w:lang w:eastAsia="ru-RU"/>
        </w:rPr>
        <w:t>ертов прошлых лет в сумме 20,</w:t>
      </w:r>
      <w:r w:rsidRPr="00061E6C">
        <w:rPr>
          <w:rFonts w:ascii="Arial" w:eastAsia="Times New Roman" w:hAnsi="Arial" w:cs="Arial"/>
          <w:sz w:val="24"/>
          <w:szCs w:val="20"/>
          <w:lang w:eastAsia="ru-RU"/>
        </w:rPr>
        <w:t xml:space="preserve"> тыс.</w:t>
      </w:r>
      <w:r w:rsidR="00061E6C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061E6C">
        <w:rPr>
          <w:rFonts w:ascii="Arial" w:eastAsia="Times New Roman" w:hAnsi="Arial" w:cs="Arial"/>
          <w:sz w:val="24"/>
          <w:szCs w:val="20"/>
          <w:lang w:eastAsia="ru-RU"/>
        </w:rPr>
        <w:t>руб.</w:t>
      </w:r>
    </w:p>
    <w:p w:rsidR="00275CE4" w:rsidRPr="00061E6C" w:rsidRDefault="00275CE4" w:rsidP="00275C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 бюджета </w:t>
      </w:r>
      <w:r w:rsidR="00855285" w:rsidRPr="00061E6C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061E6C">
        <w:rPr>
          <w:rFonts w:ascii="Arial" w:eastAsia="Times New Roman" w:hAnsi="Arial" w:cs="Arial"/>
          <w:sz w:val="24"/>
          <w:szCs w:val="24"/>
          <w:lang w:eastAsia="ru-RU"/>
        </w:rPr>
        <w:t>Ливенского</w:t>
      </w:r>
      <w:proofErr w:type="spellEnd"/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за 1 квартал 2019 год</w:t>
      </w:r>
      <w:r w:rsidR="00E91F29" w:rsidRPr="00061E6C">
        <w:rPr>
          <w:rFonts w:ascii="Arial" w:eastAsia="Times New Roman" w:hAnsi="Arial" w:cs="Arial"/>
          <w:sz w:val="24"/>
          <w:szCs w:val="24"/>
          <w:lang w:eastAsia="ru-RU"/>
        </w:rPr>
        <w:t>а составили 900,404 тыс. руб. или 25,2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% от утвержденного планового задания.</w:t>
      </w:r>
    </w:p>
    <w:p w:rsidR="00275CE4" w:rsidRPr="00061E6C" w:rsidRDefault="00275CE4" w:rsidP="00275C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Из общей суммы расходов  бюджета </w:t>
      </w:r>
      <w:r w:rsidR="00855285" w:rsidRPr="00061E6C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</w:t>
      </w:r>
      <w:r w:rsidR="00E91F29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селения </w:t>
      </w:r>
      <w:proofErr w:type="spellStart"/>
      <w:r w:rsidR="00E91F29" w:rsidRPr="00061E6C">
        <w:rPr>
          <w:rFonts w:ascii="Arial" w:eastAsia="Times New Roman" w:hAnsi="Arial" w:cs="Arial"/>
          <w:sz w:val="24"/>
          <w:szCs w:val="24"/>
          <w:lang w:eastAsia="ru-RU"/>
        </w:rPr>
        <w:t>Ливенского</w:t>
      </w:r>
      <w:proofErr w:type="spellEnd"/>
      <w:r w:rsidR="00E91F29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22,694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составляют расходы на выполнение переданных федеральных полномочий.</w:t>
      </w:r>
    </w:p>
    <w:p w:rsidR="00275CE4" w:rsidRPr="00061E6C" w:rsidRDefault="00275CE4" w:rsidP="00275C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На конец  отчетного периода кредиторской задолженности по заработной плате и начислениям на выплаты по оплате труда нет. </w:t>
      </w:r>
    </w:p>
    <w:p w:rsidR="00275CE4" w:rsidRPr="00061E6C" w:rsidRDefault="00275CE4" w:rsidP="00275CE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Субсидии юридическим лицам за счет средств  бюджета </w:t>
      </w:r>
      <w:r w:rsidR="00855285" w:rsidRPr="00061E6C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061E6C">
        <w:rPr>
          <w:rFonts w:ascii="Arial" w:eastAsia="Times New Roman" w:hAnsi="Arial" w:cs="Arial"/>
          <w:sz w:val="24"/>
          <w:szCs w:val="24"/>
          <w:lang w:eastAsia="ru-RU"/>
        </w:rPr>
        <w:t>Ливенского</w:t>
      </w:r>
      <w:proofErr w:type="spellEnd"/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не предоставлялись.</w:t>
      </w:r>
    </w:p>
    <w:p w:rsidR="00061E6C" w:rsidRDefault="00275CE4" w:rsidP="00061E6C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Подводя итоги исполнения  бюджета </w:t>
      </w:r>
      <w:r w:rsidR="00855285" w:rsidRPr="00061E6C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proofErr w:type="spellStart"/>
      <w:r w:rsidRPr="00061E6C">
        <w:rPr>
          <w:rFonts w:ascii="Arial" w:eastAsia="Times New Roman" w:hAnsi="Arial" w:cs="Arial"/>
          <w:sz w:val="24"/>
          <w:szCs w:val="24"/>
          <w:lang w:eastAsia="ru-RU"/>
        </w:rPr>
        <w:t>Ливенского</w:t>
      </w:r>
      <w:proofErr w:type="spellEnd"/>
      <w:r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за 1 квартал 2019 года,</w:t>
      </w:r>
    </w:p>
    <w:p w:rsidR="00275CE4" w:rsidRPr="00061E6C" w:rsidRDefault="00061E6C" w:rsidP="00061E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Казанского сельского поселения 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 ПОСТАНОВЛЯ</w:t>
      </w:r>
      <w:r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75CE4" w:rsidRPr="00061E6C" w:rsidRDefault="00061E6C" w:rsidP="00061E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отчет об исполнении  бюджета </w:t>
      </w:r>
      <w:r w:rsidR="00855285" w:rsidRPr="00061E6C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>Ливенского</w:t>
      </w:r>
      <w:proofErr w:type="spellEnd"/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за 1 квартал 2019 года по дохо</w:t>
      </w:r>
      <w:r w:rsidR="00E91F29" w:rsidRPr="00061E6C">
        <w:rPr>
          <w:rFonts w:ascii="Arial" w:eastAsia="Times New Roman" w:hAnsi="Arial" w:cs="Arial"/>
          <w:sz w:val="24"/>
          <w:szCs w:val="24"/>
          <w:lang w:eastAsia="ru-RU"/>
        </w:rPr>
        <w:t>дам в сумме 848,815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</w:t>
      </w:r>
      <w:r w:rsidR="00E91F29" w:rsidRPr="00061E6C">
        <w:rPr>
          <w:rFonts w:ascii="Arial" w:eastAsia="Times New Roman" w:hAnsi="Arial" w:cs="Arial"/>
          <w:sz w:val="24"/>
          <w:szCs w:val="24"/>
          <w:lang w:eastAsia="ru-RU"/>
        </w:rPr>
        <w:t>. и по расходам в сумме 900,404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>тыс. руб. согласно приложениям № 1-8</w:t>
      </w:r>
      <w:r w:rsidR="00275CE4" w:rsidRPr="00061E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к настоящему </w:t>
      </w:r>
      <w:r w:rsidRPr="00061E6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>остановлению (прилагаются).</w:t>
      </w:r>
    </w:p>
    <w:p w:rsidR="00275CE4" w:rsidRPr="00061E6C" w:rsidRDefault="00061E6C" w:rsidP="00061E6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исполнением данного постановления оставляю за собой.</w:t>
      </w:r>
    </w:p>
    <w:p w:rsidR="00275CE4" w:rsidRPr="00061E6C" w:rsidRDefault="00275CE4" w:rsidP="00275C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E6C" w:rsidRDefault="00061E6C" w:rsidP="00A171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275CE4" w:rsidRPr="00061E6C" w:rsidRDefault="00061E6C" w:rsidP="00A171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55285" w:rsidRPr="00061E6C">
        <w:rPr>
          <w:rFonts w:ascii="Arial" w:eastAsia="Times New Roman" w:hAnsi="Arial" w:cs="Arial"/>
          <w:sz w:val="24"/>
          <w:szCs w:val="24"/>
          <w:lang w:eastAsia="ru-RU"/>
        </w:rPr>
        <w:t>Казанского</w:t>
      </w:r>
      <w:r w:rsidR="00275CE4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</w:t>
      </w:r>
      <w:r w:rsidR="00A1717E" w:rsidRPr="00061E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М.А.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717E" w:rsidRPr="00061E6C">
        <w:rPr>
          <w:rFonts w:ascii="Arial" w:eastAsia="Times New Roman" w:hAnsi="Arial" w:cs="Arial"/>
          <w:sz w:val="24"/>
          <w:szCs w:val="24"/>
          <w:lang w:eastAsia="ru-RU"/>
        </w:rPr>
        <w:t>Жихарев</w:t>
      </w:r>
    </w:p>
    <w:p w:rsidR="00A44D65" w:rsidRDefault="00A44D65" w:rsidP="00275CE4">
      <w:pPr>
        <w:rPr>
          <w:rFonts w:ascii="Arial" w:hAnsi="Arial" w:cs="Arial"/>
        </w:rPr>
      </w:pPr>
    </w:p>
    <w:p w:rsidR="00666FA7" w:rsidRDefault="00666FA7" w:rsidP="00275CE4">
      <w:pPr>
        <w:rPr>
          <w:rFonts w:ascii="Arial" w:hAnsi="Arial" w:cs="Arial"/>
        </w:rPr>
        <w:sectPr w:rsidR="00666F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462" w:type="dxa"/>
        <w:tblInd w:w="108" w:type="dxa"/>
        <w:tblLook w:val="04A0" w:firstRow="1" w:lastRow="0" w:firstColumn="1" w:lastColumn="0" w:noHBand="0" w:noVBand="1"/>
      </w:tblPr>
      <w:tblGrid>
        <w:gridCol w:w="1816"/>
        <w:gridCol w:w="384"/>
        <w:gridCol w:w="4037"/>
        <w:gridCol w:w="844"/>
        <w:gridCol w:w="456"/>
        <w:gridCol w:w="808"/>
        <w:gridCol w:w="1112"/>
        <w:gridCol w:w="152"/>
        <w:gridCol w:w="1088"/>
        <w:gridCol w:w="71"/>
        <w:gridCol w:w="1341"/>
        <w:gridCol w:w="48"/>
        <w:gridCol w:w="1256"/>
        <w:gridCol w:w="49"/>
      </w:tblGrid>
      <w:tr w:rsidR="00666FA7" w:rsidRPr="00666FA7" w:rsidTr="00092388">
        <w:trPr>
          <w:trHeight w:val="300"/>
        </w:trPr>
        <w:tc>
          <w:tcPr>
            <w:tcW w:w="13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388" w:rsidRPr="00092388" w:rsidRDefault="00092388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1 </w:t>
            </w:r>
          </w:p>
          <w:p w:rsidR="00092388" w:rsidRPr="00092388" w:rsidRDefault="00092388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 постановления администрации Казанского сельского поселения</w:t>
            </w:r>
          </w:p>
          <w:p w:rsidR="00092388" w:rsidRDefault="00092388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 итогах исполнения бюджета Казанского сельского поселения </w:t>
            </w:r>
            <w:proofErr w:type="spellStart"/>
            <w:r w:rsidRPr="0009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Ливенского</w:t>
            </w:r>
            <w:proofErr w:type="spellEnd"/>
            <w:r w:rsidRPr="0009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 1 кв. 2019</w:t>
            </w: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6FA7" w:rsidRPr="00666FA7" w:rsidTr="00092388">
        <w:trPr>
          <w:trHeight w:val="312"/>
        </w:trPr>
        <w:tc>
          <w:tcPr>
            <w:tcW w:w="13462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Отчет по источникам финансирования </w:t>
            </w:r>
          </w:p>
        </w:tc>
      </w:tr>
      <w:tr w:rsidR="00666FA7" w:rsidRPr="00666FA7" w:rsidTr="00092388">
        <w:trPr>
          <w:trHeight w:val="503"/>
        </w:trPr>
        <w:tc>
          <w:tcPr>
            <w:tcW w:w="13462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дефицита бюджета Казанского сельского поселения </w:t>
            </w:r>
            <w:proofErr w:type="spellStart"/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Ливенского</w:t>
            </w:r>
            <w:proofErr w:type="spellEnd"/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за 1 квартал 2019 года</w:t>
            </w:r>
          </w:p>
        </w:tc>
      </w:tr>
      <w:tr w:rsidR="00666FA7" w:rsidRPr="00666FA7" w:rsidTr="00092388">
        <w:trPr>
          <w:trHeight w:val="315"/>
        </w:trPr>
        <w:tc>
          <w:tcPr>
            <w:tcW w:w="134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66FA7" w:rsidRPr="00666FA7" w:rsidTr="00666FA7">
        <w:trPr>
          <w:gridAfter w:val="1"/>
          <w:wAfter w:w="49" w:type="dxa"/>
          <w:trHeight w:val="1412"/>
        </w:trPr>
        <w:tc>
          <w:tcPr>
            <w:tcW w:w="181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2019г.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2019г. согласно сводной бюджетной росписи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за 1 квартал 2019 г.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бюджету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отклонения от уточненного бюджета</w:t>
            </w:r>
          </w:p>
        </w:tc>
      </w:tr>
      <w:tr w:rsidR="00666FA7" w:rsidRPr="00666FA7" w:rsidTr="00666FA7">
        <w:trPr>
          <w:gridAfter w:val="1"/>
          <w:wAfter w:w="49" w:type="dxa"/>
          <w:trHeight w:val="541"/>
        </w:trPr>
        <w:tc>
          <w:tcPr>
            <w:tcW w:w="18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51,589</w:t>
            </w:r>
          </w:p>
        </w:tc>
        <w:tc>
          <w:tcPr>
            <w:tcW w:w="134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128,411</w:t>
            </w:r>
          </w:p>
        </w:tc>
      </w:tr>
      <w:tr w:rsidR="00666FA7" w:rsidRPr="00666FA7" w:rsidTr="00666FA7">
        <w:trPr>
          <w:gridAfter w:val="1"/>
          <w:wAfter w:w="49" w:type="dxa"/>
          <w:trHeight w:val="621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1020000000000000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6FA7" w:rsidRPr="00666FA7" w:rsidTr="00666FA7">
        <w:trPr>
          <w:gridAfter w:val="1"/>
          <w:wAfter w:w="49" w:type="dxa"/>
          <w:trHeight w:val="89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1020000000000700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66FA7" w:rsidRPr="00666FA7" w:rsidTr="00666FA7">
        <w:trPr>
          <w:gridAfter w:val="1"/>
          <w:wAfter w:w="49" w:type="dxa"/>
          <w:trHeight w:val="822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1020000100000710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бюджетом поселения в валюте Российской Федерации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100,000</w:t>
            </w:r>
          </w:p>
        </w:tc>
      </w:tr>
      <w:tr w:rsidR="00666FA7" w:rsidRPr="00666FA7" w:rsidTr="00666FA7">
        <w:trPr>
          <w:gridAfter w:val="1"/>
          <w:wAfter w:w="49" w:type="dxa"/>
          <w:trHeight w:val="693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1020000000000800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-100,000</w:t>
            </w:r>
          </w:p>
        </w:tc>
      </w:tr>
      <w:tr w:rsidR="00666FA7" w:rsidRPr="00666FA7" w:rsidTr="00666FA7">
        <w:trPr>
          <w:gridAfter w:val="1"/>
          <w:wAfter w:w="49" w:type="dxa"/>
          <w:trHeight w:val="83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1020000100000810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-100,000</w:t>
            </w:r>
          </w:p>
        </w:tc>
      </w:tr>
      <w:tr w:rsidR="00666FA7" w:rsidRPr="00666FA7" w:rsidTr="00666FA7">
        <w:trPr>
          <w:gridAfter w:val="1"/>
          <w:wAfter w:w="49" w:type="dxa"/>
          <w:trHeight w:val="586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1030000000000000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180,000</w:t>
            </w:r>
          </w:p>
        </w:tc>
      </w:tr>
      <w:tr w:rsidR="00666FA7" w:rsidRPr="00666FA7" w:rsidTr="00666FA7">
        <w:trPr>
          <w:gridAfter w:val="1"/>
          <w:wAfter w:w="49" w:type="dxa"/>
          <w:trHeight w:val="83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1030000000000700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</w:tr>
      <w:tr w:rsidR="00666FA7" w:rsidRPr="00666FA7" w:rsidTr="00666FA7">
        <w:trPr>
          <w:gridAfter w:val="1"/>
          <w:wAfter w:w="49" w:type="dxa"/>
          <w:trHeight w:val="832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1030000100000710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РФ бюджетом поселения в валюте РФ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280,000</w:t>
            </w:r>
          </w:p>
        </w:tc>
      </w:tr>
      <w:tr w:rsidR="00666FA7" w:rsidRPr="00666FA7" w:rsidTr="00666FA7">
        <w:trPr>
          <w:gridAfter w:val="1"/>
          <w:wAfter w:w="49" w:type="dxa"/>
          <w:trHeight w:val="717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1030000000000800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-100,000</w:t>
            </w:r>
          </w:p>
        </w:tc>
      </w:tr>
      <w:tr w:rsidR="00666FA7" w:rsidRPr="00666FA7" w:rsidTr="00666FA7">
        <w:trPr>
          <w:gridAfter w:val="1"/>
          <w:wAfter w:w="49" w:type="dxa"/>
          <w:trHeight w:val="836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1030000100000810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бюджетом поселения кредитов от других бюджетов бюджетной системы РФ в валюте РФ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-100,000</w:t>
            </w:r>
          </w:p>
        </w:tc>
      </w:tr>
      <w:tr w:rsidR="00666FA7" w:rsidRPr="00666FA7" w:rsidTr="00666FA7">
        <w:trPr>
          <w:gridAfter w:val="1"/>
          <w:wAfter w:w="49" w:type="dxa"/>
          <w:trHeight w:val="52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1050000000000000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51,589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-51,589</w:t>
            </w:r>
          </w:p>
        </w:tc>
      </w:tr>
      <w:tr w:rsidR="00666FA7" w:rsidRPr="00666FA7" w:rsidTr="00666FA7">
        <w:trPr>
          <w:gridAfter w:val="1"/>
          <w:wAfter w:w="49" w:type="dxa"/>
          <w:trHeight w:val="405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1050000000000500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-3771,655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-3771,655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-848,815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-2922,840</w:t>
            </w:r>
          </w:p>
        </w:tc>
      </w:tr>
      <w:tr w:rsidR="00666FA7" w:rsidRPr="00666FA7" w:rsidTr="00666FA7">
        <w:trPr>
          <w:gridAfter w:val="1"/>
          <w:wAfter w:w="49" w:type="dxa"/>
          <w:trHeight w:val="53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1050200000000500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-3771,655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-3771,655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-848,815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-2922,840</w:t>
            </w:r>
          </w:p>
        </w:tc>
      </w:tr>
      <w:tr w:rsidR="00666FA7" w:rsidRPr="00666FA7" w:rsidTr="00666FA7">
        <w:trPr>
          <w:gridAfter w:val="1"/>
          <w:wAfter w:w="49" w:type="dxa"/>
          <w:trHeight w:val="693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1050201000000510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-3771,655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-3771,655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-848,815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-2922,840</w:t>
            </w:r>
          </w:p>
        </w:tc>
      </w:tr>
      <w:tr w:rsidR="00666FA7" w:rsidRPr="00666FA7" w:rsidTr="00666FA7">
        <w:trPr>
          <w:gridAfter w:val="1"/>
          <w:wAfter w:w="49" w:type="dxa"/>
          <w:trHeight w:val="723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1050201100000510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-3771,655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-3771,655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-848,815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-2922,840</w:t>
            </w:r>
          </w:p>
        </w:tc>
      </w:tr>
      <w:tr w:rsidR="00666FA7" w:rsidRPr="00666FA7" w:rsidTr="00666FA7">
        <w:trPr>
          <w:gridAfter w:val="1"/>
          <w:wAfter w:w="49" w:type="dxa"/>
          <w:trHeight w:val="393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1050000000000600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3771,655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3771,655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900,404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2871,251</w:t>
            </w:r>
          </w:p>
        </w:tc>
      </w:tr>
      <w:tr w:rsidR="00666FA7" w:rsidRPr="00666FA7" w:rsidTr="00666FA7">
        <w:trPr>
          <w:gridAfter w:val="1"/>
          <w:wAfter w:w="49" w:type="dxa"/>
          <w:trHeight w:val="55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1050200000000600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3771,655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3771,655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900,404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2871,251</w:t>
            </w:r>
          </w:p>
        </w:tc>
      </w:tr>
      <w:tr w:rsidR="00666FA7" w:rsidRPr="00666FA7" w:rsidTr="00666FA7">
        <w:trPr>
          <w:gridAfter w:val="1"/>
          <w:wAfter w:w="49" w:type="dxa"/>
          <w:trHeight w:val="548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1050201000000610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3771,655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3771,655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900,404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2871,251</w:t>
            </w:r>
          </w:p>
        </w:tc>
      </w:tr>
      <w:tr w:rsidR="00666FA7" w:rsidRPr="00666FA7" w:rsidTr="00666FA7">
        <w:trPr>
          <w:gridAfter w:val="1"/>
          <w:wAfter w:w="49" w:type="dxa"/>
          <w:trHeight w:val="701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1050201100000610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3771,655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3771,655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900,404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23,87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2871,251</w:t>
            </w:r>
          </w:p>
        </w:tc>
      </w:tr>
      <w:tr w:rsidR="00666FA7" w:rsidRPr="00666FA7" w:rsidTr="00666FA7">
        <w:trPr>
          <w:gridAfter w:val="1"/>
          <w:wAfter w:w="49" w:type="dxa"/>
          <w:trHeight w:val="698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1060400000000000</w:t>
            </w:r>
          </w:p>
        </w:tc>
        <w:tc>
          <w:tcPr>
            <w:tcW w:w="5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государственных и муниципальных гарантий в валюте РФ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6FA7" w:rsidRPr="00666FA7" w:rsidTr="00092388">
        <w:trPr>
          <w:trHeight w:val="300"/>
        </w:trPr>
        <w:tc>
          <w:tcPr>
            <w:tcW w:w="13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388" w:rsidRPr="00092388" w:rsidRDefault="00092388" w:rsidP="00092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2 </w:t>
            </w:r>
          </w:p>
          <w:p w:rsidR="00092388" w:rsidRPr="00092388" w:rsidRDefault="00092388" w:rsidP="00092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проекту  постановления администрации Казанского сельского поселения</w:t>
            </w:r>
          </w:p>
          <w:p w:rsidR="00092388" w:rsidRDefault="00092388" w:rsidP="00092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 итогах исполнения бюджета Казанского сельского поселения </w:t>
            </w:r>
            <w:proofErr w:type="spellStart"/>
            <w:r w:rsidRPr="0009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Ливенского</w:t>
            </w:r>
            <w:proofErr w:type="spellEnd"/>
            <w:r w:rsidRPr="0009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 1 кв. 2019</w:t>
            </w: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6FA7" w:rsidRPr="00666FA7" w:rsidTr="00092388">
        <w:trPr>
          <w:trHeight w:val="349"/>
        </w:trPr>
        <w:tc>
          <w:tcPr>
            <w:tcW w:w="13462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 поступлении доходов в бюджет</w:t>
            </w:r>
          </w:p>
        </w:tc>
      </w:tr>
      <w:tr w:rsidR="00666FA7" w:rsidRPr="00666FA7" w:rsidTr="00092388">
        <w:trPr>
          <w:trHeight w:val="349"/>
        </w:trPr>
        <w:tc>
          <w:tcPr>
            <w:tcW w:w="13462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Казанского сельского поселения </w:t>
            </w:r>
            <w:proofErr w:type="spellStart"/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Ливенского</w:t>
            </w:r>
            <w:proofErr w:type="spellEnd"/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66FA7" w:rsidRPr="00666FA7" w:rsidTr="00092388">
        <w:trPr>
          <w:trHeight w:val="390"/>
        </w:trPr>
        <w:tc>
          <w:tcPr>
            <w:tcW w:w="13462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1 квартал 2019 года</w:t>
            </w:r>
          </w:p>
        </w:tc>
      </w:tr>
      <w:tr w:rsidR="00666FA7" w:rsidRPr="00666FA7" w:rsidTr="00092388">
        <w:trPr>
          <w:trHeight w:val="315"/>
        </w:trPr>
        <w:tc>
          <w:tcPr>
            <w:tcW w:w="13462" w:type="dxa"/>
            <w:gridSpan w:val="1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66FA7" w:rsidRPr="00666FA7" w:rsidTr="00092388">
        <w:trPr>
          <w:trHeight w:val="1403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2019 год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2019 год согласно уточнения главного распорядителя средств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1 квартал 2019 года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 к уточненному бюджету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отклонения от уточненного бюджета</w:t>
            </w:r>
          </w:p>
        </w:tc>
      </w:tr>
      <w:tr w:rsidR="00666FA7" w:rsidRPr="00666FA7" w:rsidTr="00092388">
        <w:trPr>
          <w:trHeight w:val="578"/>
        </w:trPr>
        <w:tc>
          <w:tcPr>
            <w:tcW w:w="22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10 000 000 000 000 000</w:t>
            </w:r>
          </w:p>
        </w:tc>
        <w:tc>
          <w:tcPr>
            <w:tcW w:w="403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1831,500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1831,500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408,893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22,326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1422,607</w:t>
            </w:r>
          </w:p>
        </w:tc>
      </w:tr>
      <w:tr w:rsidR="00666FA7" w:rsidRPr="00666FA7" w:rsidTr="00092388">
        <w:trPr>
          <w:trHeight w:val="312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1786,500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1786,500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402,371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22,523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1384,129</w:t>
            </w:r>
          </w:p>
        </w:tc>
      </w:tr>
      <w:tr w:rsidR="00666FA7" w:rsidRPr="00666FA7" w:rsidTr="00092388">
        <w:trPr>
          <w:trHeight w:val="372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13,158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21,749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47,342</w:t>
            </w:r>
          </w:p>
        </w:tc>
      </w:tr>
      <w:tr w:rsidR="00666FA7" w:rsidRPr="00666FA7" w:rsidTr="00092388">
        <w:trPr>
          <w:trHeight w:val="362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1 05 03000 010000 110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6FA7" w:rsidRPr="00666FA7" w:rsidTr="00092388">
        <w:trPr>
          <w:trHeight w:val="1036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1 06 0103 0100000 110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2,062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7,110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26,938</w:t>
            </w:r>
          </w:p>
        </w:tc>
      </w:tr>
      <w:tr w:rsidR="00666FA7" w:rsidRPr="00666FA7" w:rsidTr="00092388">
        <w:trPr>
          <w:trHeight w:val="36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1 06 0600 0000000 110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1693,000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386,751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22,844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1306,249</w:t>
            </w:r>
          </w:p>
        </w:tc>
      </w:tr>
      <w:tr w:rsidR="00666FA7" w:rsidRPr="00666FA7" w:rsidTr="00092388">
        <w:trPr>
          <w:trHeight w:val="1898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1 08 0402 0010000 110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0,400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3,600</w:t>
            </w:r>
          </w:p>
        </w:tc>
      </w:tr>
      <w:tr w:rsidR="00666FA7" w:rsidRPr="00666FA7" w:rsidTr="00092388">
        <w:trPr>
          <w:trHeight w:val="312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6,522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14,493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38,478</w:t>
            </w:r>
          </w:p>
        </w:tc>
      </w:tr>
      <w:tr w:rsidR="00666FA7" w:rsidRPr="00666FA7" w:rsidTr="00092388">
        <w:trPr>
          <w:trHeight w:val="1468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1 11 0503 5100000 120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сдачу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4,191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24,653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12,809</w:t>
            </w:r>
          </w:p>
        </w:tc>
      </w:tr>
      <w:tr w:rsidR="00666FA7" w:rsidRPr="00666FA7" w:rsidTr="00092388">
        <w:trPr>
          <w:trHeight w:val="638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1 13 0299 5100000 130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6FA7" w:rsidRPr="00666FA7" w:rsidTr="00092388">
        <w:trPr>
          <w:trHeight w:val="33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1 16 9005 0100000 140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</w:tr>
      <w:tr w:rsidR="00666FA7" w:rsidRPr="00666FA7" w:rsidTr="00092388">
        <w:trPr>
          <w:trHeight w:val="60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1 17 1403 0100000 150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2,331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8,965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23,669</w:t>
            </w:r>
          </w:p>
        </w:tc>
      </w:tr>
      <w:tr w:rsidR="00666FA7" w:rsidRPr="00666FA7" w:rsidTr="00092388">
        <w:trPr>
          <w:trHeight w:val="612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20 000 000 000 000 000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1560,155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1560,155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439,923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28,197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1120,232</w:t>
            </w:r>
          </w:p>
        </w:tc>
      </w:tr>
      <w:tr w:rsidR="00666FA7" w:rsidRPr="00666FA7" w:rsidTr="00092388">
        <w:trPr>
          <w:trHeight w:val="1082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20 200 000 000 000 000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1560,155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1560,155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419,921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26,915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1140,234</w:t>
            </w:r>
          </w:p>
        </w:tc>
      </w:tr>
      <w:tr w:rsidR="00666FA7" w:rsidRPr="00666FA7" w:rsidTr="00092388">
        <w:trPr>
          <w:trHeight w:val="634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2 02 1500 0000000 150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976,200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976,200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325,400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33,333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650,800</w:t>
            </w:r>
          </w:p>
        </w:tc>
      </w:tr>
      <w:tr w:rsidR="00666FA7" w:rsidRPr="00666FA7" w:rsidTr="00092388">
        <w:trPr>
          <w:trHeight w:val="577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2 02 1500 1100000 150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поселений на выравнивание  бюджетной обеспеченности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976,200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976,200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325,400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33,333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650,800</w:t>
            </w:r>
          </w:p>
        </w:tc>
      </w:tr>
      <w:tr w:rsidR="00666FA7" w:rsidRPr="00666FA7" w:rsidTr="00092388">
        <w:trPr>
          <w:trHeight w:val="852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2 02 1500 2100000 150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6FA7" w:rsidRPr="00666FA7" w:rsidTr="00092388">
        <w:trPr>
          <w:trHeight w:val="1959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2 02 2021 6100000 150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</w:t>
            </w:r>
            <w:proofErr w:type="spellStart"/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домов,проездов</w:t>
            </w:r>
            <w:proofErr w:type="spellEnd"/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дворовым территориям многоквартирных домов  населенных пунктов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6FA7" w:rsidRPr="00666FA7" w:rsidTr="00092388">
        <w:trPr>
          <w:trHeight w:val="1236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2 02 2555 5100000 150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 современной городской среды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6FA7" w:rsidRPr="00666FA7" w:rsidTr="00092388">
        <w:trPr>
          <w:trHeight w:val="84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20 203 000 000 000 100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66FA7" w:rsidRPr="00666FA7" w:rsidTr="00092388">
        <w:trPr>
          <w:trHeight w:val="1129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2 023 511 810 000 150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109,147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109,147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27,229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24,947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81,918</w:t>
            </w:r>
          </w:p>
        </w:tc>
      </w:tr>
      <w:tr w:rsidR="00666FA7" w:rsidRPr="00666FA7" w:rsidTr="00092388">
        <w:trPr>
          <w:trHeight w:val="36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2 02 4000 0000000 150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474,808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474,808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67,292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14,172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407,516</w:t>
            </w:r>
          </w:p>
        </w:tc>
      </w:tr>
      <w:tr w:rsidR="00666FA7" w:rsidRPr="00666FA7" w:rsidTr="00092388">
        <w:trPr>
          <w:trHeight w:val="1387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2 02 4001 4100000 150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474,808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474,808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67,292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14,172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407,516</w:t>
            </w:r>
          </w:p>
        </w:tc>
      </w:tr>
      <w:tr w:rsidR="00666FA7" w:rsidRPr="00666FA7" w:rsidTr="00092388">
        <w:trPr>
          <w:trHeight w:val="589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2 02 4999 9100000 150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 бюджетам  поселений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6FA7" w:rsidRPr="00666FA7" w:rsidTr="00092388">
        <w:trPr>
          <w:trHeight w:val="612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2 07 0000 0000000 150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6FA7" w:rsidRPr="00666FA7" w:rsidTr="00092388">
        <w:trPr>
          <w:trHeight w:val="60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2 07 0503 0100000 150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поселений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66FA7" w:rsidRPr="00666FA7" w:rsidTr="00092388">
        <w:trPr>
          <w:trHeight w:val="1250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2 18 6001 0100000 150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94,154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-94,154</w:t>
            </w:r>
          </w:p>
        </w:tc>
      </w:tr>
      <w:tr w:rsidR="00666FA7" w:rsidRPr="00666FA7" w:rsidTr="00092388">
        <w:trPr>
          <w:trHeight w:val="972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2 19 6001 0100000 150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-74,152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74,152</w:t>
            </w:r>
          </w:p>
        </w:tc>
      </w:tr>
      <w:tr w:rsidR="00666FA7" w:rsidRPr="00666FA7" w:rsidTr="00092388">
        <w:trPr>
          <w:trHeight w:val="529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FA7" w:rsidRPr="00666FA7" w:rsidRDefault="00666FA7" w:rsidP="00666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3391,655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3391,655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848,816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25,027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6FA7" w:rsidRPr="00666FA7" w:rsidRDefault="00666FA7" w:rsidP="0066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6F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2542,839</w:t>
            </w:r>
          </w:p>
        </w:tc>
      </w:tr>
    </w:tbl>
    <w:p w:rsid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3 </w:t>
      </w: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проекту  постановления администрации Казанского сельского поселения</w:t>
      </w: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"Об итогах исполнения бюджета Казанского сельского поселения </w:t>
      </w:r>
      <w:proofErr w:type="spellStart"/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Ливенского</w:t>
      </w:r>
      <w:proofErr w:type="spellEnd"/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за 1 кв. 2019 г</w:t>
      </w:r>
    </w:p>
    <w:tbl>
      <w:tblPr>
        <w:tblW w:w="1419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283"/>
        <w:gridCol w:w="1559"/>
        <w:gridCol w:w="1032"/>
        <w:gridCol w:w="1032"/>
        <w:gridCol w:w="1579"/>
        <w:gridCol w:w="1515"/>
        <w:gridCol w:w="1289"/>
        <w:gridCol w:w="1901"/>
      </w:tblGrid>
      <w:tr w:rsidR="00092388" w:rsidTr="00092388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FA7" w:rsidTr="00092388">
        <w:trPr>
          <w:trHeight w:val="1207"/>
        </w:trPr>
        <w:tc>
          <w:tcPr>
            <w:tcW w:w="141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Отчет о распределении бюджетных ассигнований по разделам и подразделам классификации расходов бюджета Казанского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за 1 квартал 2019 года</w:t>
            </w:r>
          </w:p>
        </w:tc>
      </w:tr>
      <w:tr w:rsidR="00666FA7" w:rsidTr="00092388">
        <w:trPr>
          <w:trHeight w:val="305"/>
        </w:trPr>
        <w:tc>
          <w:tcPr>
            <w:tcW w:w="428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6FA7" w:rsidTr="00092388">
        <w:trPr>
          <w:trHeight w:val="1668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РПр</w:t>
            </w:r>
            <w:proofErr w:type="spellEnd"/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Утверждено на 2019 год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Утверждено на 2019 год согласно сводной бюджетной росписи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Исполнено за 2019 год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Отклонения</w:t>
            </w:r>
          </w:p>
        </w:tc>
      </w:tr>
      <w:tr w:rsidR="00666FA7" w:rsidTr="00092388">
        <w:trPr>
          <w:trHeight w:val="305"/>
        </w:trPr>
        <w:tc>
          <w:tcPr>
            <w:tcW w:w="4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3571,655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3571,655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900,404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25,210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-2671,251</w:t>
            </w:r>
          </w:p>
        </w:tc>
      </w:tr>
      <w:tr w:rsidR="00666FA7" w:rsidTr="00092388">
        <w:trPr>
          <w:trHeight w:val="732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1478,764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1478,764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412,957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27,926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-1065,807</w:t>
            </w:r>
          </w:p>
        </w:tc>
      </w:tr>
      <w:tr w:rsidR="00666FA7" w:rsidTr="00092388">
        <w:trPr>
          <w:trHeight w:val="825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120,688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24,630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-369,312</w:t>
            </w:r>
          </w:p>
        </w:tc>
      </w:tr>
      <w:tr w:rsidR="00666FA7" w:rsidTr="00092388">
        <w:trPr>
          <w:trHeight w:val="1135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930,796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930,796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29,040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-660,495</w:t>
            </w:r>
          </w:p>
        </w:tc>
      </w:tr>
      <w:tr w:rsidR="00666FA7" w:rsidTr="00092388">
        <w:trPr>
          <w:trHeight w:val="952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финансовых,налоговых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таможенных органов и органов  финансового(финансово-бюджетного)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18,968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18,968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66FA7" w:rsidTr="00092388">
        <w:trPr>
          <w:trHeight w:val="725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66FA7" w:rsidTr="00092388">
        <w:trPr>
          <w:trHeight w:val="305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-15,000</w:t>
            </w:r>
          </w:p>
        </w:tc>
      </w:tr>
      <w:tr w:rsidR="00666FA7" w:rsidTr="00092388">
        <w:trPr>
          <w:trHeight w:val="506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-21,000</w:t>
            </w:r>
          </w:p>
        </w:tc>
      </w:tr>
      <w:tr w:rsidR="00666FA7" w:rsidTr="00092388">
        <w:trPr>
          <w:trHeight w:val="305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109,147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22,694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20,792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-86,453</w:t>
            </w:r>
          </w:p>
        </w:tc>
      </w:tr>
      <w:tr w:rsidR="00666FA7" w:rsidTr="00092388">
        <w:trPr>
          <w:trHeight w:val="506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109,147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22,694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20,792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-86,453</w:t>
            </w:r>
          </w:p>
        </w:tc>
      </w:tr>
      <w:tr w:rsidR="00666FA7" w:rsidTr="00092388">
        <w:trPr>
          <w:trHeight w:val="1001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-8,000</w:t>
            </w:r>
          </w:p>
        </w:tc>
      </w:tr>
      <w:tr w:rsidR="00666FA7" w:rsidTr="00092388">
        <w:trPr>
          <w:trHeight w:val="846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8,000</w:t>
            </w:r>
          </w:p>
        </w:tc>
      </w:tr>
      <w:tr w:rsidR="00666FA7" w:rsidTr="00092388">
        <w:trPr>
          <w:trHeight w:val="506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279,144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279,144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26,792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9,598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-252,352</w:t>
            </w:r>
          </w:p>
        </w:tc>
      </w:tr>
      <w:tr w:rsidR="00666FA7" w:rsidTr="00092388">
        <w:trPr>
          <w:trHeight w:val="506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279,144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279,144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26,792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9,598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-252,352</w:t>
            </w:r>
          </w:p>
        </w:tc>
      </w:tr>
      <w:tr w:rsidR="00666FA7" w:rsidTr="00092388">
        <w:trPr>
          <w:trHeight w:val="754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175,631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175,631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20,350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11,587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-155,281</w:t>
            </w:r>
          </w:p>
        </w:tc>
      </w:tr>
      <w:tr w:rsidR="00666FA7" w:rsidTr="00092388">
        <w:trPr>
          <w:trHeight w:val="305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66FA7" w:rsidTr="00092388">
        <w:trPr>
          <w:trHeight w:val="305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175,631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11,587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-155,281</w:t>
            </w:r>
          </w:p>
        </w:tc>
      </w:tr>
      <w:tr w:rsidR="00666FA7" w:rsidTr="00092388">
        <w:trPr>
          <w:trHeight w:val="305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-5,000</w:t>
            </w:r>
          </w:p>
        </w:tc>
      </w:tr>
      <w:tr w:rsidR="00666FA7" w:rsidTr="00092388">
        <w:trPr>
          <w:trHeight w:val="506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-5,000</w:t>
            </w:r>
          </w:p>
        </w:tc>
      </w:tr>
      <w:tr w:rsidR="00666FA7" w:rsidTr="00092388">
        <w:trPr>
          <w:trHeight w:val="506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1284,844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1284,844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28,797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-914,844</w:t>
            </w:r>
          </w:p>
        </w:tc>
      </w:tr>
      <w:tr w:rsidR="00666FA7" w:rsidTr="00092388">
        <w:trPr>
          <w:trHeight w:val="305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1284,844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1284,844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28,797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-914,844</w:t>
            </w:r>
          </w:p>
        </w:tc>
      </w:tr>
      <w:tr w:rsidR="00666FA7" w:rsidTr="00092388">
        <w:trPr>
          <w:trHeight w:val="305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201,125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201,125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36,260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18,029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-164,865</w:t>
            </w:r>
          </w:p>
        </w:tc>
      </w:tr>
      <w:tr w:rsidR="00666FA7" w:rsidTr="00092388">
        <w:trPr>
          <w:trHeight w:val="305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201,125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201,125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36,260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18,029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-164,865</w:t>
            </w:r>
          </w:p>
        </w:tc>
      </w:tr>
      <w:tr w:rsidR="00666FA7" w:rsidTr="00092388">
        <w:trPr>
          <w:trHeight w:val="506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66FA7" w:rsidTr="00092388">
        <w:trPr>
          <w:trHeight w:val="506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11,351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40,539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-16,649</w:t>
            </w:r>
          </w:p>
        </w:tc>
      </w:tr>
      <w:tr w:rsidR="00666FA7" w:rsidTr="00092388">
        <w:trPr>
          <w:trHeight w:val="305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11,351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40,539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-16,649</w:t>
            </w:r>
          </w:p>
        </w:tc>
      </w:tr>
      <w:tr w:rsidR="00666FA7" w:rsidTr="00092388">
        <w:trPr>
          <w:trHeight w:val="1001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-2,000</w:t>
            </w:r>
          </w:p>
        </w:tc>
      </w:tr>
      <w:tr w:rsidR="00666FA7" w:rsidTr="00092388">
        <w:trPr>
          <w:trHeight w:val="754"/>
        </w:trPr>
        <w:tc>
          <w:tcPr>
            <w:tcW w:w="4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666FA7" w:rsidRDefault="00666F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-2,000</w:t>
            </w:r>
          </w:p>
        </w:tc>
      </w:tr>
    </w:tbl>
    <w:p w:rsidR="00666FA7" w:rsidRDefault="00666FA7" w:rsidP="00666FA7">
      <w:pPr>
        <w:rPr>
          <w:rFonts w:ascii="Arial" w:hAnsi="Arial" w:cs="Arial"/>
        </w:rPr>
      </w:pP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проекту  постановления администрации Казанского сельского поселения</w:t>
      </w: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"Об итогах исполнения бюджета Казанского сельского поселения </w:t>
      </w:r>
      <w:proofErr w:type="spellStart"/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Ливенского</w:t>
      </w:r>
      <w:proofErr w:type="spellEnd"/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за 1 кв. 2019 г</w:t>
      </w:r>
    </w:p>
    <w:p w:rsidR="00092388" w:rsidRDefault="00092388" w:rsidP="00666FA7">
      <w:pPr>
        <w:rPr>
          <w:rFonts w:ascii="Arial" w:hAnsi="Arial" w:cs="Arial"/>
        </w:rPr>
      </w:pPr>
    </w:p>
    <w:tbl>
      <w:tblPr>
        <w:tblW w:w="1420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149"/>
        <w:gridCol w:w="1134"/>
        <w:gridCol w:w="850"/>
        <w:gridCol w:w="1385"/>
        <w:gridCol w:w="742"/>
        <w:gridCol w:w="708"/>
        <w:gridCol w:w="1134"/>
        <w:gridCol w:w="1418"/>
        <w:gridCol w:w="1276"/>
        <w:gridCol w:w="1276"/>
        <w:gridCol w:w="1137"/>
      </w:tblGrid>
      <w:tr w:rsidR="00092388" w:rsidTr="00092388">
        <w:trPr>
          <w:trHeight w:val="1277"/>
        </w:trPr>
        <w:tc>
          <w:tcPr>
            <w:tcW w:w="1420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Отчет о распределении бюджетных ассигнований по разделам,  подразделам, целевым статьям, группам и подгруппам видов расходов классификации расходов бюджета Казанского 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за 1 квартал 2019 года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92388" w:rsidTr="00092388">
        <w:trPr>
          <w:trHeight w:val="1392"/>
        </w:trPr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РПр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ЦСт</w:t>
            </w:r>
            <w:proofErr w:type="spellEnd"/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Ист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Утверждено  на 2019 год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Утверждено на 2019 год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-но сводной бюджетной росписи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Исполнено за 1 квартал  2019 года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Процент исполнения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Отклонения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3571,655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3571,655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900,404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25,210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-2671,251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Средства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2987,700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2987,700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826,666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27,669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-2161,034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Районные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474,808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474,808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-423,764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Областные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#ДЕЛ/0!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109,147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109,147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20,792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-86,453</w:t>
            </w:r>
          </w:p>
        </w:tc>
      </w:tr>
      <w:tr w:rsidR="00092388" w:rsidTr="00092388">
        <w:trPr>
          <w:trHeight w:val="56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1478,764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1478,764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412,957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27,926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-1065,807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2987,700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2987,700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826,666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27,669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-2161,034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24,630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-369,312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24,630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-369,312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муниципального образования в рамках непрограммной части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БП00078010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24,630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-369,312</w:t>
            </w:r>
          </w:p>
        </w:tc>
      </w:tr>
      <w:tr w:rsidR="00092388" w:rsidTr="00092388">
        <w:trPr>
          <w:trHeight w:val="2047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24,630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-369,312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24,630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-369,312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24,630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-369,312</w:t>
            </w:r>
          </w:p>
        </w:tc>
      </w:tr>
      <w:tr w:rsidR="00092388" w:rsidTr="00092388">
        <w:trPr>
          <w:trHeight w:val="1788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930,796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930,796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270,301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-660,495</w:t>
            </w:r>
          </w:p>
        </w:tc>
      </w:tr>
      <w:tr w:rsidR="00092388" w:rsidTr="00092388">
        <w:trPr>
          <w:trHeight w:val="569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930,796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930,796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270,301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-660,495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органов местного самоуправления в рамках непрограммной части бюджета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БП00078020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802,763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802,763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276,982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34,504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-525,781</w:t>
            </w:r>
          </w:p>
        </w:tc>
      </w:tr>
      <w:tr w:rsidR="00092388" w:rsidTr="00092388">
        <w:trPr>
          <w:trHeight w:val="2047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589,163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589,163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-396,283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589,163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589,163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-396,283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589,163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-396,283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24,845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-159,028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24,845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-159,028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24,845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-159,028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-1,403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-1,403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-1,403</w:t>
            </w:r>
          </w:p>
        </w:tc>
      </w:tr>
      <w:tr w:rsidR="00092388" w:rsidTr="00092388">
        <w:trPr>
          <w:trHeight w:val="2918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Выполнение полномочий по организации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 в рамках непрограммной части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НП00079090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-103,781</w:t>
            </w:r>
          </w:p>
        </w:tc>
      </w:tr>
      <w:tr w:rsidR="00092388" w:rsidTr="00092388">
        <w:trPr>
          <w:trHeight w:val="2047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-103,781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-103,781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-103,781</w:t>
            </w:r>
          </w:p>
        </w:tc>
      </w:tr>
      <w:tr w:rsidR="00092388" w:rsidTr="00092388">
        <w:trPr>
          <w:trHeight w:val="1462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финансовых,налоговых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таможенных органов и органов  финансового(финансово-бюджетного)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602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146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по осуществлению внешнего муниципального финансового контроля в рамках непрограммной части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463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463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146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по осуществлению внутреннего муниципального финансового контроля в рамках непрограммной части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Средсва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БП00079170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БП00079190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расходы, за исключением зарплаты государственных(муниципальных)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БП00079190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-15,000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 в рамках непрограммной части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БП00078040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-21,000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-21,000</w:t>
            </w:r>
          </w:p>
        </w:tc>
      </w:tr>
      <w:tr w:rsidR="00092388" w:rsidTr="00092388">
        <w:trPr>
          <w:trHeight w:val="146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Выполнение других обязательств органов местного самоуправления в рамках непрограммной части бюджета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БП00078090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-21,000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-21,000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-21,000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-21,000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56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109,147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109,147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20,792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-86,453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Мобилизационная и вневойсковая подготовка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109,147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109,147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20,792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-86,453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109,147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109,147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20,792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-86,453</w:t>
            </w:r>
          </w:p>
        </w:tc>
      </w:tr>
      <w:tr w:rsidR="00092388" w:rsidTr="00092388">
        <w:trPr>
          <w:trHeight w:val="1757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комиссариаты, в рамках непрограммной части 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БП00051180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109,147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109,147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20,792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-86,453</w:t>
            </w:r>
          </w:p>
        </w:tc>
      </w:tr>
      <w:tr w:rsidR="00092388" w:rsidTr="00092388">
        <w:trPr>
          <w:trHeight w:val="2047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106,137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106,137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-83,443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106,137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106,137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-83,443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106,137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106,137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-83,443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-3,010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-3,010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-3,010</w:t>
            </w:r>
          </w:p>
        </w:tc>
      </w:tr>
      <w:tr w:rsidR="00092388" w:rsidTr="00092388">
        <w:trPr>
          <w:trHeight w:val="111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-8,000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-8,000</w:t>
            </w:r>
          </w:p>
        </w:tc>
      </w:tr>
      <w:tr w:rsidR="00092388" w:rsidTr="00092388">
        <w:trPr>
          <w:trHeight w:val="2047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 по полномочиям района в рамках непрограммной части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БП00078110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-8,000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-8,000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-8,000</w:t>
            </w:r>
          </w:p>
        </w:tc>
      </w:tr>
      <w:tr w:rsidR="00092388" w:rsidTr="00092388">
        <w:trPr>
          <w:trHeight w:val="56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279,144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279,144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26,792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9,598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-252,352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9,598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-252,352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388" w:rsidTr="00092388">
        <w:trPr>
          <w:trHeight w:val="4714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Проектирование, строительство, реконструкция, капитальный ремонт, ремонт автомобильных дорог местного значения в границах населенных пунктов  Сергиевского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района, а также содержание автомобильных дорог местного значения за счет средств дорожного фонда и иных мероприятий предусмотренных порядком формирования и использования бюджетных ассигнований муниципального дорожного фонда в рамках непрограммной части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НП00078120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-252,352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НП00078120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-252,352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НП00078120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-252,352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НП00078120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279,144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-252,352</w:t>
            </w:r>
          </w:p>
        </w:tc>
      </w:tr>
      <w:tr w:rsidR="00092388" w:rsidTr="00092388">
        <w:trPr>
          <w:trHeight w:val="842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175,631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175,631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11,587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-155,281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2918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части полномочий по организации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 в рамках непрограммной части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НП00079090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НП00079090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#ДЕЛ/0!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-155,281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87,650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БП00079030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22,546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-60,414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22,546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-60,414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22,546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-60,414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22,546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-60,414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БП00079040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-27,236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-27,236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-27,236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-27,236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-67,631</w:t>
            </w:r>
          </w:p>
        </w:tc>
      </w:tr>
      <w:tr w:rsidR="00092388" w:rsidTr="00092388">
        <w:trPr>
          <w:trHeight w:val="1757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Выполнение полномочий по организации ритуальных услуг населению и содержанию мест захоронений в рамках непрограммной части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НП00079110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43,200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-43,200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43,200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-43,200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43,200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-43,200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43,200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-43,200</w:t>
            </w:r>
          </w:p>
        </w:tc>
      </w:tr>
      <w:tr w:rsidR="00092388" w:rsidTr="00092388">
        <w:trPr>
          <w:trHeight w:val="2338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части полномочий по участию в организации деятельности по сбору (в том числе раздельному сбору) и транспортированию твердых коммунальных отходов в рамках непрограммной части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НП00079130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-23,231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НП00079130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-23,231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НП00079130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-23,231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НП0007913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-23,231</w:t>
            </w:r>
          </w:p>
        </w:tc>
      </w:tr>
      <w:tr w:rsidR="00092388" w:rsidTr="00092388">
        <w:trPr>
          <w:trHeight w:val="1757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части полномочий по обеспечению безопасности людей на водных объектах, охране их жизни и здоровья в рамках непрограммной части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НП00079140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-1,200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-1,200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-1,200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НП00079140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-1,200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-5,000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мероприятий 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БП00079050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-5,000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БП00079050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-5,000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БП00079050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-5,000</w:t>
            </w:r>
          </w:p>
        </w:tc>
      </w:tr>
      <w:tr w:rsidR="00092388" w:rsidTr="00092388">
        <w:trPr>
          <w:trHeight w:val="56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1284,844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1284,844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28,797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-914,844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1284,844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1284,844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28,797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-914,844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1284,844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1284,844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28,797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-914,844</w:t>
            </w:r>
          </w:p>
        </w:tc>
      </w:tr>
      <w:tr w:rsidR="00092388" w:rsidTr="00092388">
        <w:trPr>
          <w:trHeight w:val="146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досуга и обеспечение жителей поселения услугами организаций культуры в рамках непрограммной части бюджета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БП00079080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1284,844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1284,844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28,797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-914,844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БП00079080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1284,844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1284,844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28,797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-914,844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БП00079080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1284,844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1284,844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28,797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-914,844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1284,844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1284,844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28,797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-914,844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18,029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-164,865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-164,865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-164,865</w:t>
            </w:r>
          </w:p>
        </w:tc>
      </w:tr>
      <w:tr w:rsidR="00092388" w:rsidTr="00092388">
        <w:trPr>
          <w:trHeight w:val="950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 муниципальных служащих в рамках непрограммной части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БП00078220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-164,865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БП00078220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-164,865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-164,865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БП00078220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-164,865</w:t>
            </w:r>
          </w:p>
        </w:tc>
      </w:tr>
      <w:tr w:rsidR="00092388" w:rsidTr="00092388">
        <w:trPr>
          <w:trHeight w:val="56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11,351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40,539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-16,649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40,539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-16,649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БП00000000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40,539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-16,649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БП00079060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40,539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-16,649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БП00079060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32,682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-18,849</w:t>
            </w:r>
          </w:p>
        </w:tc>
      </w:tr>
      <w:tr w:rsidR="00092388" w:rsidTr="00092388">
        <w:trPr>
          <w:trHeight w:val="117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32,682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-18,849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36,604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-15,849</w:t>
            </w:r>
          </w:p>
        </w:tc>
      </w:tr>
      <w:tr w:rsidR="00092388" w:rsidTr="00092388">
        <w:trPr>
          <w:trHeight w:val="581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-0,800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-0,800</w:t>
            </w:r>
          </w:p>
        </w:tc>
      </w:tr>
      <w:tr w:rsidR="00092388" w:rsidTr="00092388">
        <w:trPr>
          <w:trHeight w:val="111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-2,000</w:t>
            </w:r>
          </w:p>
        </w:tc>
      </w:tr>
      <w:tr w:rsidR="00092388" w:rsidTr="00092388">
        <w:trPr>
          <w:trHeight w:val="886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Непрограммная часть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БП00079070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Обслуживание государственного (муниципального )долга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БП00079070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Обслуживание муниципального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БП00079070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-2,000</w:t>
            </w:r>
          </w:p>
        </w:tc>
      </w:tr>
      <w:tr w:rsidR="00092388" w:rsidTr="00092388">
        <w:trPr>
          <w:trHeight w:val="59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-2,000</w:t>
            </w:r>
          </w:p>
        </w:tc>
      </w:tr>
      <w:tr w:rsidR="00092388" w:rsidTr="00092388">
        <w:trPr>
          <w:trHeight w:val="305"/>
        </w:trPr>
        <w:tc>
          <w:tcPr>
            <w:tcW w:w="31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БП00079070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92388" w:rsidRDefault="00092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-2,000</w:t>
            </w:r>
          </w:p>
        </w:tc>
      </w:tr>
    </w:tbl>
    <w:p w:rsidR="00092388" w:rsidRDefault="00092388" w:rsidP="00666FA7">
      <w:pPr>
        <w:rPr>
          <w:rFonts w:ascii="Arial" w:hAnsi="Arial" w:cs="Arial"/>
        </w:rPr>
      </w:pP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проекту  постановления администрации Казанского сельского поселения</w:t>
      </w: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"Об итогах исполнения бюджета Казанского сельского поселения </w:t>
      </w:r>
      <w:proofErr w:type="spellStart"/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Ливенского</w:t>
      </w:r>
      <w:proofErr w:type="spellEnd"/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за 1 кв. 2019 г</w:t>
      </w:r>
    </w:p>
    <w:tbl>
      <w:tblPr>
        <w:tblW w:w="15064" w:type="dxa"/>
        <w:tblInd w:w="118" w:type="dxa"/>
        <w:tblLook w:val="04A0" w:firstRow="1" w:lastRow="0" w:firstColumn="1" w:lastColumn="0" w:noHBand="0" w:noVBand="1"/>
      </w:tblPr>
      <w:tblGrid>
        <w:gridCol w:w="3500"/>
        <w:gridCol w:w="654"/>
        <w:gridCol w:w="683"/>
        <w:gridCol w:w="683"/>
        <w:gridCol w:w="1414"/>
        <w:gridCol w:w="583"/>
        <w:gridCol w:w="625"/>
        <w:gridCol w:w="1430"/>
        <w:gridCol w:w="1430"/>
        <w:gridCol w:w="1307"/>
        <w:gridCol w:w="1271"/>
        <w:gridCol w:w="1453"/>
        <w:gridCol w:w="31"/>
      </w:tblGrid>
      <w:tr w:rsidR="00546E2E" w:rsidRPr="00546E2E" w:rsidTr="006D6749">
        <w:trPr>
          <w:trHeight w:val="615"/>
        </w:trPr>
        <w:tc>
          <w:tcPr>
            <w:tcW w:w="150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Отчет по ведомственной структуре расходов бюджета Казанского сельского поселения </w:t>
            </w:r>
            <w:proofErr w:type="spellStart"/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Ливенского</w:t>
            </w:r>
            <w:proofErr w:type="spellEnd"/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за 1 квартал 2019 года</w:t>
            </w:r>
          </w:p>
        </w:tc>
      </w:tr>
      <w:tr w:rsidR="00546E2E" w:rsidRPr="00546E2E" w:rsidTr="006D6749">
        <w:trPr>
          <w:trHeight w:val="315"/>
        </w:trPr>
        <w:tc>
          <w:tcPr>
            <w:tcW w:w="150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546E2E" w:rsidRPr="00546E2E" w:rsidTr="006D6749">
        <w:trPr>
          <w:gridAfter w:val="1"/>
          <w:wAfter w:w="48" w:type="dxa"/>
          <w:trHeight w:val="1710"/>
        </w:trPr>
        <w:tc>
          <w:tcPr>
            <w:tcW w:w="3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РПр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ЦСт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  на 2019 год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Утверждено на 2019 год </w:t>
            </w:r>
            <w:proofErr w:type="spellStart"/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соглас</w:t>
            </w:r>
            <w:proofErr w:type="spellEnd"/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-но сводной бюджетной росписи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1 квартал 2019 года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Процент </w:t>
            </w:r>
            <w:proofErr w:type="spellStart"/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исполения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Отклонения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3571,655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3571,655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900,404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-2671,251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2987,700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2987,700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826,666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-2161,034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474,808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474,808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51,044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-423,764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109,147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109,147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22,694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-86,453</w:t>
            </w:r>
          </w:p>
        </w:tc>
      </w:tr>
      <w:tr w:rsidR="00546E2E" w:rsidRPr="00546E2E" w:rsidTr="006D6749">
        <w:trPr>
          <w:gridAfter w:val="1"/>
          <w:wAfter w:w="48" w:type="dxa"/>
          <w:trHeight w:val="144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АДМИНИСТРАЦИЯ КАЗАНСКОГО СЕЛЬСКОГО ПОСЕЛЕНИЯ ЛИВЕНСКОГО РАЙОНА ОРЛОВСКОЙ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3571,655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3571,655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900,404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25,210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-2671,251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Средства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2987,700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2987,700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826,666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-2161,034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Районные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474,808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474,808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51,044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-423,764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109,147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109,147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22,694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-86,453</w:t>
            </w:r>
          </w:p>
        </w:tc>
      </w:tr>
      <w:tr w:rsidR="00546E2E" w:rsidRPr="00546E2E" w:rsidTr="006D6749">
        <w:trPr>
          <w:gridAfter w:val="1"/>
          <w:wAfter w:w="48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1478,764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1478,764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412,957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-1065,807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2987,700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2987,700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826,666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27,669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-2161,034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120,688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-369,312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120,688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-369,312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 в рамках непрограммной части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120,688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-369,312</w:t>
            </w:r>
          </w:p>
        </w:tc>
      </w:tr>
      <w:tr w:rsidR="00546E2E" w:rsidRPr="00546E2E" w:rsidTr="006D6749">
        <w:trPr>
          <w:gridAfter w:val="1"/>
          <w:wAfter w:w="48" w:type="dxa"/>
          <w:trHeight w:val="21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120,688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-369,312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120,688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-369,312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120,688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-369,312</w:t>
            </w:r>
          </w:p>
        </w:tc>
      </w:tr>
      <w:tr w:rsidR="00546E2E" w:rsidRPr="00546E2E" w:rsidTr="006D6749">
        <w:trPr>
          <w:gridAfter w:val="1"/>
          <w:wAfter w:w="48" w:type="dxa"/>
          <w:trHeight w:val="18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930,796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930,796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270,301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-660,495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930,796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930,796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270,301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-660,495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органов местного самоуправления в рамках непрограммной части бюджета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802,763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802,763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246,049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-556,714</w:t>
            </w:r>
          </w:p>
        </w:tc>
      </w:tr>
      <w:tr w:rsidR="00546E2E" w:rsidRPr="00546E2E" w:rsidTr="006D6749">
        <w:trPr>
          <w:gridAfter w:val="1"/>
          <w:wAfter w:w="48" w:type="dxa"/>
          <w:trHeight w:val="21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589,163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589,163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192,880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-396,283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589,163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589,163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192,880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-396,283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589,163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589,163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192,880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-396,283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-159,028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-159,028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211,600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-159,028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-1,403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-1,403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-1,403</w:t>
            </w:r>
          </w:p>
        </w:tc>
      </w:tr>
      <w:tr w:rsidR="00546E2E" w:rsidRPr="00546E2E" w:rsidTr="006D6749">
        <w:trPr>
          <w:gridAfter w:val="1"/>
          <w:wAfter w:w="48" w:type="dxa"/>
          <w:trHeight w:val="266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полномочий по организации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 в рамках непрограммной части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-103,781</w:t>
            </w:r>
          </w:p>
        </w:tc>
      </w:tr>
      <w:tr w:rsidR="00546E2E" w:rsidRPr="00546E2E" w:rsidTr="006D6749">
        <w:trPr>
          <w:gridAfter w:val="1"/>
          <w:wAfter w:w="48" w:type="dxa"/>
          <w:trHeight w:val="21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-103,781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-103,781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128,033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-103,781</w:t>
            </w:r>
          </w:p>
        </w:tc>
      </w:tr>
      <w:tr w:rsidR="00546E2E" w:rsidRPr="00546E2E" w:rsidTr="006D6749">
        <w:trPr>
          <w:gridAfter w:val="1"/>
          <w:wAfter w:w="48" w:type="dxa"/>
          <w:trHeight w:val="15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Обеспечение деятельности </w:t>
            </w:r>
            <w:proofErr w:type="spellStart"/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финансовых,налоговых</w:t>
            </w:r>
            <w:proofErr w:type="spellEnd"/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таможенных органов и органов  финансового(финансово-бюджетного)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15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осуществлению внешнего муниципального финансового контроля в рамках непрограммной части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15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осуществлению внутреннего муниципального финансового контроля в рамках непрограммной части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БП00079170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БП00079170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БП00079170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БП00079170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расходы, за исключением зарплаты государственных(муниципальных) служащих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-15,000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 местных администраций в рамках непрограммной части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-21,000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других обязательств органов местного самоуправления в рамках непрограммной части бюджета поселения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-21,000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-21,000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-21,000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109,147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109,147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22,694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20,792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-86,453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-86,453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-86,453</w:t>
            </w:r>
          </w:p>
        </w:tc>
      </w:tr>
      <w:tr w:rsidR="00546E2E" w:rsidRPr="00546E2E" w:rsidTr="006D6749">
        <w:trPr>
          <w:gridAfter w:val="1"/>
          <w:wAfter w:w="48" w:type="dxa"/>
          <w:trHeight w:val="18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непрограммной части 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-86,453</w:t>
            </w:r>
          </w:p>
        </w:tc>
      </w:tr>
      <w:tr w:rsidR="00546E2E" w:rsidRPr="00546E2E" w:rsidTr="006D6749">
        <w:trPr>
          <w:gridAfter w:val="1"/>
          <w:wAfter w:w="48" w:type="dxa"/>
          <w:trHeight w:val="21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21,382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-83,443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21,382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-83,443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21,382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-83,443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-3,010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-3,010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-3,010</w:t>
            </w:r>
          </w:p>
        </w:tc>
      </w:tr>
      <w:tr w:rsidR="00546E2E" w:rsidRPr="00546E2E" w:rsidTr="006D6749">
        <w:trPr>
          <w:gridAfter w:val="1"/>
          <w:wAfter w:w="48" w:type="dxa"/>
          <w:trHeight w:val="11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-8,000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-8,000</w:t>
            </w:r>
          </w:p>
        </w:tc>
      </w:tr>
      <w:tr w:rsidR="00546E2E" w:rsidRPr="00546E2E" w:rsidTr="006D6749">
        <w:trPr>
          <w:gridAfter w:val="1"/>
          <w:wAfter w:w="48" w:type="dxa"/>
          <w:trHeight w:val="21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по полномочиям района в рамках непрограммной части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-8,000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-8,000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-8,000</w:t>
            </w:r>
          </w:p>
        </w:tc>
      </w:tr>
      <w:tr w:rsidR="00546E2E" w:rsidRPr="00546E2E" w:rsidTr="006D6749">
        <w:trPr>
          <w:gridAfter w:val="1"/>
          <w:wAfter w:w="48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279,144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279,144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9,598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-252,352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9,598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-252,352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46E2E" w:rsidRPr="00546E2E" w:rsidTr="006D6749">
        <w:trPr>
          <w:gridAfter w:val="1"/>
          <w:wAfter w:w="48" w:type="dxa"/>
          <w:trHeight w:val="4946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Проектирование, строительство, реконструкция, капитальный ремонт, ремонт автомобильных дорог местного значения в границах населенных пунктов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</w:t>
            </w: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ского сельского поселения </w:t>
            </w:r>
            <w:proofErr w:type="spellStart"/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Ливенского</w:t>
            </w:r>
            <w:proofErr w:type="spellEnd"/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района, а также содержание автомобильных дорог местного значения за счет средств дорожного фонда и иных мероприятий предусмотренных порядком формирования и использования бюджетных ассигнований муниципального дорожного фонда в рамках непрограммной части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НП00078120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-252,352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НП00078120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-252,352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НП00078120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-252,352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НП00078120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279,144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-252,352</w:t>
            </w:r>
          </w:p>
        </w:tc>
      </w:tr>
      <w:tr w:rsidR="00546E2E" w:rsidRPr="00546E2E" w:rsidTr="006D6749">
        <w:trPr>
          <w:gridAfter w:val="1"/>
          <w:wAfter w:w="48" w:type="dxa"/>
          <w:trHeight w:val="8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175,631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175,631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11,587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-155,281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272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части полномочий по организации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 в рамках непрограммной части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175,631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175,631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-155,281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87,650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-60,414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-60,414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-60,414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-60,414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9,213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-27,236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9,213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-27,236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9,213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-27,236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9,213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-27,236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-43,200</w:t>
            </w:r>
          </w:p>
        </w:tc>
      </w:tr>
      <w:tr w:rsidR="00546E2E" w:rsidRPr="00546E2E" w:rsidTr="006D6749">
        <w:trPr>
          <w:gridAfter w:val="1"/>
          <w:wAfter w:w="48" w:type="dxa"/>
          <w:trHeight w:val="18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полномочий по организации ритуальных услуг населению и содержанию мест захоронений в рамках непрограммной части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-43,200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-43,200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-43,200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НП00079110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-43,200</w:t>
            </w:r>
          </w:p>
        </w:tc>
      </w:tr>
      <w:tr w:rsidR="00546E2E" w:rsidRPr="00546E2E" w:rsidTr="006D6749">
        <w:trPr>
          <w:gridAfter w:val="1"/>
          <w:wAfter w:w="48" w:type="dxa"/>
          <w:trHeight w:val="24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части полномочий по участию в организации деятельности по сбору (в том числе раздельному сбору) и транспортированию твердых коммунальных отходов в рамках непрограммной части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-23,231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-23,231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-23,231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НП00079130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-23,231</w:t>
            </w:r>
          </w:p>
        </w:tc>
      </w:tr>
      <w:tr w:rsidR="00546E2E" w:rsidRPr="00546E2E" w:rsidTr="006D6749">
        <w:trPr>
          <w:gridAfter w:val="1"/>
          <w:wAfter w:w="48" w:type="dxa"/>
          <w:trHeight w:val="18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Выполнение части полномочий по обеспечению безопасности людей на водных объектах, охране их жизни и здоровья в рамках непрограммной части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-1,200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-1,200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-1,200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НП00079140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6E2E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-1,200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 для детей и молодежи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-5,000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-5,000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-5,000</w:t>
            </w:r>
          </w:p>
        </w:tc>
      </w:tr>
      <w:tr w:rsidR="00546E2E" w:rsidRPr="00546E2E" w:rsidTr="006D6749">
        <w:trPr>
          <w:gridAfter w:val="1"/>
          <w:wAfter w:w="48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1284,844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1284,844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28,797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-914,844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1284,844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1284,844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-914,844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1284,844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1284,844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-914,844</w:t>
            </w:r>
          </w:p>
        </w:tc>
      </w:tr>
      <w:tr w:rsidR="00546E2E" w:rsidRPr="00546E2E" w:rsidTr="006D6749">
        <w:trPr>
          <w:gridAfter w:val="1"/>
          <w:wAfter w:w="48" w:type="dxa"/>
          <w:trHeight w:val="15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досуга и обеспечение жителей поселения услугами организаций культуры в рамках непрограммной части бюджета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1284,844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1284,844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-914,844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1284,844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1284,844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-914,844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1284,844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1284,844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-914,844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1284,844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1284,844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-914,844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201,125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201,125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36,260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-164,865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-164,865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-164,865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муниципальных служащих в рамках непрограммной части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БП00078220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-164,865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БП00078220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-164,865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БП00078220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-164,865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БП00078220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201,125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-164,865</w:t>
            </w:r>
          </w:p>
        </w:tc>
      </w:tr>
      <w:tr w:rsidR="00546E2E" w:rsidRPr="00546E2E" w:rsidTr="006D6749">
        <w:trPr>
          <w:gridAfter w:val="1"/>
          <w:wAfter w:w="48" w:type="dxa"/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11,351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40,539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-16,649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-16,649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-16,649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-16,649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32,682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-18,849</w:t>
            </w:r>
          </w:p>
        </w:tc>
      </w:tr>
      <w:tr w:rsidR="00546E2E" w:rsidRPr="00546E2E" w:rsidTr="006D6749">
        <w:trPr>
          <w:gridAfter w:val="1"/>
          <w:wAfter w:w="48" w:type="dxa"/>
          <w:trHeight w:val="12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32,682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-18,849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-15,849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-0,800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-0,800</w:t>
            </w:r>
          </w:p>
        </w:tc>
      </w:tr>
      <w:tr w:rsidR="00546E2E" w:rsidRPr="00546E2E" w:rsidTr="006D6749">
        <w:trPr>
          <w:gridAfter w:val="1"/>
          <w:wAfter w:w="48" w:type="dxa"/>
          <w:trHeight w:val="11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-2,000</w:t>
            </w:r>
          </w:p>
        </w:tc>
      </w:tr>
      <w:tr w:rsidR="00546E2E" w:rsidRPr="00546E2E" w:rsidTr="006D6749">
        <w:trPr>
          <w:gridAfter w:val="1"/>
          <w:wAfter w:w="48" w:type="dxa"/>
          <w:trHeight w:val="9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Обслуживание государственного (муниципального )долга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внутреннего долга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-2,000</w:t>
            </w:r>
          </w:p>
        </w:tc>
      </w:tr>
      <w:tr w:rsidR="00546E2E" w:rsidRPr="00546E2E" w:rsidTr="006D6749">
        <w:trPr>
          <w:gridAfter w:val="1"/>
          <w:wAfter w:w="48" w:type="dxa"/>
          <w:trHeight w:val="6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-2,000</w:t>
            </w:r>
          </w:p>
        </w:tc>
      </w:tr>
      <w:tr w:rsidR="00546E2E" w:rsidRPr="00546E2E" w:rsidTr="006D6749">
        <w:trPr>
          <w:gridAfter w:val="1"/>
          <w:wAfter w:w="48" w:type="dxa"/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БП00079070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-2,000</w:t>
            </w:r>
          </w:p>
        </w:tc>
      </w:tr>
    </w:tbl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проекту  постановления администрации Казанского сельского поселения</w:t>
      </w: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"Об итогах исполнения бюджета Казанского сельского поселения </w:t>
      </w:r>
      <w:proofErr w:type="spellStart"/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Ливенского</w:t>
      </w:r>
      <w:proofErr w:type="spellEnd"/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за 1 кв. 2019 г</w:t>
      </w:r>
    </w:p>
    <w:tbl>
      <w:tblPr>
        <w:tblW w:w="13627" w:type="dxa"/>
        <w:tblInd w:w="108" w:type="dxa"/>
        <w:tblLook w:val="04A0" w:firstRow="1" w:lastRow="0" w:firstColumn="1" w:lastColumn="0" w:noHBand="0" w:noVBand="1"/>
      </w:tblPr>
      <w:tblGrid>
        <w:gridCol w:w="6237"/>
        <w:gridCol w:w="1474"/>
        <w:gridCol w:w="1474"/>
        <w:gridCol w:w="1348"/>
        <w:gridCol w:w="1566"/>
        <w:gridCol w:w="1512"/>
        <w:gridCol w:w="16"/>
      </w:tblGrid>
      <w:tr w:rsidR="00546E2E" w:rsidRPr="00546E2E" w:rsidTr="00546E2E">
        <w:trPr>
          <w:trHeight w:val="1185"/>
        </w:trPr>
        <w:tc>
          <w:tcPr>
            <w:tcW w:w="13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Исполнение программы муниципальных внутренних заимствований Казанского сельского поселения за   1 квартал 2019 года</w:t>
            </w:r>
          </w:p>
        </w:tc>
      </w:tr>
      <w:tr w:rsidR="00546E2E" w:rsidRPr="00546E2E" w:rsidTr="00546E2E">
        <w:trPr>
          <w:gridAfter w:val="1"/>
          <w:wAfter w:w="16" w:type="dxa"/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546E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546E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546E2E" w:rsidRPr="00546E2E" w:rsidTr="00546E2E">
        <w:trPr>
          <w:gridAfter w:val="1"/>
          <w:wAfter w:w="16" w:type="dxa"/>
          <w:trHeight w:val="85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2019 год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2018  год согласно сводной бюджетной росписи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  1 квартал 2019 год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 к уточненному бюджету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от уточненного бюджета</w:t>
            </w:r>
          </w:p>
        </w:tc>
      </w:tr>
      <w:tr w:rsidR="00546E2E" w:rsidRPr="00546E2E" w:rsidTr="00546E2E">
        <w:trPr>
          <w:gridAfter w:val="1"/>
          <w:wAfter w:w="16" w:type="dxa"/>
          <w:trHeight w:val="70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E2E" w:rsidRPr="00546E2E" w:rsidTr="00546E2E">
        <w:trPr>
          <w:gridAfter w:val="1"/>
          <w:wAfter w:w="16" w:type="dxa"/>
          <w:trHeight w:val="6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Внутренние заимствование (привлечение / погашение)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46E2E" w:rsidRPr="00546E2E" w:rsidTr="00546E2E">
        <w:trPr>
          <w:gridAfter w:val="1"/>
          <w:wAfter w:w="16" w:type="dxa"/>
          <w:trHeight w:val="6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46E2E" w:rsidRPr="00546E2E" w:rsidTr="00546E2E">
        <w:trPr>
          <w:gridAfter w:val="1"/>
          <w:wAfter w:w="16" w:type="dxa"/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46E2E" w:rsidRPr="00546E2E" w:rsidTr="00546E2E">
        <w:trPr>
          <w:gridAfter w:val="1"/>
          <w:wAfter w:w="16" w:type="dxa"/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46E2E" w:rsidRPr="00546E2E" w:rsidTr="00546E2E">
        <w:trPr>
          <w:gridAfter w:val="1"/>
          <w:wAfter w:w="16" w:type="dxa"/>
          <w:trHeight w:val="5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Бюджетные кредиты, полученные от других бюджетов бюджетной системы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46E2E" w:rsidRPr="00546E2E" w:rsidTr="00546E2E">
        <w:trPr>
          <w:gridAfter w:val="1"/>
          <w:wAfter w:w="16" w:type="dxa"/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46E2E" w:rsidRPr="00546E2E" w:rsidTr="00546E2E">
        <w:trPr>
          <w:gridAfter w:val="1"/>
          <w:wAfter w:w="16" w:type="dxa"/>
          <w:trHeight w:val="3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E2E" w:rsidRPr="00546E2E" w:rsidRDefault="00546E2E" w:rsidP="00546E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  <w:r w:rsidRPr="00546E2E"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проекту  постановления администрации Казанского сельского поселения</w:t>
      </w: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"Об итогах исполнения бюджета Казанского сельского поселения </w:t>
      </w:r>
      <w:proofErr w:type="spellStart"/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Ливенского</w:t>
      </w:r>
      <w:proofErr w:type="spellEnd"/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за 1 кв. 2019 г</w:t>
      </w:r>
    </w:p>
    <w:p w:rsidR="00092388" w:rsidRDefault="00092388" w:rsidP="00666FA7">
      <w:pPr>
        <w:rPr>
          <w:rFonts w:ascii="Arial" w:hAnsi="Arial" w:cs="Arial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89"/>
        <w:gridCol w:w="1123"/>
        <w:gridCol w:w="960"/>
        <w:gridCol w:w="2361"/>
        <w:gridCol w:w="5946"/>
      </w:tblGrid>
      <w:tr w:rsidR="00546E2E" w:rsidTr="00394B2F">
        <w:trPr>
          <w:trHeight w:val="1243"/>
        </w:trPr>
        <w:tc>
          <w:tcPr>
            <w:tcW w:w="1107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ОТЧЕТ</w:t>
            </w:r>
          </w:p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 использовании бюджетных ассигнований резервного фонда </w:t>
            </w:r>
          </w:p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администрации Казанского сельского поселения  за  </w:t>
            </w:r>
          </w:p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квартал  2019 год.</w:t>
            </w:r>
          </w:p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E2E" w:rsidTr="00394B2F">
        <w:trPr>
          <w:trHeight w:val="511"/>
        </w:trPr>
        <w:tc>
          <w:tcPr>
            <w:tcW w:w="11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Назначено на 2019 год (руб.)</w:t>
            </w:r>
          </w:p>
        </w:tc>
      </w:tr>
      <w:tr w:rsidR="00546E2E" w:rsidTr="00394B2F">
        <w:trPr>
          <w:trHeight w:val="662"/>
        </w:trPr>
        <w:tc>
          <w:tcPr>
            <w:tcW w:w="11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Использовано за 1 квартал 2019 год</w:t>
            </w:r>
          </w:p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546E2E" w:rsidTr="00394B2F">
        <w:trPr>
          <w:trHeight w:val="427"/>
        </w:trPr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E2E" w:rsidTr="00394B2F">
        <w:trPr>
          <w:trHeight w:val="427"/>
        </w:trPr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E2E" w:rsidTr="00394B2F">
        <w:trPr>
          <w:trHeight w:val="235"/>
        </w:trPr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E2E" w:rsidTr="00394B2F">
        <w:trPr>
          <w:trHeight w:val="53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распор.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 (руб.)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Цель</w:t>
            </w:r>
          </w:p>
        </w:tc>
      </w:tr>
      <w:tr w:rsidR="00546E2E" w:rsidTr="00394B2F">
        <w:trPr>
          <w:trHeight w:val="100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E2E" w:rsidTr="00394B2F">
        <w:trPr>
          <w:trHeight w:val="718"/>
        </w:trPr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E2E" w:rsidRDefault="00546E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92388" w:rsidRDefault="00092388" w:rsidP="00666FA7">
      <w:pPr>
        <w:rPr>
          <w:rFonts w:ascii="Arial" w:hAnsi="Arial" w:cs="Arial"/>
        </w:rPr>
      </w:pP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проекту  постановления администрации Казанского сельского поселения</w:t>
      </w:r>
    </w:p>
    <w:p w:rsidR="00092388" w:rsidRPr="00092388" w:rsidRDefault="00092388" w:rsidP="00092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"Об итогах исполнения бюджета Казанского сельского поселения </w:t>
      </w:r>
      <w:proofErr w:type="spellStart"/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Ливенского</w:t>
      </w:r>
      <w:proofErr w:type="spellEnd"/>
      <w:r w:rsidRPr="0009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за 1 кв. 2019 г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769"/>
        <w:gridCol w:w="3223"/>
        <w:gridCol w:w="1800"/>
        <w:gridCol w:w="1460"/>
        <w:gridCol w:w="1631"/>
        <w:gridCol w:w="2482"/>
      </w:tblGrid>
      <w:tr w:rsidR="006D6749" w:rsidTr="009871D6">
        <w:trPr>
          <w:trHeight w:val="2021"/>
        </w:trPr>
        <w:tc>
          <w:tcPr>
            <w:tcW w:w="12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Сведения о численности и фактических затратах на денежное содержание муниципальных служащих органов местного самоуправления и работников муниципальных учреждений финансируемых из бюджета Казанского поселения за  1 квартал 2019 год</w:t>
            </w:r>
          </w:p>
        </w:tc>
      </w:tr>
      <w:tr w:rsidR="006D6749" w:rsidTr="009871D6">
        <w:trPr>
          <w:trHeight w:val="247"/>
        </w:trPr>
        <w:tc>
          <w:tcPr>
            <w:tcW w:w="4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Численность</w:t>
            </w:r>
          </w:p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(ставки)</w:t>
            </w:r>
          </w:p>
        </w:tc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Денежное содержание</w:t>
            </w:r>
          </w:p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6D6749" w:rsidTr="009871D6">
        <w:trPr>
          <w:trHeight w:val="1642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6749" w:rsidTr="009871D6">
        <w:trPr>
          <w:trHeight w:val="989"/>
        </w:trPr>
        <w:tc>
          <w:tcPr>
            <w:tcW w:w="4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124,455</w:t>
            </w:r>
          </w:p>
        </w:tc>
      </w:tr>
      <w:tr w:rsidR="006D6749" w:rsidTr="009871D6">
        <w:trPr>
          <w:trHeight w:val="1133"/>
        </w:trPr>
        <w:tc>
          <w:tcPr>
            <w:tcW w:w="4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Работники бюджетных учреждений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2,50</w:t>
            </w:r>
          </w:p>
        </w:tc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749" w:rsidRDefault="006D67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145,461</w:t>
            </w:r>
          </w:p>
        </w:tc>
      </w:tr>
      <w:tr w:rsidR="009871D6" w:rsidTr="009871D6">
        <w:tblPrEx>
          <w:tblCellMar>
            <w:left w:w="30" w:type="dxa"/>
            <w:right w:w="30" w:type="dxa"/>
          </w:tblCellMar>
        </w:tblPrEx>
        <w:trPr>
          <w:trHeight w:val="1932"/>
        </w:trPr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871D6" w:rsidRDefault="009871D6" w:rsidP="0098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9871D6" w:rsidRDefault="009871D6" w:rsidP="0098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Отчет  о предоставлении и погашении бюджетных кредитов </w:t>
            </w:r>
          </w:p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за 1 квартал  2019 год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871D6" w:rsidTr="009871D6">
        <w:tblPrEx>
          <w:tblCellMar>
            <w:left w:w="30" w:type="dxa"/>
            <w:right w:w="30" w:type="dxa"/>
          </w:tblCellMar>
        </w:tblPrEx>
        <w:trPr>
          <w:trHeight w:val="173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заёмщика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Предоставлено бюджетных кредитов, руб.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Погашено бюджетных кредитов, руб.</w:t>
            </w:r>
          </w:p>
        </w:tc>
      </w:tr>
      <w:tr w:rsidR="009871D6" w:rsidTr="009871D6">
        <w:tblPrEx>
          <w:tblCellMar>
            <w:left w:w="30" w:type="dxa"/>
            <w:right w:w="30" w:type="dxa"/>
          </w:tblCellMar>
        </w:tblPrEx>
        <w:trPr>
          <w:trHeight w:val="432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9871D6" w:rsidTr="009871D6">
        <w:tblPrEx>
          <w:tblCellMar>
            <w:left w:w="30" w:type="dxa"/>
            <w:right w:w="30" w:type="dxa"/>
          </w:tblCellMar>
        </w:tblPrEx>
        <w:trPr>
          <w:trHeight w:val="432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871D6" w:rsidRDefault="0098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</w:tbl>
    <w:p w:rsidR="009871D6" w:rsidRDefault="009871D6" w:rsidP="006D6749">
      <w:pPr>
        <w:pStyle w:val="a6"/>
        <w:ind w:right="-143"/>
        <w:rPr>
          <w:b/>
          <w:i/>
          <w:sz w:val="36"/>
        </w:rPr>
      </w:pPr>
    </w:p>
    <w:p w:rsidR="006D6749" w:rsidRDefault="006D6749" w:rsidP="006D6749">
      <w:pPr>
        <w:pStyle w:val="a6"/>
        <w:ind w:right="-143"/>
        <w:rPr>
          <w:b/>
          <w:i/>
          <w:sz w:val="36"/>
        </w:rPr>
      </w:pPr>
      <w:r>
        <w:rPr>
          <w:b/>
          <w:i/>
          <w:sz w:val="36"/>
        </w:rPr>
        <w:t>ПОЯСНИТЕЛЬНАЯ ЗАПИСКА</w:t>
      </w:r>
    </w:p>
    <w:p w:rsidR="006D6749" w:rsidRDefault="006D6749" w:rsidP="006D6749">
      <w:pPr>
        <w:pStyle w:val="3"/>
        <w:jc w:val="center"/>
        <w:rPr>
          <w:b/>
          <w:sz w:val="32"/>
        </w:rPr>
      </w:pPr>
      <w:r>
        <w:rPr>
          <w:b/>
          <w:sz w:val="32"/>
        </w:rPr>
        <w:t xml:space="preserve">к отчету об исполнении </w:t>
      </w:r>
      <w:r>
        <w:rPr>
          <w:b/>
          <w:sz w:val="32"/>
        </w:rPr>
        <w:br/>
        <w:t xml:space="preserve"> бюджета Казанского сельского поселения на 1.04.2019 года.</w:t>
      </w:r>
      <w:r w:rsidR="009871D6">
        <w:rPr>
          <w:b/>
          <w:sz w:val="32"/>
        </w:rPr>
        <w:t xml:space="preserve"> </w:t>
      </w:r>
    </w:p>
    <w:p w:rsidR="009871D6" w:rsidRDefault="009871D6" w:rsidP="006D6749">
      <w:pPr>
        <w:pStyle w:val="3"/>
        <w:jc w:val="center"/>
      </w:pPr>
    </w:p>
    <w:p w:rsidR="006D6749" w:rsidRPr="009871D6" w:rsidRDefault="006D6749" w:rsidP="009871D6">
      <w:pPr>
        <w:pStyle w:val="a7"/>
        <w:ind w:firstLine="708"/>
        <w:rPr>
          <w:sz w:val="28"/>
          <w:szCs w:val="28"/>
        </w:rPr>
      </w:pPr>
      <w:r w:rsidRPr="009871D6">
        <w:rPr>
          <w:sz w:val="28"/>
          <w:szCs w:val="28"/>
        </w:rPr>
        <w:t>За 1 квартал 2019 год доходная часть  бюджета Казанского сельского поселения  составила 848815,45 рублей и исполнена на 25%  к плану года.</w:t>
      </w:r>
    </w:p>
    <w:p w:rsidR="006D6749" w:rsidRPr="009871D6" w:rsidRDefault="006D6749" w:rsidP="009871D6">
      <w:pPr>
        <w:pStyle w:val="a7"/>
        <w:ind w:firstLine="708"/>
        <w:rPr>
          <w:sz w:val="28"/>
          <w:szCs w:val="28"/>
        </w:rPr>
      </w:pPr>
      <w:r w:rsidRPr="009871D6">
        <w:rPr>
          <w:sz w:val="28"/>
          <w:szCs w:val="28"/>
        </w:rPr>
        <w:t xml:space="preserve"> Налоговые и неналоговые доходы бюджета мобилизованы в размере  408892,51рублей или 22,3% к годовому заданию</w:t>
      </w:r>
    </w:p>
    <w:p w:rsidR="006D6749" w:rsidRPr="009871D6" w:rsidRDefault="006D6749" w:rsidP="009871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71D6">
        <w:rPr>
          <w:rFonts w:ascii="Times New Roman" w:hAnsi="Times New Roman" w:cs="Times New Roman"/>
          <w:sz w:val="28"/>
          <w:szCs w:val="28"/>
        </w:rPr>
        <w:t>Безвозмездные поступления от районного бюджета зачислены в размере 419921,11 рублей или 26,9% к утвержденным годовым назначениям.</w:t>
      </w:r>
    </w:p>
    <w:p w:rsidR="006D6749" w:rsidRPr="009871D6" w:rsidRDefault="006D6749" w:rsidP="009871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871D6">
        <w:rPr>
          <w:rFonts w:ascii="Times New Roman" w:hAnsi="Times New Roman" w:cs="Times New Roman"/>
          <w:sz w:val="28"/>
          <w:szCs w:val="28"/>
        </w:rPr>
        <w:t xml:space="preserve">Поступление доходов от уплаты налога на доходы физических лиц  13158 рублей и составило 21,7% к плану </w:t>
      </w:r>
    </w:p>
    <w:p w:rsidR="006D6749" w:rsidRPr="009871D6" w:rsidRDefault="006D6749" w:rsidP="009871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871D6">
        <w:rPr>
          <w:rFonts w:ascii="Times New Roman" w:hAnsi="Times New Roman" w:cs="Times New Roman"/>
          <w:sz w:val="28"/>
          <w:szCs w:val="28"/>
        </w:rPr>
        <w:t>Налог на имущество физических лиц  за  1 квартал 2019 год поступил в размере 2062,70 руб. Исполнение составило 7,1  % планового задания.</w:t>
      </w:r>
    </w:p>
    <w:p w:rsidR="006D6749" w:rsidRPr="009871D6" w:rsidRDefault="006D6749" w:rsidP="009871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871D6">
        <w:rPr>
          <w:rFonts w:ascii="Times New Roman" w:hAnsi="Times New Roman" w:cs="Times New Roman"/>
          <w:sz w:val="28"/>
          <w:szCs w:val="28"/>
        </w:rPr>
        <w:t>Поступление земельного налога    составило 386750,88 руб., 22,8% к плану года.</w:t>
      </w:r>
    </w:p>
    <w:p w:rsidR="006D6749" w:rsidRPr="009871D6" w:rsidRDefault="006D6749" w:rsidP="009871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871D6">
        <w:rPr>
          <w:rFonts w:ascii="Times New Roman" w:hAnsi="Times New Roman" w:cs="Times New Roman"/>
          <w:sz w:val="28"/>
          <w:szCs w:val="28"/>
        </w:rPr>
        <w:t>Государственная пошлина составила 400 рублей</w:t>
      </w:r>
      <w:r w:rsidRPr="009871D6">
        <w:rPr>
          <w:rFonts w:ascii="Times New Roman" w:hAnsi="Times New Roman" w:cs="Times New Roman"/>
          <w:b/>
          <w:sz w:val="28"/>
          <w:szCs w:val="28"/>
        </w:rPr>
        <w:t>,</w:t>
      </w:r>
      <w:r w:rsidRPr="009871D6">
        <w:rPr>
          <w:rFonts w:ascii="Times New Roman" w:hAnsi="Times New Roman" w:cs="Times New Roman"/>
          <w:sz w:val="28"/>
          <w:szCs w:val="28"/>
        </w:rPr>
        <w:t xml:space="preserve"> что составляет 10 % планового задания (план 4 </w:t>
      </w:r>
      <w:proofErr w:type="spellStart"/>
      <w:r w:rsidRPr="009871D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871D6">
        <w:rPr>
          <w:rFonts w:ascii="Times New Roman" w:hAnsi="Times New Roman" w:cs="Times New Roman"/>
          <w:sz w:val="28"/>
          <w:szCs w:val="28"/>
        </w:rPr>
        <w:t>.).</w:t>
      </w:r>
    </w:p>
    <w:p w:rsidR="006D6749" w:rsidRPr="009871D6" w:rsidRDefault="006D6749" w:rsidP="009871D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871D6">
        <w:rPr>
          <w:rFonts w:ascii="Times New Roman" w:hAnsi="Times New Roman" w:cs="Times New Roman"/>
          <w:sz w:val="28"/>
          <w:szCs w:val="28"/>
        </w:rPr>
        <w:t>Доходы от аренды  получены в размере 4190,82 рублей, что составляет 24,7 %  плана 2019 года.</w:t>
      </w:r>
    </w:p>
    <w:p w:rsidR="006D6749" w:rsidRPr="009871D6" w:rsidRDefault="006D6749" w:rsidP="00987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D6">
        <w:rPr>
          <w:rFonts w:ascii="Times New Roman" w:hAnsi="Times New Roman" w:cs="Times New Roman"/>
          <w:sz w:val="28"/>
          <w:szCs w:val="28"/>
        </w:rPr>
        <w:lastRenderedPageBreak/>
        <w:t>Из районного бюджета в адрес Казанского сельского поселения перечислено: межбюджетных трансфертов в сумме 67292,11 рублей, что составляет 14,2%плану, субвенции – 27229 рублей, что составляет 24,9% к плану, дотаций на выравнивание бюджетной обеспеченности в размере 325400 рублей или 33,3% к плану года</w:t>
      </w:r>
    </w:p>
    <w:p w:rsidR="006D6749" w:rsidRPr="009871D6" w:rsidRDefault="006D6749" w:rsidP="009871D6">
      <w:pPr>
        <w:pStyle w:val="a7"/>
        <w:ind w:firstLine="708"/>
        <w:jc w:val="both"/>
        <w:rPr>
          <w:sz w:val="28"/>
          <w:szCs w:val="28"/>
        </w:rPr>
      </w:pPr>
      <w:r w:rsidRPr="009871D6">
        <w:rPr>
          <w:sz w:val="28"/>
          <w:szCs w:val="28"/>
        </w:rPr>
        <w:t xml:space="preserve">Расходы  бюджета поселения за  1 квартал 2019 год составили 900404,29 руб. или  25,2% от общего объёма бюджета текущего финансового года. </w:t>
      </w:r>
    </w:p>
    <w:p w:rsidR="006D6749" w:rsidRPr="009871D6" w:rsidRDefault="006D6749" w:rsidP="009871D6">
      <w:pPr>
        <w:pStyle w:val="a7"/>
        <w:ind w:firstLine="708"/>
        <w:jc w:val="both"/>
        <w:rPr>
          <w:sz w:val="28"/>
          <w:szCs w:val="28"/>
        </w:rPr>
      </w:pPr>
      <w:r w:rsidRPr="009871D6">
        <w:rPr>
          <w:sz w:val="28"/>
          <w:szCs w:val="28"/>
        </w:rPr>
        <w:t xml:space="preserve">Из общей суммы расходов бюджета поселения 8,1% составили расходы на выполнение переданных государственных полномочий, из них на осуществление первичного воинского учета в сельском поселении освоено 22693,86 руб., </w:t>
      </w:r>
    </w:p>
    <w:p w:rsidR="006D6749" w:rsidRPr="009871D6" w:rsidRDefault="006D6749" w:rsidP="009871D6">
      <w:pPr>
        <w:pStyle w:val="a7"/>
        <w:ind w:firstLine="708"/>
        <w:jc w:val="both"/>
        <w:rPr>
          <w:sz w:val="28"/>
          <w:szCs w:val="28"/>
        </w:rPr>
      </w:pPr>
      <w:r w:rsidRPr="009871D6">
        <w:rPr>
          <w:sz w:val="28"/>
          <w:szCs w:val="28"/>
        </w:rPr>
        <w:t>412956,60 рублей бюджета поселения составили расходы по разделу «Общегосударственные вопросы», что составляет 27,9 % к годовому плану.</w:t>
      </w:r>
    </w:p>
    <w:p w:rsidR="006D6749" w:rsidRPr="009871D6" w:rsidRDefault="006D6749" w:rsidP="00987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1D6">
        <w:rPr>
          <w:rFonts w:ascii="Times New Roman" w:hAnsi="Times New Roman" w:cs="Times New Roman"/>
          <w:sz w:val="28"/>
          <w:szCs w:val="28"/>
        </w:rPr>
        <w:t>В первоочередном порядке  финансировались социально-значимые статьи расходов. Расходы на заработную плату с начислениями органов местного самоуправления составили 360193,59 рублей – 10,1%  от общей суммы расходов  бюджета поселения. Расходы  на коммунальные услуги составили 33411,79 рублей</w:t>
      </w:r>
    </w:p>
    <w:p w:rsidR="006D6749" w:rsidRPr="009871D6" w:rsidRDefault="006D6749" w:rsidP="0098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D6">
        <w:rPr>
          <w:rFonts w:ascii="Times New Roman" w:hAnsi="Times New Roman" w:cs="Times New Roman"/>
          <w:sz w:val="28"/>
          <w:szCs w:val="28"/>
        </w:rPr>
        <w:tab/>
        <w:t>Бюджетные обязательства по финансированию раздела  «Физическая культура  и спорт» выполнены на 40,5 % к плану текущего года и составили 11351,20 рублей</w:t>
      </w:r>
    </w:p>
    <w:p w:rsidR="006D6749" w:rsidRPr="009871D6" w:rsidRDefault="006D6749" w:rsidP="00987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1D6">
        <w:rPr>
          <w:rFonts w:ascii="Times New Roman" w:hAnsi="Times New Roman" w:cs="Times New Roman"/>
          <w:sz w:val="28"/>
          <w:szCs w:val="28"/>
        </w:rPr>
        <w:t xml:space="preserve">Бюджетные расходы по финансированию ЖКХ за 1 квартал  2019 года составили 20350,21 рублей, что составляет 11,5%  планового задания 2019 года. По разделу «Коммунальное хозяйство» расходы за 1 квартал 2019 год  не производились </w:t>
      </w:r>
    </w:p>
    <w:p w:rsidR="006D6749" w:rsidRPr="009871D6" w:rsidRDefault="006D6749" w:rsidP="009871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1D6">
        <w:rPr>
          <w:rFonts w:ascii="Times New Roman" w:hAnsi="Times New Roman" w:cs="Times New Roman"/>
          <w:sz w:val="28"/>
          <w:szCs w:val="28"/>
        </w:rPr>
        <w:t>Остаток средств на счете на 1.04.2019 года составляет  рублей.</w:t>
      </w:r>
    </w:p>
    <w:p w:rsidR="006D6749" w:rsidRPr="009871D6" w:rsidRDefault="006D6749" w:rsidP="006D67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6749" w:rsidRPr="009871D6" w:rsidRDefault="006D6749" w:rsidP="006D6749">
      <w:pPr>
        <w:jc w:val="both"/>
        <w:rPr>
          <w:rFonts w:ascii="Times New Roman" w:hAnsi="Times New Roman" w:cs="Times New Roman"/>
          <w:sz w:val="28"/>
          <w:szCs w:val="28"/>
        </w:rPr>
      </w:pPr>
      <w:r w:rsidRPr="009871D6">
        <w:rPr>
          <w:rFonts w:ascii="Times New Roman" w:hAnsi="Times New Roman" w:cs="Times New Roman"/>
          <w:sz w:val="28"/>
          <w:szCs w:val="28"/>
        </w:rPr>
        <w:tab/>
        <w:t xml:space="preserve">                 Глава Казанского сельского поселения                              М.А. Жихарев</w:t>
      </w:r>
    </w:p>
    <w:p w:rsidR="006D6749" w:rsidRPr="009871D6" w:rsidRDefault="006D6749" w:rsidP="006D6749">
      <w:pPr>
        <w:rPr>
          <w:rFonts w:ascii="Times New Roman" w:hAnsi="Times New Roman" w:cs="Times New Roman"/>
          <w:sz w:val="28"/>
          <w:szCs w:val="28"/>
        </w:rPr>
      </w:pPr>
    </w:p>
    <w:p w:rsidR="006D6749" w:rsidRPr="009871D6" w:rsidRDefault="006D6749" w:rsidP="00666FA7">
      <w:pPr>
        <w:rPr>
          <w:rFonts w:ascii="Times New Roman" w:hAnsi="Times New Roman" w:cs="Times New Roman"/>
          <w:sz w:val="28"/>
          <w:szCs w:val="28"/>
        </w:rPr>
      </w:pPr>
    </w:p>
    <w:sectPr w:rsidR="006D6749" w:rsidRPr="009871D6" w:rsidSect="00092388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16F37"/>
    <w:multiLevelType w:val="hybridMultilevel"/>
    <w:tmpl w:val="DE0E782C"/>
    <w:lvl w:ilvl="0" w:tplc="87A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2F572E"/>
    <w:multiLevelType w:val="hybridMultilevel"/>
    <w:tmpl w:val="C73A8B3C"/>
    <w:lvl w:ilvl="0" w:tplc="B4603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DA3FB5"/>
    <w:multiLevelType w:val="hybridMultilevel"/>
    <w:tmpl w:val="36CECA8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161"/>
    <w:rsid w:val="00061E6C"/>
    <w:rsid w:val="00092388"/>
    <w:rsid w:val="00132161"/>
    <w:rsid w:val="00275CE4"/>
    <w:rsid w:val="00394B2F"/>
    <w:rsid w:val="00422423"/>
    <w:rsid w:val="00546E2E"/>
    <w:rsid w:val="00666FA7"/>
    <w:rsid w:val="006828B1"/>
    <w:rsid w:val="006D6749"/>
    <w:rsid w:val="00855285"/>
    <w:rsid w:val="009871D6"/>
    <w:rsid w:val="00A1717E"/>
    <w:rsid w:val="00A44D65"/>
    <w:rsid w:val="00B44FE3"/>
    <w:rsid w:val="00BC3999"/>
    <w:rsid w:val="00DD5578"/>
    <w:rsid w:val="00E9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FB86"/>
  <w15:docId w15:val="{EDE0077F-05D5-4E89-879A-68ACE6F8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5C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75C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61E6C"/>
    <w:pPr>
      <w:ind w:left="720"/>
      <w:contextualSpacing/>
    </w:pPr>
  </w:style>
  <w:style w:type="paragraph" w:customStyle="1" w:styleId="a6">
    <w:basedOn w:val="a"/>
    <w:next w:val="a3"/>
    <w:qFormat/>
    <w:rsid w:val="006D6749"/>
    <w:pPr>
      <w:spacing w:after="0" w:line="240" w:lineRule="auto"/>
      <w:ind w:right="-908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"/>
    <w:basedOn w:val="a"/>
    <w:link w:val="a8"/>
    <w:rsid w:val="006D67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D67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D674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67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8316</Words>
  <Characters>47402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Специалист</cp:lastModifiedBy>
  <cp:revision>23</cp:revision>
  <cp:lastPrinted>2019-06-03T08:24:00Z</cp:lastPrinted>
  <dcterms:created xsi:type="dcterms:W3CDTF">2019-05-16T06:21:00Z</dcterms:created>
  <dcterms:modified xsi:type="dcterms:W3CDTF">2019-06-13T11:30:00Z</dcterms:modified>
</cp:coreProperties>
</file>