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83E" w:rsidRPr="002E2D68" w:rsidRDefault="00771D1C" w:rsidP="006E021F">
      <w:pPr>
        <w:ind w:firstLine="0"/>
        <w:jc w:val="center"/>
        <w:rPr>
          <w:rFonts w:ascii="Arial" w:hAnsi="Arial" w:cs="Arial"/>
          <w:sz w:val="24"/>
          <w:szCs w:val="24"/>
        </w:rPr>
      </w:pPr>
      <w:r w:rsidRPr="002E2D68">
        <w:rPr>
          <w:rFonts w:ascii="Arial" w:hAnsi="Arial" w:cs="Arial"/>
          <w:sz w:val="24"/>
          <w:szCs w:val="24"/>
        </w:rPr>
        <w:t xml:space="preserve">Пояснительная записка </w:t>
      </w:r>
    </w:p>
    <w:p w:rsidR="0066183E" w:rsidRPr="002E2D68" w:rsidRDefault="0066183E" w:rsidP="00025F02">
      <w:pPr>
        <w:ind w:firstLine="709"/>
        <w:jc w:val="center"/>
        <w:rPr>
          <w:rFonts w:ascii="Arial" w:hAnsi="Arial" w:cs="Arial"/>
          <w:sz w:val="24"/>
          <w:szCs w:val="24"/>
        </w:rPr>
      </w:pPr>
      <w:r w:rsidRPr="002E2D68">
        <w:rPr>
          <w:rFonts w:ascii="Arial" w:hAnsi="Arial" w:cs="Arial"/>
          <w:sz w:val="24"/>
          <w:szCs w:val="24"/>
        </w:rPr>
        <w:t>к проекту</w:t>
      </w:r>
      <w:r w:rsidR="00771D1C" w:rsidRPr="002E2D68">
        <w:rPr>
          <w:rFonts w:ascii="Arial" w:hAnsi="Arial" w:cs="Arial"/>
          <w:sz w:val="24"/>
          <w:szCs w:val="24"/>
        </w:rPr>
        <w:t xml:space="preserve"> </w:t>
      </w:r>
      <w:r w:rsidR="00C47FCA" w:rsidRPr="002E2D68">
        <w:rPr>
          <w:rFonts w:ascii="Arial" w:hAnsi="Arial" w:cs="Arial"/>
          <w:sz w:val="24"/>
          <w:szCs w:val="24"/>
        </w:rPr>
        <w:t xml:space="preserve">решения </w:t>
      </w:r>
      <w:r w:rsidR="001B5537">
        <w:rPr>
          <w:rFonts w:ascii="Arial" w:hAnsi="Arial" w:cs="Arial"/>
          <w:sz w:val="24"/>
          <w:szCs w:val="24"/>
        </w:rPr>
        <w:t>Островского</w:t>
      </w:r>
      <w:r w:rsidR="00677A2D">
        <w:rPr>
          <w:rFonts w:ascii="Arial" w:hAnsi="Arial" w:cs="Arial"/>
          <w:sz w:val="24"/>
          <w:szCs w:val="24"/>
        </w:rPr>
        <w:t xml:space="preserve"> сельского</w:t>
      </w:r>
      <w:r w:rsidR="00C47FCA" w:rsidRPr="002E2D68">
        <w:rPr>
          <w:rFonts w:ascii="Arial" w:hAnsi="Arial" w:cs="Arial"/>
          <w:sz w:val="24"/>
          <w:szCs w:val="24"/>
        </w:rPr>
        <w:t xml:space="preserve"> Совета народных депутатов </w:t>
      </w:r>
      <w:r w:rsidR="00EB6B83" w:rsidRPr="002E2D68">
        <w:rPr>
          <w:rFonts w:ascii="Arial" w:hAnsi="Arial" w:cs="Arial"/>
          <w:sz w:val="24"/>
          <w:szCs w:val="24"/>
        </w:rPr>
        <w:t>«О</w:t>
      </w:r>
      <w:r w:rsidRPr="002E2D68">
        <w:rPr>
          <w:rFonts w:ascii="Arial" w:hAnsi="Arial" w:cs="Arial"/>
          <w:sz w:val="24"/>
          <w:szCs w:val="24"/>
        </w:rPr>
        <w:t xml:space="preserve"> бюджет</w:t>
      </w:r>
      <w:r w:rsidR="00771D1C" w:rsidRPr="002E2D68">
        <w:rPr>
          <w:rFonts w:ascii="Arial" w:hAnsi="Arial" w:cs="Arial"/>
          <w:sz w:val="24"/>
          <w:szCs w:val="24"/>
        </w:rPr>
        <w:t>е</w:t>
      </w:r>
      <w:r w:rsidR="00C47FCA" w:rsidRPr="002E2D68">
        <w:rPr>
          <w:rFonts w:ascii="Arial" w:hAnsi="Arial" w:cs="Arial"/>
          <w:sz w:val="24"/>
          <w:szCs w:val="24"/>
        </w:rPr>
        <w:t xml:space="preserve"> </w:t>
      </w:r>
      <w:r w:rsidR="001B5537">
        <w:rPr>
          <w:rFonts w:ascii="Arial" w:hAnsi="Arial" w:cs="Arial"/>
          <w:sz w:val="24"/>
          <w:szCs w:val="24"/>
        </w:rPr>
        <w:t>Островского</w:t>
      </w:r>
      <w:r w:rsidR="00677A2D">
        <w:rPr>
          <w:rFonts w:ascii="Arial" w:hAnsi="Arial" w:cs="Arial"/>
          <w:sz w:val="24"/>
          <w:szCs w:val="24"/>
        </w:rPr>
        <w:t xml:space="preserve"> сельского поселения</w:t>
      </w:r>
      <w:r w:rsidRPr="002E2D68">
        <w:rPr>
          <w:rFonts w:ascii="Arial" w:hAnsi="Arial" w:cs="Arial"/>
          <w:sz w:val="24"/>
          <w:szCs w:val="24"/>
        </w:rPr>
        <w:t xml:space="preserve"> на </w:t>
      </w:r>
      <w:r w:rsidR="00CA13AA" w:rsidRPr="002E2D68">
        <w:rPr>
          <w:rFonts w:ascii="Arial" w:hAnsi="Arial" w:cs="Arial"/>
          <w:sz w:val="24"/>
          <w:szCs w:val="24"/>
        </w:rPr>
        <w:t>202</w:t>
      </w:r>
      <w:r w:rsidR="00E85722">
        <w:rPr>
          <w:rFonts w:ascii="Arial" w:hAnsi="Arial" w:cs="Arial"/>
          <w:sz w:val="24"/>
          <w:szCs w:val="24"/>
        </w:rPr>
        <w:t>1</w:t>
      </w:r>
      <w:r w:rsidRPr="002E2D68">
        <w:rPr>
          <w:rFonts w:ascii="Arial" w:hAnsi="Arial" w:cs="Arial"/>
          <w:sz w:val="24"/>
          <w:szCs w:val="24"/>
        </w:rPr>
        <w:t xml:space="preserve"> год</w:t>
      </w:r>
      <w:r w:rsidR="00AA473E" w:rsidRPr="002E2D68">
        <w:rPr>
          <w:rFonts w:ascii="Arial" w:hAnsi="Arial" w:cs="Arial"/>
          <w:sz w:val="24"/>
          <w:szCs w:val="24"/>
        </w:rPr>
        <w:t xml:space="preserve"> и плановый период </w:t>
      </w:r>
      <w:r w:rsidR="00CA13AA" w:rsidRPr="002E2D68">
        <w:rPr>
          <w:rFonts w:ascii="Arial" w:hAnsi="Arial" w:cs="Arial"/>
          <w:sz w:val="24"/>
          <w:szCs w:val="24"/>
        </w:rPr>
        <w:t>202</w:t>
      </w:r>
      <w:r w:rsidR="00E85722">
        <w:rPr>
          <w:rFonts w:ascii="Arial" w:hAnsi="Arial" w:cs="Arial"/>
          <w:sz w:val="24"/>
          <w:szCs w:val="24"/>
        </w:rPr>
        <w:t>2</w:t>
      </w:r>
      <w:r w:rsidR="00AA473E" w:rsidRPr="002E2D68">
        <w:rPr>
          <w:rFonts w:ascii="Arial" w:hAnsi="Arial" w:cs="Arial"/>
          <w:sz w:val="24"/>
          <w:szCs w:val="24"/>
        </w:rPr>
        <w:t xml:space="preserve"> и </w:t>
      </w:r>
      <w:r w:rsidR="00CA13AA" w:rsidRPr="002E2D68">
        <w:rPr>
          <w:rFonts w:ascii="Arial" w:hAnsi="Arial" w:cs="Arial"/>
          <w:sz w:val="24"/>
          <w:szCs w:val="24"/>
        </w:rPr>
        <w:t>20</w:t>
      </w:r>
      <w:r w:rsidR="00E85722">
        <w:rPr>
          <w:rFonts w:ascii="Arial" w:hAnsi="Arial" w:cs="Arial"/>
          <w:sz w:val="24"/>
          <w:szCs w:val="24"/>
        </w:rPr>
        <w:t>23</w:t>
      </w:r>
      <w:r w:rsidR="00AA473E" w:rsidRPr="002E2D68">
        <w:rPr>
          <w:rFonts w:ascii="Arial" w:hAnsi="Arial" w:cs="Arial"/>
          <w:sz w:val="24"/>
          <w:szCs w:val="24"/>
        </w:rPr>
        <w:t xml:space="preserve"> годов</w:t>
      </w:r>
      <w:r w:rsidR="00771D1C" w:rsidRPr="002E2D68">
        <w:rPr>
          <w:rFonts w:ascii="Arial" w:hAnsi="Arial" w:cs="Arial"/>
          <w:sz w:val="24"/>
          <w:szCs w:val="24"/>
        </w:rPr>
        <w:t>»</w:t>
      </w:r>
    </w:p>
    <w:p w:rsidR="0066183E" w:rsidRPr="002E2D68" w:rsidRDefault="0066183E" w:rsidP="00025F02">
      <w:pPr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9F4AE4" w:rsidRPr="002E2D68" w:rsidRDefault="009F4AE4" w:rsidP="00695C75">
      <w:pPr>
        <w:ind w:firstLine="709"/>
        <w:rPr>
          <w:rFonts w:ascii="Arial" w:hAnsi="Arial" w:cs="Arial"/>
          <w:b/>
          <w:sz w:val="24"/>
          <w:szCs w:val="24"/>
        </w:rPr>
      </w:pPr>
    </w:p>
    <w:p w:rsidR="0069611C" w:rsidRPr="002E2D68" w:rsidRDefault="0069611C" w:rsidP="00695C75">
      <w:pPr>
        <w:pStyle w:val="ConsPlusNormal"/>
        <w:ind w:firstLine="709"/>
        <w:jc w:val="both"/>
        <w:rPr>
          <w:sz w:val="24"/>
          <w:szCs w:val="24"/>
        </w:rPr>
      </w:pPr>
      <w:r w:rsidRPr="002E2D68">
        <w:rPr>
          <w:sz w:val="24"/>
          <w:szCs w:val="24"/>
        </w:rPr>
        <w:t xml:space="preserve">При составлении </w:t>
      </w:r>
      <w:r w:rsidR="009006EA" w:rsidRPr="002E2D68">
        <w:rPr>
          <w:sz w:val="24"/>
          <w:szCs w:val="24"/>
        </w:rPr>
        <w:t xml:space="preserve">решения </w:t>
      </w:r>
      <w:r w:rsidR="001B5537">
        <w:rPr>
          <w:sz w:val="24"/>
          <w:szCs w:val="24"/>
        </w:rPr>
        <w:t>Островского</w:t>
      </w:r>
      <w:r w:rsidR="00E03D01">
        <w:rPr>
          <w:sz w:val="24"/>
          <w:szCs w:val="24"/>
        </w:rPr>
        <w:t xml:space="preserve"> </w:t>
      </w:r>
      <w:r w:rsidR="00677A2D">
        <w:rPr>
          <w:sz w:val="24"/>
          <w:szCs w:val="24"/>
        </w:rPr>
        <w:t>сельского</w:t>
      </w:r>
      <w:r w:rsidR="00677A2D" w:rsidRPr="002E2D68">
        <w:rPr>
          <w:sz w:val="24"/>
          <w:szCs w:val="24"/>
        </w:rPr>
        <w:t xml:space="preserve"> </w:t>
      </w:r>
      <w:r w:rsidR="009006EA" w:rsidRPr="002E2D68">
        <w:rPr>
          <w:sz w:val="24"/>
          <w:szCs w:val="24"/>
        </w:rPr>
        <w:t xml:space="preserve">Совета народных депутатов «О бюджете </w:t>
      </w:r>
      <w:r w:rsidR="001B5537">
        <w:rPr>
          <w:sz w:val="24"/>
          <w:szCs w:val="24"/>
        </w:rPr>
        <w:t>Островского</w:t>
      </w:r>
      <w:r w:rsidR="00E03D01">
        <w:rPr>
          <w:sz w:val="24"/>
          <w:szCs w:val="24"/>
        </w:rPr>
        <w:t xml:space="preserve"> </w:t>
      </w:r>
      <w:r w:rsidR="00677A2D">
        <w:rPr>
          <w:sz w:val="24"/>
          <w:szCs w:val="24"/>
        </w:rPr>
        <w:t>сельского поселения</w:t>
      </w:r>
      <w:r w:rsidR="00677A2D" w:rsidRPr="002E2D68">
        <w:rPr>
          <w:sz w:val="24"/>
          <w:szCs w:val="24"/>
        </w:rPr>
        <w:t xml:space="preserve"> </w:t>
      </w:r>
      <w:r w:rsidR="009006EA" w:rsidRPr="002E2D68">
        <w:rPr>
          <w:sz w:val="24"/>
          <w:szCs w:val="24"/>
        </w:rPr>
        <w:t>на 202</w:t>
      </w:r>
      <w:r w:rsidR="0098290E">
        <w:rPr>
          <w:sz w:val="24"/>
          <w:szCs w:val="24"/>
        </w:rPr>
        <w:t>1</w:t>
      </w:r>
      <w:r w:rsidR="009006EA" w:rsidRPr="002E2D68">
        <w:rPr>
          <w:sz w:val="24"/>
          <w:szCs w:val="24"/>
        </w:rPr>
        <w:t xml:space="preserve"> год и плановый период 202</w:t>
      </w:r>
      <w:r w:rsidR="0098290E">
        <w:rPr>
          <w:sz w:val="24"/>
          <w:szCs w:val="24"/>
        </w:rPr>
        <w:t>2</w:t>
      </w:r>
      <w:r w:rsidR="009006EA" w:rsidRPr="002E2D68">
        <w:rPr>
          <w:sz w:val="24"/>
          <w:szCs w:val="24"/>
        </w:rPr>
        <w:t xml:space="preserve"> и 202</w:t>
      </w:r>
      <w:r w:rsidR="0098290E">
        <w:rPr>
          <w:sz w:val="24"/>
          <w:szCs w:val="24"/>
        </w:rPr>
        <w:t>3</w:t>
      </w:r>
      <w:r w:rsidR="009006EA" w:rsidRPr="002E2D68">
        <w:rPr>
          <w:sz w:val="24"/>
          <w:szCs w:val="24"/>
        </w:rPr>
        <w:t xml:space="preserve"> годов» </w:t>
      </w:r>
      <w:r w:rsidR="00EE16C1" w:rsidRPr="002E2D68">
        <w:rPr>
          <w:sz w:val="24"/>
          <w:szCs w:val="24"/>
        </w:rPr>
        <w:t>учитывались</w:t>
      </w:r>
      <w:r w:rsidRPr="002E2D68">
        <w:rPr>
          <w:sz w:val="24"/>
          <w:szCs w:val="24"/>
        </w:rPr>
        <w:t xml:space="preserve"> сценарные условия прогноза социально-экономического развития</w:t>
      </w:r>
      <w:r w:rsidR="009006EA" w:rsidRPr="002E2D68">
        <w:rPr>
          <w:sz w:val="24"/>
          <w:szCs w:val="24"/>
        </w:rPr>
        <w:t xml:space="preserve"> </w:t>
      </w:r>
      <w:r w:rsidR="001B5537">
        <w:rPr>
          <w:sz w:val="24"/>
          <w:szCs w:val="24"/>
        </w:rPr>
        <w:t>Островского</w:t>
      </w:r>
      <w:r w:rsidR="00E03D01">
        <w:rPr>
          <w:sz w:val="24"/>
          <w:szCs w:val="24"/>
        </w:rPr>
        <w:t xml:space="preserve"> </w:t>
      </w:r>
      <w:r w:rsidR="00677A2D">
        <w:rPr>
          <w:sz w:val="24"/>
          <w:szCs w:val="24"/>
        </w:rPr>
        <w:t>сельского поселения</w:t>
      </w:r>
      <w:r w:rsidR="00677A2D" w:rsidRPr="002E2D68">
        <w:rPr>
          <w:sz w:val="24"/>
          <w:szCs w:val="24"/>
        </w:rPr>
        <w:t xml:space="preserve"> </w:t>
      </w:r>
      <w:r w:rsidR="00AA473E" w:rsidRPr="002E2D68">
        <w:rPr>
          <w:sz w:val="24"/>
          <w:szCs w:val="24"/>
        </w:rPr>
        <w:t xml:space="preserve">на </w:t>
      </w:r>
      <w:r w:rsidR="00CA13AA" w:rsidRPr="002E2D68">
        <w:rPr>
          <w:sz w:val="24"/>
          <w:szCs w:val="24"/>
        </w:rPr>
        <w:t>202</w:t>
      </w:r>
      <w:r w:rsidR="0098290E">
        <w:rPr>
          <w:sz w:val="24"/>
          <w:szCs w:val="24"/>
        </w:rPr>
        <w:t>1</w:t>
      </w:r>
      <w:r w:rsidR="00AA473E" w:rsidRPr="002E2D68">
        <w:rPr>
          <w:sz w:val="24"/>
          <w:szCs w:val="24"/>
        </w:rPr>
        <w:t xml:space="preserve"> год и плановый период </w:t>
      </w:r>
      <w:r w:rsidR="00CA13AA" w:rsidRPr="002E2D68">
        <w:rPr>
          <w:sz w:val="24"/>
          <w:szCs w:val="24"/>
        </w:rPr>
        <w:t>202</w:t>
      </w:r>
      <w:r w:rsidR="0098290E">
        <w:rPr>
          <w:sz w:val="24"/>
          <w:szCs w:val="24"/>
        </w:rPr>
        <w:t>2</w:t>
      </w:r>
      <w:r w:rsidR="00AA473E" w:rsidRPr="002E2D68">
        <w:rPr>
          <w:sz w:val="24"/>
          <w:szCs w:val="24"/>
        </w:rPr>
        <w:t xml:space="preserve"> и </w:t>
      </w:r>
      <w:r w:rsidR="00CA13AA" w:rsidRPr="002E2D68">
        <w:rPr>
          <w:sz w:val="24"/>
          <w:szCs w:val="24"/>
        </w:rPr>
        <w:t>202</w:t>
      </w:r>
      <w:r w:rsidR="0098290E">
        <w:rPr>
          <w:sz w:val="24"/>
          <w:szCs w:val="24"/>
        </w:rPr>
        <w:t>3</w:t>
      </w:r>
      <w:r w:rsidR="00AA473E" w:rsidRPr="002E2D68">
        <w:rPr>
          <w:sz w:val="24"/>
          <w:szCs w:val="24"/>
        </w:rPr>
        <w:t xml:space="preserve"> годов</w:t>
      </w:r>
      <w:r w:rsidRPr="002E2D68">
        <w:rPr>
          <w:sz w:val="24"/>
          <w:szCs w:val="24"/>
        </w:rPr>
        <w:t xml:space="preserve">. </w:t>
      </w:r>
    </w:p>
    <w:p w:rsidR="00C63E72" w:rsidRPr="002E2D68" w:rsidRDefault="009A7D23" w:rsidP="00695C75">
      <w:pPr>
        <w:ind w:firstLine="709"/>
        <w:rPr>
          <w:rFonts w:ascii="Arial" w:hAnsi="Arial" w:cs="Arial"/>
          <w:sz w:val="24"/>
          <w:szCs w:val="24"/>
        </w:rPr>
      </w:pPr>
      <w:r w:rsidRPr="002E2D68">
        <w:rPr>
          <w:rFonts w:ascii="Arial" w:hAnsi="Arial" w:cs="Arial"/>
          <w:sz w:val="24"/>
          <w:szCs w:val="24"/>
        </w:rPr>
        <w:t>О</w:t>
      </w:r>
      <w:r w:rsidR="00C63E72" w:rsidRPr="002E2D68">
        <w:rPr>
          <w:rFonts w:ascii="Arial" w:hAnsi="Arial" w:cs="Arial"/>
          <w:sz w:val="24"/>
          <w:szCs w:val="24"/>
        </w:rPr>
        <w:t>бщ</w:t>
      </w:r>
      <w:r w:rsidRPr="002E2D68">
        <w:rPr>
          <w:rFonts w:ascii="Arial" w:hAnsi="Arial" w:cs="Arial"/>
          <w:sz w:val="24"/>
          <w:szCs w:val="24"/>
        </w:rPr>
        <w:t>и</w:t>
      </w:r>
      <w:r w:rsidR="00C63E72" w:rsidRPr="002E2D68">
        <w:rPr>
          <w:rFonts w:ascii="Arial" w:hAnsi="Arial" w:cs="Arial"/>
          <w:sz w:val="24"/>
          <w:szCs w:val="24"/>
        </w:rPr>
        <w:t>й объем доходов</w:t>
      </w:r>
      <w:r w:rsidR="00376171" w:rsidRPr="002E2D68">
        <w:rPr>
          <w:rFonts w:ascii="Arial" w:hAnsi="Arial" w:cs="Arial"/>
          <w:sz w:val="24"/>
          <w:szCs w:val="24"/>
        </w:rPr>
        <w:t xml:space="preserve"> на 202</w:t>
      </w:r>
      <w:r w:rsidR="0098290E">
        <w:rPr>
          <w:rFonts w:ascii="Arial" w:hAnsi="Arial" w:cs="Arial"/>
          <w:sz w:val="24"/>
          <w:szCs w:val="24"/>
        </w:rPr>
        <w:t>1</w:t>
      </w:r>
      <w:r w:rsidR="00376171" w:rsidRPr="002E2D68">
        <w:rPr>
          <w:rFonts w:ascii="Arial" w:hAnsi="Arial" w:cs="Arial"/>
          <w:sz w:val="24"/>
          <w:szCs w:val="24"/>
        </w:rPr>
        <w:t xml:space="preserve"> год</w:t>
      </w:r>
      <w:r w:rsidR="00CA13AA" w:rsidRPr="002E2D68">
        <w:rPr>
          <w:rFonts w:ascii="Arial" w:hAnsi="Arial" w:cs="Arial"/>
          <w:sz w:val="24"/>
          <w:szCs w:val="24"/>
        </w:rPr>
        <w:t xml:space="preserve"> </w:t>
      </w:r>
      <w:r w:rsidR="00376171" w:rsidRPr="002E2D68">
        <w:rPr>
          <w:rFonts w:ascii="Arial" w:hAnsi="Arial" w:cs="Arial"/>
          <w:sz w:val="24"/>
          <w:szCs w:val="24"/>
        </w:rPr>
        <w:t xml:space="preserve">прогнозируется в объеме </w:t>
      </w:r>
      <w:r w:rsidR="0098290E">
        <w:rPr>
          <w:rFonts w:ascii="Arial" w:hAnsi="Arial" w:cs="Arial"/>
          <w:sz w:val="24"/>
          <w:szCs w:val="24"/>
        </w:rPr>
        <w:t xml:space="preserve">2 </w:t>
      </w:r>
      <w:r w:rsidR="001B5537">
        <w:rPr>
          <w:rFonts w:ascii="Arial" w:hAnsi="Arial" w:cs="Arial"/>
          <w:sz w:val="24"/>
          <w:szCs w:val="24"/>
        </w:rPr>
        <w:t>755</w:t>
      </w:r>
      <w:r w:rsidR="0098290E">
        <w:rPr>
          <w:rFonts w:ascii="Arial" w:hAnsi="Arial" w:cs="Arial"/>
          <w:sz w:val="24"/>
          <w:szCs w:val="24"/>
        </w:rPr>
        <w:t>,</w:t>
      </w:r>
      <w:r w:rsidR="001B5537">
        <w:rPr>
          <w:rFonts w:ascii="Arial" w:hAnsi="Arial" w:cs="Arial"/>
          <w:sz w:val="24"/>
          <w:szCs w:val="24"/>
        </w:rPr>
        <w:t>761</w:t>
      </w:r>
      <w:r w:rsidR="00376171" w:rsidRPr="002E2D68">
        <w:rPr>
          <w:rFonts w:ascii="Arial" w:hAnsi="Arial" w:cs="Arial"/>
          <w:sz w:val="24"/>
          <w:szCs w:val="24"/>
        </w:rPr>
        <w:t xml:space="preserve"> тыс.</w:t>
      </w:r>
      <w:r w:rsidR="00695C75" w:rsidRPr="002E2D68">
        <w:rPr>
          <w:rFonts w:ascii="Arial" w:hAnsi="Arial" w:cs="Arial"/>
          <w:sz w:val="24"/>
          <w:szCs w:val="24"/>
        </w:rPr>
        <w:t xml:space="preserve"> </w:t>
      </w:r>
      <w:r w:rsidR="00376171" w:rsidRPr="002E2D68">
        <w:rPr>
          <w:rFonts w:ascii="Arial" w:hAnsi="Arial" w:cs="Arial"/>
          <w:sz w:val="24"/>
          <w:szCs w:val="24"/>
        </w:rPr>
        <w:t>руб</w:t>
      </w:r>
      <w:r w:rsidR="00695C75" w:rsidRPr="002E2D68">
        <w:rPr>
          <w:rFonts w:ascii="Arial" w:hAnsi="Arial" w:cs="Arial"/>
          <w:sz w:val="24"/>
          <w:szCs w:val="24"/>
        </w:rPr>
        <w:t>.</w:t>
      </w:r>
      <w:r w:rsidR="00376171" w:rsidRPr="002E2D68">
        <w:rPr>
          <w:rFonts w:ascii="Arial" w:hAnsi="Arial" w:cs="Arial"/>
          <w:sz w:val="24"/>
          <w:szCs w:val="24"/>
        </w:rPr>
        <w:t xml:space="preserve"> </w:t>
      </w:r>
      <w:r w:rsidR="00CA13AA" w:rsidRPr="002E2D68">
        <w:rPr>
          <w:rFonts w:ascii="Arial" w:hAnsi="Arial" w:cs="Arial"/>
          <w:sz w:val="24"/>
          <w:szCs w:val="24"/>
        </w:rPr>
        <w:t>и расходов</w:t>
      </w:r>
      <w:r w:rsidR="000B3EB0" w:rsidRPr="002E2D68">
        <w:rPr>
          <w:rFonts w:ascii="Arial" w:hAnsi="Arial" w:cs="Arial"/>
          <w:sz w:val="24"/>
          <w:szCs w:val="24"/>
        </w:rPr>
        <w:t xml:space="preserve"> в объеме</w:t>
      </w:r>
      <w:r w:rsidR="00C63E72" w:rsidRPr="002E2D68">
        <w:rPr>
          <w:rFonts w:ascii="Arial" w:hAnsi="Arial" w:cs="Arial"/>
          <w:sz w:val="24"/>
          <w:szCs w:val="24"/>
        </w:rPr>
        <w:t xml:space="preserve"> </w:t>
      </w:r>
      <w:r w:rsidR="0098290E">
        <w:rPr>
          <w:rFonts w:ascii="Arial" w:hAnsi="Arial" w:cs="Arial"/>
          <w:sz w:val="24"/>
          <w:szCs w:val="24"/>
        </w:rPr>
        <w:t>2</w:t>
      </w:r>
      <w:r w:rsidR="00272485">
        <w:rPr>
          <w:rFonts w:ascii="Arial" w:hAnsi="Arial" w:cs="Arial"/>
          <w:sz w:val="24"/>
          <w:szCs w:val="24"/>
        </w:rPr>
        <w:t xml:space="preserve"> </w:t>
      </w:r>
      <w:r w:rsidR="00EF28ED">
        <w:rPr>
          <w:rFonts w:ascii="Arial" w:hAnsi="Arial" w:cs="Arial"/>
          <w:sz w:val="24"/>
          <w:szCs w:val="24"/>
        </w:rPr>
        <w:t>795</w:t>
      </w:r>
      <w:r w:rsidR="001B5537">
        <w:rPr>
          <w:rFonts w:ascii="Arial" w:hAnsi="Arial" w:cs="Arial"/>
          <w:sz w:val="24"/>
          <w:szCs w:val="24"/>
        </w:rPr>
        <w:t>,761</w:t>
      </w:r>
      <w:r w:rsidR="00376171" w:rsidRPr="002E2D68">
        <w:rPr>
          <w:rFonts w:ascii="Arial" w:hAnsi="Arial" w:cs="Arial"/>
          <w:sz w:val="24"/>
          <w:szCs w:val="24"/>
        </w:rPr>
        <w:t xml:space="preserve"> тыс.</w:t>
      </w:r>
      <w:r w:rsidR="000B3EB0" w:rsidRPr="002E2D68">
        <w:rPr>
          <w:rFonts w:ascii="Arial" w:hAnsi="Arial" w:cs="Arial"/>
          <w:sz w:val="24"/>
          <w:szCs w:val="24"/>
        </w:rPr>
        <w:t xml:space="preserve"> рублей</w:t>
      </w:r>
      <w:r w:rsidR="00CA13AA" w:rsidRPr="002E2D68">
        <w:rPr>
          <w:rFonts w:ascii="Arial" w:hAnsi="Arial" w:cs="Arial"/>
          <w:sz w:val="24"/>
          <w:szCs w:val="24"/>
        </w:rPr>
        <w:t xml:space="preserve">. </w:t>
      </w:r>
      <w:r w:rsidR="00376171" w:rsidRPr="002E2D68">
        <w:rPr>
          <w:rFonts w:ascii="Arial" w:hAnsi="Arial" w:cs="Arial"/>
          <w:sz w:val="24"/>
          <w:szCs w:val="24"/>
        </w:rPr>
        <w:t>Б</w:t>
      </w:r>
      <w:r w:rsidR="00CA13AA" w:rsidRPr="002E2D68">
        <w:rPr>
          <w:rFonts w:ascii="Arial" w:hAnsi="Arial" w:cs="Arial"/>
          <w:sz w:val="24"/>
          <w:szCs w:val="24"/>
        </w:rPr>
        <w:t>юджет планируется с</w:t>
      </w:r>
      <w:r w:rsidR="00894EA3" w:rsidRPr="002E2D68">
        <w:rPr>
          <w:rFonts w:ascii="Arial" w:hAnsi="Arial" w:cs="Arial"/>
          <w:sz w:val="24"/>
          <w:szCs w:val="24"/>
        </w:rPr>
        <w:t xml:space="preserve"> дефицитом в сумме </w:t>
      </w:r>
      <w:r w:rsidR="00EF28ED">
        <w:rPr>
          <w:rFonts w:ascii="Arial" w:hAnsi="Arial" w:cs="Arial"/>
          <w:sz w:val="24"/>
          <w:szCs w:val="24"/>
        </w:rPr>
        <w:t>4</w:t>
      </w:r>
      <w:r w:rsidR="001B5537">
        <w:rPr>
          <w:rFonts w:ascii="Arial" w:hAnsi="Arial" w:cs="Arial"/>
          <w:sz w:val="24"/>
          <w:szCs w:val="24"/>
        </w:rPr>
        <w:t>0</w:t>
      </w:r>
      <w:r w:rsidR="00894EA3" w:rsidRPr="002E2D68">
        <w:rPr>
          <w:rFonts w:ascii="Arial" w:hAnsi="Arial" w:cs="Arial"/>
          <w:sz w:val="24"/>
          <w:szCs w:val="24"/>
        </w:rPr>
        <w:t>,000 тыс.</w:t>
      </w:r>
      <w:r w:rsidR="00695C75" w:rsidRPr="002E2D68">
        <w:rPr>
          <w:rFonts w:ascii="Arial" w:hAnsi="Arial" w:cs="Arial"/>
          <w:sz w:val="24"/>
          <w:szCs w:val="24"/>
        </w:rPr>
        <w:t xml:space="preserve"> </w:t>
      </w:r>
      <w:r w:rsidR="00894EA3" w:rsidRPr="002E2D68">
        <w:rPr>
          <w:rFonts w:ascii="Arial" w:hAnsi="Arial" w:cs="Arial"/>
          <w:sz w:val="24"/>
          <w:szCs w:val="24"/>
        </w:rPr>
        <w:t>руб</w:t>
      </w:r>
      <w:r w:rsidR="000B3EB0" w:rsidRPr="002E2D68">
        <w:rPr>
          <w:rFonts w:ascii="Arial" w:hAnsi="Arial" w:cs="Arial"/>
          <w:sz w:val="24"/>
          <w:szCs w:val="24"/>
        </w:rPr>
        <w:t xml:space="preserve">. </w:t>
      </w:r>
    </w:p>
    <w:p w:rsidR="007D0958" w:rsidRPr="002E2D68" w:rsidRDefault="007D0958" w:rsidP="00695C75">
      <w:pPr>
        <w:ind w:firstLine="709"/>
        <w:rPr>
          <w:rFonts w:ascii="Arial" w:hAnsi="Arial" w:cs="Arial"/>
          <w:i/>
          <w:sz w:val="24"/>
          <w:szCs w:val="24"/>
        </w:rPr>
      </w:pPr>
      <w:r w:rsidRPr="001C459F">
        <w:rPr>
          <w:rFonts w:ascii="Arial" w:hAnsi="Arial" w:cs="Arial"/>
          <w:sz w:val="24"/>
          <w:szCs w:val="24"/>
        </w:rPr>
        <w:t xml:space="preserve">Налоговые и неналоговые </w:t>
      </w:r>
      <w:r w:rsidR="001A0FD2" w:rsidRPr="001C459F">
        <w:rPr>
          <w:rFonts w:ascii="Arial" w:hAnsi="Arial" w:cs="Arial"/>
          <w:sz w:val="24"/>
          <w:szCs w:val="24"/>
        </w:rPr>
        <w:t xml:space="preserve">доходы </w:t>
      </w:r>
      <w:r w:rsidRPr="001C459F">
        <w:rPr>
          <w:rFonts w:ascii="Arial" w:hAnsi="Arial" w:cs="Arial"/>
          <w:sz w:val="24"/>
          <w:szCs w:val="24"/>
        </w:rPr>
        <w:t xml:space="preserve">на 2020 год прогнозируются в объеме </w:t>
      </w:r>
      <w:r w:rsidR="0098290E">
        <w:rPr>
          <w:rFonts w:ascii="Arial" w:hAnsi="Arial" w:cs="Arial"/>
          <w:sz w:val="24"/>
          <w:szCs w:val="24"/>
        </w:rPr>
        <w:t xml:space="preserve"> </w:t>
      </w:r>
      <w:r w:rsidR="001B5537">
        <w:rPr>
          <w:rFonts w:ascii="Arial" w:hAnsi="Arial" w:cs="Arial"/>
          <w:sz w:val="24"/>
          <w:szCs w:val="24"/>
        </w:rPr>
        <w:t>885</w:t>
      </w:r>
      <w:r w:rsidR="002F5A19">
        <w:rPr>
          <w:rFonts w:ascii="Arial" w:hAnsi="Arial" w:cs="Arial"/>
          <w:sz w:val="24"/>
          <w:szCs w:val="24"/>
        </w:rPr>
        <w:t>,00</w:t>
      </w:r>
      <w:r w:rsidR="00DA68C1" w:rsidRPr="001C459F">
        <w:rPr>
          <w:rFonts w:ascii="Arial" w:hAnsi="Arial" w:cs="Arial"/>
          <w:sz w:val="24"/>
          <w:szCs w:val="24"/>
        </w:rPr>
        <w:t xml:space="preserve"> тыс.</w:t>
      </w:r>
      <w:r w:rsidRPr="001C459F">
        <w:rPr>
          <w:rFonts w:ascii="Arial" w:hAnsi="Arial" w:cs="Arial"/>
          <w:sz w:val="24"/>
          <w:szCs w:val="24"/>
        </w:rPr>
        <w:t xml:space="preserve"> рублей, или </w:t>
      </w:r>
      <w:r w:rsidR="001B5537">
        <w:rPr>
          <w:rFonts w:ascii="Arial" w:hAnsi="Arial" w:cs="Arial"/>
          <w:sz w:val="24"/>
          <w:szCs w:val="24"/>
        </w:rPr>
        <w:t>32,1</w:t>
      </w:r>
      <w:r w:rsidRPr="001C459F">
        <w:rPr>
          <w:rFonts w:ascii="Arial" w:hAnsi="Arial" w:cs="Arial"/>
          <w:sz w:val="24"/>
          <w:szCs w:val="24"/>
        </w:rPr>
        <w:t xml:space="preserve"> процент</w:t>
      </w:r>
      <w:r w:rsidR="00EE2A09" w:rsidRPr="001C459F">
        <w:rPr>
          <w:rFonts w:ascii="Arial" w:hAnsi="Arial" w:cs="Arial"/>
          <w:sz w:val="24"/>
          <w:szCs w:val="24"/>
        </w:rPr>
        <w:t>ов</w:t>
      </w:r>
      <w:r w:rsidRPr="001C459F">
        <w:rPr>
          <w:rFonts w:ascii="Arial" w:hAnsi="Arial" w:cs="Arial"/>
          <w:sz w:val="24"/>
          <w:szCs w:val="24"/>
        </w:rPr>
        <w:t xml:space="preserve"> от общего объема доходов</w:t>
      </w:r>
      <w:r w:rsidR="00771D1C" w:rsidRPr="001C459F">
        <w:rPr>
          <w:rFonts w:ascii="Arial" w:hAnsi="Arial" w:cs="Arial"/>
          <w:sz w:val="24"/>
          <w:szCs w:val="24"/>
        </w:rPr>
        <w:t xml:space="preserve">, </w:t>
      </w:r>
      <w:r w:rsidRPr="001C459F">
        <w:rPr>
          <w:rFonts w:ascii="Arial" w:hAnsi="Arial" w:cs="Arial"/>
          <w:sz w:val="24"/>
          <w:szCs w:val="24"/>
        </w:rPr>
        <w:t xml:space="preserve">безвозмездные поступления – в объеме </w:t>
      </w:r>
      <w:r w:rsidR="001B5537">
        <w:rPr>
          <w:rFonts w:ascii="Arial" w:hAnsi="Arial" w:cs="Arial"/>
          <w:sz w:val="24"/>
          <w:szCs w:val="24"/>
        </w:rPr>
        <w:t>1 870,761</w:t>
      </w:r>
      <w:r w:rsidR="002F5A19">
        <w:rPr>
          <w:rFonts w:ascii="Arial" w:hAnsi="Arial" w:cs="Arial"/>
          <w:sz w:val="24"/>
          <w:szCs w:val="24"/>
        </w:rPr>
        <w:t xml:space="preserve"> тыс.</w:t>
      </w:r>
      <w:r w:rsidRPr="001C459F">
        <w:rPr>
          <w:rFonts w:ascii="Arial" w:hAnsi="Arial" w:cs="Arial"/>
          <w:sz w:val="24"/>
          <w:szCs w:val="24"/>
        </w:rPr>
        <w:t xml:space="preserve"> рублей, или </w:t>
      </w:r>
      <w:r w:rsidR="001B5537">
        <w:rPr>
          <w:rFonts w:ascii="Arial" w:hAnsi="Arial" w:cs="Arial"/>
          <w:sz w:val="24"/>
          <w:szCs w:val="24"/>
        </w:rPr>
        <w:t>67,9</w:t>
      </w:r>
      <w:r w:rsidRPr="001C459F">
        <w:rPr>
          <w:rFonts w:ascii="Arial" w:hAnsi="Arial" w:cs="Arial"/>
          <w:sz w:val="24"/>
          <w:szCs w:val="24"/>
        </w:rPr>
        <w:t xml:space="preserve"> процента от общего объема доходов.</w:t>
      </w:r>
      <w:r w:rsidRPr="002E2D68">
        <w:rPr>
          <w:rFonts w:ascii="Arial" w:hAnsi="Arial" w:cs="Arial"/>
          <w:sz w:val="24"/>
          <w:szCs w:val="24"/>
        </w:rPr>
        <w:t xml:space="preserve"> </w:t>
      </w:r>
    </w:p>
    <w:p w:rsidR="007D0958" w:rsidRPr="001C459F" w:rsidRDefault="007D0958" w:rsidP="00695C75">
      <w:pPr>
        <w:ind w:firstLine="709"/>
        <w:rPr>
          <w:rFonts w:ascii="Arial" w:hAnsi="Arial" w:cs="Arial"/>
          <w:sz w:val="24"/>
          <w:szCs w:val="24"/>
        </w:rPr>
      </w:pPr>
      <w:r w:rsidRPr="00272485">
        <w:rPr>
          <w:rFonts w:ascii="Arial" w:hAnsi="Arial" w:cs="Arial"/>
          <w:sz w:val="24"/>
          <w:szCs w:val="24"/>
        </w:rPr>
        <w:t>Расходы за счет собственных доходов бюджета</w:t>
      </w:r>
      <w:r w:rsidR="0030465B" w:rsidRPr="00272485">
        <w:rPr>
          <w:rFonts w:ascii="Arial" w:hAnsi="Arial" w:cs="Arial"/>
          <w:sz w:val="24"/>
          <w:szCs w:val="24"/>
        </w:rPr>
        <w:t xml:space="preserve"> </w:t>
      </w:r>
      <w:r w:rsidR="001B5537">
        <w:rPr>
          <w:rFonts w:ascii="Arial" w:hAnsi="Arial" w:cs="Arial"/>
          <w:sz w:val="24"/>
          <w:szCs w:val="24"/>
        </w:rPr>
        <w:t>Островского</w:t>
      </w:r>
      <w:r w:rsidR="00E03D01" w:rsidRPr="00272485">
        <w:rPr>
          <w:rFonts w:ascii="Arial" w:hAnsi="Arial" w:cs="Arial"/>
          <w:sz w:val="24"/>
          <w:szCs w:val="24"/>
        </w:rPr>
        <w:t xml:space="preserve"> </w:t>
      </w:r>
      <w:r w:rsidR="001C459F" w:rsidRPr="00272485">
        <w:rPr>
          <w:rFonts w:ascii="Arial" w:hAnsi="Arial" w:cs="Arial"/>
          <w:sz w:val="24"/>
          <w:szCs w:val="24"/>
        </w:rPr>
        <w:t>сельского поселения</w:t>
      </w:r>
      <w:r w:rsidRPr="00272485">
        <w:rPr>
          <w:rFonts w:ascii="Arial" w:hAnsi="Arial" w:cs="Arial"/>
          <w:sz w:val="24"/>
          <w:szCs w:val="24"/>
        </w:rPr>
        <w:t xml:space="preserve"> планируются в объеме </w:t>
      </w:r>
      <w:r w:rsidR="00EF28ED">
        <w:rPr>
          <w:rFonts w:ascii="Arial" w:hAnsi="Arial" w:cs="Arial"/>
          <w:sz w:val="24"/>
          <w:szCs w:val="24"/>
        </w:rPr>
        <w:t>207</w:t>
      </w:r>
      <w:r w:rsidR="001B5537">
        <w:rPr>
          <w:rFonts w:ascii="Arial" w:hAnsi="Arial" w:cs="Arial"/>
          <w:sz w:val="24"/>
          <w:szCs w:val="24"/>
        </w:rPr>
        <w:t>7</w:t>
      </w:r>
      <w:r w:rsidR="00BC325F">
        <w:rPr>
          <w:rFonts w:ascii="Arial" w:hAnsi="Arial" w:cs="Arial"/>
          <w:sz w:val="24"/>
          <w:szCs w:val="24"/>
        </w:rPr>
        <w:t>,</w:t>
      </w:r>
      <w:r w:rsidR="00BA00E6" w:rsidRPr="00BA00E6">
        <w:rPr>
          <w:rFonts w:ascii="Arial" w:hAnsi="Arial" w:cs="Arial"/>
          <w:sz w:val="24"/>
          <w:szCs w:val="24"/>
        </w:rPr>
        <w:t>200</w:t>
      </w:r>
      <w:r w:rsidR="0030465B" w:rsidRPr="00272485">
        <w:rPr>
          <w:rFonts w:ascii="Arial" w:hAnsi="Arial" w:cs="Arial"/>
          <w:sz w:val="24"/>
          <w:szCs w:val="24"/>
        </w:rPr>
        <w:t xml:space="preserve"> тыс.</w:t>
      </w:r>
      <w:r w:rsidRPr="00272485">
        <w:rPr>
          <w:rFonts w:ascii="Arial" w:hAnsi="Arial" w:cs="Arial"/>
          <w:sz w:val="24"/>
          <w:szCs w:val="24"/>
        </w:rPr>
        <w:t xml:space="preserve"> рублей, или </w:t>
      </w:r>
      <w:r w:rsidR="002113A6" w:rsidRPr="00272485">
        <w:rPr>
          <w:rFonts w:ascii="Arial" w:hAnsi="Arial" w:cs="Arial"/>
          <w:sz w:val="24"/>
          <w:szCs w:val="24"/>
        </w:rPr>
        <w:t>7</w:t>
      </w:r>
      <w:r w:rsidR="001B5537">
        <w:rPr>
          <w:rFonts w:ascii="Arial" w:hAnsi="Arial" w:cs="Arial"/>
          <w:sz w:val="24"/>
          <w:szCs w:val="24"/>
        </w:rPr>
        <w:t>4</w:t>
      </w:r>
      <w:r w:rsidR="002113A6" w:rsidRPr="00272485">
        <w:rPr>
          <w:rFonts w:ascii="Arial" w:hAnsi="Arial" w:cs="Arial"/>
          <w:sz w:val="24"/>
          <w:szCs w:val="24"/>
        </w:rPr>
        <w:t>,</w:t>
      </w:r>
      <w:r w:rsidR="00EF28ED">
        <w:rPr>
          <w:rFonts w:ascii="Arial" w:hAnsi="Arial" w:cs="Arial"/>
          <w:sz w:val="24"/>
          <w:szCs w:val="24"/>
        </w:rPr>
        <w:t>3</w:t>
      </w:r>
      <w:r w:rsidRPr="00272485">
        <w:rPr>
          <w:rFonts w:ascii="Arial" w:hAnsi="Arial" w:cs="Arial"/>
          <w:sz w:val="24"/>
          <w:szCs w:val="24"/>
        </w:rPr>
        <w:t xml:space="preserve"> процент</w:t>
      </w:r>
      <w:r w:rsidR="000D135E" w:rsidRPr="00272485">
        <w:rPr>
          <w:rFonts w:ascii="Arial" w:hAnsi="Arial" w:cs="Arial"/>
          <w:sz w:val="24"/>
          <w:szCs w:val="24"/>
        </w:rPr>
        <w:t>а</w:t>
      </w:r>
      <w:r w:rsidRPr="00272485">
        <w:rPr>
          <w:rFonts w:ascii="Arial" w:hAnsi="Arial" w:cs="Arial"/>
          <w:sz w:val="24"/>
          <w:szCs w:val="24"/>
        </w:rPr>
        <w:t xml:space="preserve"> от общего объема расходов.</w:t>
      </w:r>
      <w:r w:rsidRPr="001C459F">
        <w:rPr>
          <w:rFonts w:ascii="Arial" w:hAnsi="Arial" w:cs="Arial"/>
          <w:sz w:val="24"/>
          <w:szCs w:val="24"/>
        </w:rPr>
        <w:t xml:space="preserve"> </w:t>
      </w:r>
    </w:p>
    <w:p w:rsidR="00943ED3" w:rsidRPr="003722FD" w:rsidRDefault="00943ED3" w:rsidP="00BC325F">
      <w:pPr>
        <w:ind w:firstLine="709"/>
        <w:rPr>
          <w:rFonts w:ascii="Arial" w:hAnsi="Arial" w:cs="Arial"/>
          <w:sz w:val="24"/>
          <w:szCs w:val="24"/>
        </w:rPr>
      </w:pPr>
      <w:r w:rsidRPr="000D135E">
        <w:rPr>
          <w:rFonts w:ascii="Arial" w:hAnsi="Arial" w:cs="Arial"/>
          <w:sz w:val="24"/>
          <w:szCs w:val="24"/>
        </w:rPr>
        <w:t xml:space="preserve">Основными </w:t>
      </w:r>
      <w:proofErr w:type="spellStart"/>
      <w:r w:rsidR="009B7B21" w:rsidRPr="000D135E">
        <w:rPr>
          <w:rFonts w:ascii="Arial" w:hAnsi="Arial" w:cs="Arial"/>
          <w:sz w:val="24"/>
          <w:szCs w:val="24"/>
        </w:rPr>
        <w:t>бюджетообразующими</w:t>
      </w:r>
      <w:proofErr w:type="spellEnd"/>
      <w:r w:rsidR="009B7B21" w:rsidRPr="000D135E">
        <w:rPr>
          <w:rFonts w:ascii="Arial" w:hAnsi="Arial" w:cs="Arial"/>
          <w:sz w:val="24"/>
          <w:szCs w:val="24"/>
        </w:rPr>
        <w:t xml:space="preserve"> </w:t>
      </w:r>
      <w:r w:rsidRPr="000D135E">
        <w:rPr>
          <w:rFonts w:ascii="Arial" w:hAnsi="Arial" w:cs="Arial"/>
          <w:sz w:val="24"/>
          <w:szCs w:val="24"/>
        </w:rPr>
        <w:t>налогами</w:t>
      </w:r>
      <w:r w:rsidR="009B7B21" w:rsidRPr="000D135E">
        <w:rPr>
          <w:rFonts w:ascii="Arial" w:hAnsi="Arial" w:cs="Arial"/>
          <w:sz w:val="24"/>
          <w:szCs w:val="24"/>
        </w:rPr>
        <w:t xml:space="preserve"> на </w:t>
      </w:r>
      <w:r w:rsidR="00CA13AA" w:rsidRPr="000D135E">
        <w:rPr>
          <w:rFonts w:ascii="Arial" w:hAnsi="Arial" w:cs="Arial"/>
          <w:sz w:val="24"/>
          <w:szCs w:val="24"/>
        </w:rPr>
        <w:t>202</w:t>
      </w:r>
      <w:r w:rsidR="003722FD">
        <w:rPr>
          <w:rFonts w:ascii="Arial" w:hAnsi="Arial" w:cs="Arial"/>
          <w:sz w:val="24"/>
          <w:szCs w:val="24"/>
        </w:rPr>
        <w:t>1</w:t>
      </w:r>
      <w:r w:rsidRPr="000D135E">
        <w:rPr>
          <w:rFonts w:ascii="Arial" w:hAnsi="Arial" w:cs="Arial"/>
          <w:sz w:val="24"/>
          <w:szCs w:val="24"/>
        </w:rPr>
        <w:t xml:space="preserve"> год явля</w:t>
      </w:r>
      <w:r w:rsidR="00BC325F">
        <w:rPr>
          <w:rFonts w:ascii="Arial" w:hAnsi="Arial" w:cs="Arial"/>
          <w:sz w:val="24"/>
          <w:szCs w:val="24"/>
        </w:rPr>
        <w:t>е</w:t>
      </w:r>
      <w:r w:rsidRPr="000D135E">
        <w:rPr>
          <w:rFonts w:ascii="Arial" w:hAnsi="Arial" w:cs="Arial"/>
          <w:sz w:val="24"/>
          <w:szCs w:val="24"/>
        </w:rPr>
        <w:t>тся</w:t>
      </w:r>
      <w:r w:rsidR="00BC325F">
        <w:rPr>
          <w:rFonts w:ascii="Arial" w:hAnsi="Arial" w:cs="Arial"/>
          <w:sz w:val="24"/>
          <w:szCs w:val="24"/>
        </w:rPr>
        <w:t xml:space="preserve"> з</w:t>
      </w:r>
      <w:r w:rsidR="000D135E" w:rsidRPr="003722FD">
        <w:rPr>
          <w:rFonts w:ascii="Arial" w:hAnsi="Arial" w:cs="Arial"/>
          <w:sz w:val="24"/>
          <w:szCs w:val="24"/>
        </w:rPr>
        <w:t>емельный</w:t>
      </w:r>
      <w:r w:rsidR="003722FD" w:rsidRPr="003722FD">
        <w:rPr>
          <w:rFonts w:ascii="Arial" w:hAnsi="Arial" w:cs="Arial"/>
          <w:sz w:val="24"/>
          <w:szCs w:val="24"/>
        </w:rPr>
        <w:t xml:space="preserve"> </w:t>
      </w:r>
      <w:r w:rsidR="000D135E" w:rsidRPr="003722FD">
        <w:rPr>
          <w:rFonts w:ascii="Arial" w:hAnsi="Arial" w:cs="Arial"/>
          <w:sz w:val="24"/>
          <w:szCs w:val="24"/>
        </w:rPr>
        <w:t xml:space="preserve">налог </w:t>
      </w:r>
      <w:r w:rsidRPr="003722FD">
        <w:rPr>
          <w:rFonts w:ascii="Arial" w:hAnsi="Arial" w:cs="Arial"/>
          <w:sz w:val="24"/>
          <w:szCs w:val="24"/>
        </w:rPr>
        <w:t xml:space="preserve">– </w:t>
      </w:r>
      <w:r w:rsidR="001B5537">
        <w:rPr>
          <w:rFonts w:ascii="Arial" w:hAnsi="Arial" w:cs="Arial"/>
          <w:sz w:val="24"/>
          <w:szCs w:val="24"/>
        </w:rPr>
        <w:t>747</w:t>
      </w:r>
      <w:r w:rsidR="002F5A19" w:rsidRPr="003722FD">
        <w:rPr>
          <w:rFonts w:ascii="Arial" w:hAnsi="Arial" w:cs="Arial"/>
          <w:sz w:val="24"/>
          <w:szCs w:val="24"/>
        </w:rPr>
        <w:t>,00</w:t>
      </w:r>
      <w:r w:rsidR="00D17587" w:rsidRPr="003722FD">
        <w:rPr>
          <w:rFonts w:ascii="Arial" w:hAnsi="Arial" w:cs="Arial"/>
          <w:sz w:val="24"/>
          <w:szCs w:val="24"/>
        </w:rPr>
        <w:t xml:space="preserve"> тыс.</w:t>
      </w:r>
      <w:r w:rsidRPr="003722FD">
        <w:rPr>
          <w:rFonts w:ascii="Arial" w:hAnsi="Arial" w:cs="Arial"/>
          <w:sz w:val="24"/>
          <w:szCs w:val="24"/>
        </w:rPr>
        <w:t xml:space="preserve"> рублей, или</w:t>
      </w:r>
      <w:r w:rsidR="00184000" w:rsidRPr="003722FD">
        <w:rPr>
          <w:rFonts w:ascii="Arial" w:hAnsi="Arial" w:cs="Arial"/>
          <w:sz w:val="24"/>
          <w:szCs w:val="24"/>
        </w:rPr>
        <w:t xml:space="preserve"> </w:t>
      </w:r>
      <w:r w:rsidR="003722FD">
        <w:rPr>
          <w:rFonts w:ascii="Arial" w:hAnsi="Arial" w:cs="Arial"/>
          <w:sz w:val="24"/>
          <w:szCs w:val="24"/>
        </w:rPr>
        <w:t>8</w:t>
      </w:r>
      <w:r w:rsidR="001B5537">
        <w:rPr>
          <w:rFonts w:ascii="Arial" w:hAnsi="Arial" w:cs="Arial"/>
          <w:sz w:val="24"/>
          <w:szCs w:val="24"/>
        </w:rPr>
        <w:t>4</w:t>
      </w:r>
      <w:r w:rsidR="003722FD">
        <w:rPr>
          <w:rFonts w:ascii="Arial" w:hAnsi="Arial" w:cs="Arial"/>
          <w:sz w:val="24"/>
          <w:szCs w:val="24"/>
        </w:rPr>
        <w:t>,</w:t>
      </w:r>
      <w:r w:rsidR="001B5537">
        <w:rPr>
          <w:rFonts w:ascii="Arial" w:hAnsi="Arial" w:cs="Arial"/>
          <w:sz w:val="24"/>
          <w:szCs w:val="24"/>
        </w:rPr>
        <w:t>4</w:t>
      </w:r>
      <w:r w:rsidRPr="003722FD">
        <w:rPr>
          <w:rFonts w:ascii="Arial" w:hAnsi="Arial" w:cs="Arial"/>
          <w:sz w:val="24"/>
          <w:szCs w:val="24"/>
        </w:rPr>
        <w:t xml:space="preserve"> процент</w:t>
      </w:r>
      <w:r w:rsidR="00BC325F">
        <w:rPr>
          <w:rFonts w:ascii="Arial" w:hAnsi="Arial" w:cs="Arial"/>
          <w:sz w:val="24"/>
          <w:szCs w:val="24"/>
        </w:rPr>
        <w:t>ов</w:t>
      </w:r>
      <w:r w:rsidRPr="003722FD">
        <w:rPr>
          <w:rFonts w:ascii="Arial" w:hAnsi="Arial" w:cs="Arial"/>
          <w:sz w:val="24"/>
          <w:szCs w:val="24"/>
        </w:rPr>
        <w:t xml:space="preserve"> от общего объема налоговых и неналоговых доходов;</w:t>
      </w:r>
    </w:p>
    <w:p w:rsidR="00184000" w:rsidRPr="002E2D68" w:rsidRDefault="007B179D" w:rsidP="00695C75">
      <w:pPr>
        <w:ind w:firstLine="709"/>
        <w:rPr>
          <w:rFonts w:ascii="Arial" w:hAnsi="Arial" w:cs="Arial"/>
          <w:sz w:val="24"/>
          <w:szCs w:val="24"/>
        </w:rPr>
      </w:pPr>
      <w:r w:rsidRPr="000D135E">
        <w:rPr>
          <w:rFonts w:ascii="Arial" w:hAnsi="Arial" w:cs="Arial"/>
          <w:sz w:val="24"/>
          <w:szCs w:val="24"/>
        </w:rPr>
        <w:t>Н</w:t>
      </w:r>
      <w:r w:rsidR="00184000" w:rsidRPr="000D135E">
        <w:rPr>
          <w:rFonts w:ascii="Arial" w:hAnsi="Arial" w:cs="Arial"/>
          <w:sz w:val="24"/>
          <w:szCs w:val="24"/>
        </w:rPr>
        <w:t xml:space="preserve">еналоговые доходы </w:t>
      </w:r>
      <w:r w:rsidRPr="000D135E">
        <w:rPr>
          <w:rFonts w:ascii="Arial" w:hAnsi="Arial" w:cs="Arial"/>
          <w:sz w:val="24"/>
          <w:szCs w:val="24"/>
        </w:rPr>
        <w:t>прогнозируются в объеме</w:t>
      </w:r>
      <w:r w:rsidR="00507D82" w:rsidRPr="000D135E">
        <w:rPr>
          <w:rFonts w:ascii="Arial" w:hAnsi="Arial" w:cs="Arial"/>
          <w:sz w:val="24"/>
          <w:szCs w:val="24"/>
        </w:rPr>
        <w:t xml:space="preserve"> </w:t>
      </w:r>
      <w:r w:rsidR="001B5537">
        <w:rPr>
          <w:rFonts w:ascii="Arial" w:hAnsi="Arial" w:cs="Arial"/>
          <w:sz w:val="24"/>
          <w:szCs w:val="24"/>
        </w:rPr>
        <w:t>33</w:t>
      </w:r>
      <w:r w:rsidR="002F5A19">
        <w:rPr>
          <w:rFonts w:ascii="Arial" w:hAnsi="Arial" w:cs="Arial"/>
          <w:sz w:val="24"/>
          <w:szCs w:val="24"/>
        </w:rPr>
        <w:t>,0</w:t>
      </w:r>
      <w:r w:rsidR="00D17587" w:rsidRPr="000D135E">
        <w:rPr>
          <w:rFonts w:ascii="Arial" w:hAnsi="Arial" w:cs="Arial"/>
          <w:sz w:val="24"/>
          <w:szCs w:val="24"/>
        </w:rPr>
        <w:t xml:space="preserve"> тыс.</w:t>
      </w:r>
      <w:r w:rsidR="00EE16C1" w:rsidRPr="000D135E">
        <w:rPr>
          <w:rFonts w:ascii="Arial" w:hAnsi="Arial" w:cs="Arial"/>
          <w:sz w:val="24"/>
          <w:szCs w:val="24"/>
        </w:rPr>
        <w:t xml:space="preserve"> рублей</w:t>
      </w:r>
      <w:r w:rsidR="00D17587" w:rsidRPr="000D135E">
        <w:rPr>
          <w:rFonts w:ascii="Arial" w:hAnsi="Arial" w:cs="Arial"/>
          <w:sz w:val="24"/>
          <w:szCs w:val="24"/>
        </w:rPr>
        <w:t xml:space="preserve">, или </w:t>
      </w:r>
      <w:r w:rsidR="002F5A19">
        <w:rPr>
          <w:rFonts w:ascii="Arial" w:hAnsi="Arial" w:cs="Arial"/>
          <w:sz w:val="24"/>
          <w:szCs w:val="24"/>
        </w:rPr>
        <w:t>3</w:t>
      </w:r>
      <w:r w:rsidR="003722FD">
        <w:rPr>
          <w:rFonts w:ascii="Arial" w:hAnsi="Arial" w:cs="Arial"/>
          <w:sz w:val="24"/>
          <w:szCs w:val="24"/>
        </w:rPr>
        <w:t>,7</w:t>
      </w:r>
      <w:r w:rsidR="00D17587" w:rsidRPr="000D135E">
        <w:rPr>
          <w:rFonts w:ascii="Arial" w:hAnsi="Arial" w:cs="Arial"/>
          <w:sz w:val="24"/>
          <w:szCs w:val="24"/>
        </w:rPr>
        <w:t xml:space="preserve"> процентов от общего объема налоговых и неналоговых доходов.</w:t>
      </w:r>
    </w:p>
    <w:p w:rsidR="001A230D" w:rsidRPr="002E2D68" w:rsidRDefault="001A230D" w:rsidP="00695C75">
      <w:pPr>
        <w:ind w:firstLine="709"/>
        <w:rPr>
          <w:rFonts w:ascii="Arial" w:hAnsi="Arial" w:cs="Arial"/>
          <w:sz w:val="24"/>
          <w:szCs w:val="24"/>
        </w:rPr>
      </w:pPr>
      <w:r w:rsidRPr="002E2D68">
        <w:rPr>
          <w:rFonts w:ascii="Arial" w:hAnsi="Arial" w:cs="Arial"/>
          <w:sz w:val="24"/>
          <w:szCs w:val="24"/>
        </w:rPr>
        <w:t>Расходы на социально-культурную сферу</w:t>
      </w:r>
      <w:r w:rsidR="00582E23" w:rsidRPr="002E2D68">
        <w:rPr>
          <w:rFonts w:ascii="Arial" w:hAnsi="Arial" w:cs="Arial"/>
          <w:sz w:val="24"/>
          <w:szCs w:val="24"/>
        </w:rPr>
        <w:t xml:space="preserve"> прогнозируются на 202</w:t>
      </w:r>
      <w:r w:rsidR="003722FD">
        <w:rPr>
          <w:rFonts w:ascii="Arial" w:hAnsi="Arial" w:cs="Arial"/>
          <w:sz w:val="24"/>
          <w:szCs w:val="24"/>
        </w:rPr>
        <w:t>1</w:t>
      </w:r>
      <w:r w:rsidRPr="002E2D68">
        <w:rPr>
          <w:rFonts w:ascii="Arial" w:hAnsi="Arial" w:cs="Arial"/>
          <w:sz w:val="24"/>
          <w:szCs w:val="24"/>
        </w:rPr>
        <w:t xml:space="preserve"> год – </w:t>
      </w:r>
      <w:r w:rsidR="001B5537">
        <w:rPr>
          <w:rFonts w:ascii="Arial" w:hAnsi="Arial" w:cs="Arial"/>
          <w:sz w:val="24"/>
          <w:szCs w:val="24"/>
        </w:rPr>
        <w:t>670,107</w:t>
      </w:r>
      <w:r w:rsidRPr="002E2D68">
        <w:rPr>
          <w:rFonts w:ascii="Arial" w:hAnsi="Arial" w:cs="Arial"/>
          <w:sz w:val="24"/>
          <w:szCs w:val="24"/>
        </w:rPr>
        <w:t xml:space="preserve"> тыс. руб., или </w:t>
      </w:r>
      <w:r w:rsidR="001B5537">
        <w:rPr>
          <w:rFonts w:ascii="Arial" w:hAnsi="Arial" w:cs="Arial"/>
          <w:sz w:val="24"/>
          <w:szCs w:val="24"/>
        </w:rPr>
        <w:t>23</w:t>
      </w:r>
      <w:r w:rsidR="003722FD">
        <w:rPr>
          <w:rFonts w:ascii="Arial" w:hAnsi="Arial" w:cs="Arial"/>
          <w:sz w:val="24"/>
          <w:szCs w:val="24"/>
        </w:rPr>
        <w:t>,</w:t>
      </w:r>
      <w:r w:rsidR="00BA00E6" w:rsidRPr="00BA00E6">
        <w:rPr>
          <w:rFonts w:ascii="Arial" w:hAnsi="Arial" w:cs="Arial"/>
          <w:sz w:val="24"/>
          <w:szCs w:val="24"/>
        </w:rPr>
        <w:t>6</w:t>
      </w:r>
      <w:r w:rsidRPr="002E2D68">
        <w:rPr>
          <w:rFonts w:ascii="Arial" w:hAnsi="Arial" w:cs="Arial"/>
          <w:sz w:val="24"/>
          <w:szCs w:val="24"/>
        </w:rPr>
        <w:t xml:space="preserve"> % в общем объеме расходов из них: </w:t>
      </w:r>
    </w:p>
    <w:p w:rsidR="001A230D" w:rsidRPr="002E2D68" w:rsidRDefault="001A230D" w:rsidP="00695C75">
      <w:pPr>
        <w:ind w:firstLine="709"/>
        <w:rPr>
          <w:rFonts w:ascii="Arial" w:hAnsi="Arial" w:cs="Arial"/>
          <w:sz w:val="24"/>
          <w:szCs w:val="24"/>
        </w:rPr>
      </w:pPr>
      <w:r w:rsidRPr="002E2D68">
        <w:rPr>
          <w:rFonts w:ascii="Arial" w:hAnsi="Arial" w:cs="Arial"/>
          <w:sz w:val="24"/>
          <w:szCs w:val="24"/>
        </w:rPr>
        <w:t>образование –</w:t>
      </w:r>
      <w:r w:rsidR="00677A2D">
        <w:rPr>
          <w:rFonts w:ascii="Arial" w:hAnsi="Arial" w:cs="Arial"/>
          <w:sz w:val="24"/>
          <w:szCs w:val="24"/>
        </w:rPr>
        <w:t xml:space="preserve">10,000 </w:t>
      </w:r>
      <w:r w:rsidRPr="002E2D68">
        <w:rPr>
          <w:rFonts w:ascii="Arial" w:hAnsi="Arial" w:cs="Arial"/>
          <w:sz w:val="24"/>
          <w:szCs w:val="24"/>
        </w:rPr>
        <w:t xml:space="preserve">тыс. руб., или </w:t>
      </w:r>
      <w:r w:rsidR="00677A2D">
        <w:rPr>
          <w:rFonts w:ascii="Arial" w:hAnsi="Arial" w:cs="Arial"/>
          <w:sz w:val="24"/>
          <w:szCs w:val="24"/>
        </w:rPr>
        <w:t>0,</w:t>
      </w:r>
      <w:r w:rsidR="003722FD">
        <w:rPr>
          <w:rFonts w:ascii="Arial" w:hAnsi="Arial" w:cs="Arial"/>
          <w:sz w:val="24"/>
          <w:szCs w:val="24"/>
        </w:rPr>
        <w:t>3</w:t>
      </w:r>
      <w:r w:rsidRPr="002E2D68">
        <w:rPr>
          <w:rFonts w:ascii="Arial" w:hAnsi="Arial" w:cs="Arial"/>
          <w:sz w:val="24"/>
          <w:szCs w:val="24"/>
        </w:rPr>
        <w:t xml:space="preserve"> % от общего объема расходов;</w:t>
      </w:r>
    </w:p>
    <w:p w:rsidR="001A230D" w:rsidRPr="002E2D68" w:rsidRDefault="001A230D" w:rsidP="00695C75">
      <w:pPr>
        <w:ind w:firstLine="709"/>
        <w:rPr>
          <w:rFonts w:ascii="Arial" w:hAnsi="Arial" w:cs="Arial"/>
          <w:sz w:val="24"/>
          <w:szCs w:val="24"/>
        </w:rPr>
      </w:pPr>
      <w:r w:rsidRPr="002E2D68">
        <w:rPr>
          <w:rFonts w:ascii="Arial" w:hAnsi="Arial" w:cs="Arial"/>
          <w:sz w:val="24"/>
          <w:szCs w:val="24"/>
        </w:rPr>
        <w:t xml:space="preserve">культура – </w:t>
      </w:r>
      <w:r w:rsidR="001B5537">
        <w:rPr>
          <w:rFonts w:ascii="Arial" w:hAnsi="Arial" w:cs="Arial"/>
          <w:sz w:val="24"/>
          <w:szCs w:val="24"/>
        </w:rPr>
        <w:t>600,107</w:t>
      </w:r>
      <w:r w:rsidRPr="002E2D68">
        <w:rPr>
          <w:rFonts w:ascii="Arial" w:hAnsi="Arial" w:cs="Arial"/>
          <w:sz w:val="24"/>
          <w:szCs w:val="24"/>
        </w:rPr>
        <w:t xml:space="preserve"> тыс. руб., удельный вес   </w:t>
      </w:r>
      <w:r w:rsidR="00BA00E6">
        <w:rPr>
          <w:rFonts w:ascii="Arial" w:hAnsi="Arial" w:cs="Arial"/>
          <w:sz w:val="24"/>
          <w:szCs w:val="24"/>
        </w:rPr>
        <w:t>2</w:t>
      </w:r>
      <w:r w:rsidR="001B5537">
        <w:rPr>
          <w:rFonts w:ascii="Arial" w:hAnsi="Arial" w:cs="Arial"/>
          <w:sz w:val="24"/>
          <w:szCs w:val="24"/>
        </w:rPr>
        <w:t>1</w:t>
      </w:r>
      <w:r w:rsidR="00BA00E6">
        <w:rPr>
          <w:rFonts w:ascii="Arial" w:hAnsi="Arial" w:cs="Arial"/>
          <w:sz w:val="24"/>
          <w:szCs w:val="24"/>
        </w:rPr>
        <w:t>,</w:t>
      </w:r>
      <w:r w:rsidR="00BA00E6" w:rsidRPr="00BC325F">
        <w:rPr>
          <w:rFonts w:ascii="Arial" w:hAnsi="Arial" w:cs="Arial"/>
          <w:sz w:val="24"/>
          <w:szCs w:val="24"/>
        </w:rPr>
        <w:t>2</w:t>
      </w:r>
      <w:r w:rsidRPr="002E2D68">
        <w:rPr>
          <w:rFonts w:ascii="Arial" w:hAnsi="Arial" w:cs="Arial"/>
          <w:sz w:val="24"/>
          <w:szCs w:val="24"/>
        </w:rPr>
        <w:t xml:space="preserve"> %;</w:t>
      </w:r>
    </w:p>
    <w:p w:rsidR="00D2201E" w:rsidRPr="002E2D68" w:rsidRDefault="001A230D" w:rsidP="00D2201E">
      <w:pPr>
        <w:ind w:firstLine="709"/>
        <w:rPr>
          <w:rFonts w:ascii="Arial" w:hAnsi="Arial" w:cs="Arial"/>
          <w:sz w:val="24"/>
          <w:szCs w:val="24"/>
        </w:rPr>
      </w:pPr>
      <w:r w:rsidRPr="002E2D68">
        <w:rPr>
          <w:rFonts w:ascii="Arial" w:hAnsi="Arial" w:cs="Arial"/>
          <w:sz w:val="24"/>
          <w:szCs w:val="24"/>
        </w:rPr>
        <w:t xml:space="preserve">физическая культура и спорт – </w:t>
      </w:r>
      <w:r w:rsidR="00D2201E">
        <w:rPr>
          <w:rFonts w:ascii="Arial" w:hAnsi="Arial" w:cs="Arial"/>
          <w:sz w:val="24"/>
          <w:szCs w:val="24"/>
        </w:rPr>
        <w:t>60,000</w:t>
      </w:r>
      <w:r w:rsidRPr="002E2D68">
        <w:rPr>
          <w:rFonts w:ascii="Arial" w:hAnsi="Arial" w:cs="Arial"/>
          <w:sz w:val="24"/>
          <w:szCs w:val="24"/>
        </w:rPr>
        <w:t xml:space="preserve"> тыс. руб.;</w:t>
      </w:r>
      <w:r w:rsidR="00D2201E" w:rsidRPr="00D2201E">
        <w:rPr>
          <w:rFonts w:ascii="Arial" w:hAnsi="Arial" w:cs="Arial"/>
          <w:sz w:val="24"/>
          <w:szCs w:val="24"/>
        </w:rPr>
        <w:t xml:space="preserve"> </w:t>
      </w:r>
      <w:r w:rsidR="00D2201E" w:rsidRPr="002E2D68">
        <w:rPr>
          <w:rFonts w:ascii="Arial" w:hAnsi="Arial" w:cs="Arial"/>
          <w:sz w:val="24"/>
          <w:szCs w:val="24"/>
        </w:rPr>
        <w:t xml:space="preserve">удельный вес   </w:t>
      </w:r>
      <w:r w:rsidR="002F5A19">
        <w:rPr>
          <w:rFonts w:ascii="Arial" w:hAnsi="Arial" w:cs="Arial"/>
          <w:sz w:val="24"/>
          <w:szCs w:val="24"/>
        </w:rPr>
        <w:t>2,</w:t>
      </w:r>
      <w:r w:rsidR="003722FD">
        <w:rPr>
          <w:rFonts w:ascii="Arial" w:hAnsi="Arial" w:cs="Arial"/>
          <w:sz w:val="24"/>
          <w:szCs w:val="24"/>
        </w:rPr>
        <w:t>1</w:t>
      </w:r>
      <w:r w:rsidR="00D2201E" w:rsidRPr="002E2D68">
        <w:rPr>
          <w:rFonts w:ascii="Arial" w:hAnsi="Arial" w:cs="Arial"/>
          <w:sz w:val="24"/>
          <w:szCs w:val="24"/>
        </w:rPr>
        <w:t xml:space="preserve"> %;</w:t>
      </w:r>
    </w:p>
    <w:p w:rsidR="00613265" w:rsidRDefault="00613265" w:rsidP="00695C75">
      <w:pPr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Дефицит </w:t>
      </w:r>
      <w:r w:rsidRPr="002E2D68">
        <w:rPr>
          <w:rFonts w:ascii="Arial" w:hAnsi="Arial" w:cs="Arial"/>
          <w:sz w:val="24"/>
          <w:szCs w:val="24"/>
        </w:rPr>
        <w:t xml:space="preserve">бюджета </w:t>
      </w:r>
      <w:r w:rsidR="001B5537">
        <w:rPr>
          <w:rFonts w:ascii="Arial" w:hAnsi="Arial" w:cs="Arial"/>
          <w:sz w:val="24"/>
          <w:szCs w:val="24"/>
        </w:rPr>
        <w:t>Островского</w:t>
      </w:r>
      <w:r>
        <w:rPr>
          <w:rFonts w:ascii="Arial" w:hAnsi="Arial" w:cs="Arial"/>
          <w:sz w:val="24"/>
          <w:szCs w:val="24"/>
        </w:rPr>
        <w:t xml:space="preserve"> сельского поселения</w:t>
      </w:r>
      <w:r w:rsidRPr="002E2D6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в 2021 году составит </w:t>
      </w:r>
      <w:r w:rsidR="00EF28ED">
        <w:rPr>
          <w:rFonts w:ascii="Arial" w:hAnsi="Arial" w:cs="Arial"/>
          <w:sz w:val="24"/>
          <w:szCs w:val="24"/>
        </w:rPr>
        <w:t>4</w:t>
      </w:r>
      <w:r w:rsidR="001B5537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,000 тыс. рублей.</w:t>
      </w:r>
    </w:p>
    <w:p w:rsidR="0075004D" w:rsidRPr="002E2D68" w:rsidRDefault="0075004D" w:rsidP="00695C75">
      <w:pPr>
        <w:ind w:firstLine="709"/>
        <w:rPr>
          <w:rFonts w:ascii="Arial" w:hAnsi="Arial" w:cs="Arial"/>
          <w:sz w:val="24"/>
          <w:szCs w:val="24"/>
        </w:rPr>
      </w:pPr>
      <w:r w:rsidRPr="002E2D68">
        <w:rPr>
          <w:rFonts w:ascii="Arial" w:hAnsi="Arial" w:cs="Arial"/>
          <w:sz w:val="24"/>
          <w:szCs w:val="24"/>
        </w:rPr>
        <w:t xml:space="preserve">Для покрытия дефицита бюджета </w:t>
      </w:r>
      <w:r w:rsidR="00CF22B8">
        <w:rPr>
          <w:rFonts w:ascii="Arial" w:hAnsi="Arial" w:cs="Arial"/>
          <w:sz w:val="24"/>
          <w:szCs w:val="24"/>
        </w:rPr>
        <w:t>поселения</w:t>
      </w:r>
      <w:r w:rsidRPr="002E2D68">
        <w:rPr>
          <w:rFonts w:ascii="Arial" w:hAnsi="Arial" w:cs="Arial"/>
          <w:sz w:val="24"/>
          <w:szCs w:val="24"/>
        </w:rPr>
        <w:t xml:space="preserve"> планируется:</w:t>
      </w:r>
    </w:p>
    <w:p w:rsidR="0075004D" w:rsidRPr="002E2D68" w:rsidRDefault="0075004D" w:rsidP="00695C75">
      <w:pPr>
        <w:ind w:firstLine="709"/>
        <w:rPr>
          <w:rFonts w:ascii="Arial" w:hAnsi="Arial" w:cs="Arial"/>
          <w:sz w:val="24"/>
          <w:szCs w:val="24"/>
        </w:rPr>
      </w:pPr>
      <w:r w:rsidRPr="002E2D68">
        <w:rPr>
          <w:rFonts w:ascii="Arial" w:hAnsi="Arial" w:cs="Arial"/>
          <w:sz w:val="24"/>
          <w:szCs w:val="24"/>
        </w:rPr>
        <w:t xml:space="preserve">- привлечение бюджетных кредитов в объеме </w:t>
      </w:r>
      <w:r w:rsidR="002113A6">
        <w:rPr>
          <w:rFonts w:ascii="Arial" w:hAnsi="Arial" w:cs="Arial"/>
          <w:sz w:val="24"/>
          <w:szCs w:val="24"/>
        </w:rPr>
        <w:t>1</w:t>
      </w:r>
      <w:r w:rsidR="00EF28ED">
        <w:rPr>
          <w:rFonts w:ascii="Arial" w:hAnsi="Arial" w:cs="Arial"/>
          <w:sz w:val="24"/>
          <w:szCs w:val="24"/>
        </w:rPr>
        <w:t>4</w:t>
      </w:r>
      <w:r w:rsidR="001B5537">
        <w:rPr>
          <w:rFonts w:ascii="Arial" w:hAnsi="Arial" w:cs="Arial"/>
          <w:sz w:val="24"/>
          <w:szCs w:val="24"/>
        </w:rPr>
        <w:t>0</w:t>
      </w:r>
      <w:r w:rsidR="00695C75" w:rsidRPr="002E2D68">
        <w:rPr>
          <w:rFonts w:ascii="Arial" w:hAnsi="Arial" w:cs="Arial"/>
          <w:sz w:val="24"/>
          <w:szCs w:val="24"/>
        </w:rPr>
        <w:t>,</w:t>
      </w:r>
      <w:r w:rsidRPr="002E2D68">
        <w:rPr>
          <w:rFonts w:ascii="Arial" w:hAnsi="Arial" w:cs="Arial"/>
          <w:sz w:val="24"/>
          <w:szCs w:val="24"/>
        </w:rPr>
        <w:t>000 тыс.</w:t>
      </w:r>
      <w:r w:rsidR="00BC325F">
        <w:rPr>
          <w:rFonts w:ascii="Arial" w:hAnsi="Arial" w:cs="Arial"/>
          <w:sz w:val="24"/>
          <w:szCs w:val="24"/>
        </w:rPr>
        <w:t xml:space="preserve"> руб. и гашение в течение года </w:t>
      </w:r>
      <w:r w:rsidRPr="002E2D68">
        <w:rPr>
          <w:rFonts w:ascii="Arial" w:hAnsi="Arial" w:cs="Arial"/>
          <w:sz w:val="24"/>
          <w:szCs w:val="24"/>
        </w:rPr>
        <w:t xml:space="preserve">на сумму </w:t>
      </w:r>
      <w:r w:rsidR="00CF22B8">
        <w:rPr>
          <w:rFonts w:ascii="Arial" w:hAnsi="Arial" w:cs="Arial"/>
          <w:sz w:val="24"/>
          <w:szCs w:val="24"/>
        </w:rPr>
        <w:t>100</w:t>
      </w:r>
      <w:r w:rsidRPr="002E2D68">
        <w:rPr>
          <w:rFonts w:ascii="Arial" w:hAnsi="Arial" w:cs="Arial"/>
          <w:sz w:val="24"/>
          <w:szCs w:val="24"/>
        </w:rPr>
        <w:t xml:space="preserve">,000 тыс. руб. </w:t>
      </w:r>
    </w:p>
    <w:p w:rsidR="0075004D" w:rsidRPr="002E2D68" w:rsidRDefault="0075004D" w:rsidP="00695C75">
      <w:pPr>
        <w:ind w:firstLine="709"/>
        <w:rPr>
          <w:rFonts w:ascii="Arial" w:hAnsi="Arial" w:cs="Arial"/>
          <w:sz w:val="24"/>
          <w:szCs w:val="24"/>
        </w:rPr>
      </w:pPr>
      <w:r w:rsidRPr="002E2D68">
        <w:rPr>
          <w:rFonts w:ascii="Arial" w:hAnsi="Arial" w:cs="Arial"/>
          <w:sz w:val="24"/>
          <w:szCs w:val="24"/>
        </w:rPr>
        <w:t xml:space="preserve"> Доходы бюджета </w:t>
      </w:r>
      <w:r w:rsidR="001B5537">
        <w:rPr>
          <w:rFonts w:ascii="Arial" w:hAnsi="Arial" w:cs="Arial"/>
          <w:sz w:val="24"/>
          <w:szCs w:val="24"/>
        </w:rPr>
        <w:t>Островского</w:t>
      </w:r>
      <w:r w:rsidR="00E03D01">
        <w:rPr>
          <w:rFonts w:ascii="Arial" w:hAnsi="Arial" w:cs="Arial"/>
          <w:sz w:val="24"/>
          <w:szCs w:val="24"/>
        </w:rPr>
        <w:t xml:space="preserve"> </w:t>
      </w:r>
      <w:r w:rsidR="00CF22B8">
        <w:rPr>
          <w:rFonts w:ascii="Arial" w:hAnsi="Arial" w:cs="Arial"/>
          <w:sz w:val="24"/>
          <w:szCs w:val="24"/>
        </w:rPr>
        <w:t>сельского поселения</w:t>
      </w:r>
      <w:r w:rsidRPr="002E2D68">
        <w:rPr>
          <w:rFonts w:ascii="Arial" w:hAnsi="Arial" w:cs="Arial"/>
          <w:sz w:val="24"/>
          <w:szCs w:val="24"/>
        </w:rPr>
        <w:t xml:space="preserve"> на плановый период 202</w:t>
      </w:r>
      <w:r w:rsidR="003722FD">
        <w:rPr>
          <w:rFonts w:ascii="Arial" w:hAnsi="Arial" w:cs="Arial"/>
          <w:sz w:val="24"/>
          <w:szCs w:val="24"/>
        </w:rPr>
        <w:t>2</w:t>
      </w:r>
      <w:r w:rsidRPr="002E2D68">
        <w:rPr>
          <w:rFonts w:ascii="Arial" w:hAnsi="Arial" w:cs="Arial"/>
          <w:sz w:val="24"/>
          <w:szCs w:val="24"/>
        </w:rPr>
        <w:t xml:space="preserve"> года прогнозируются в размере </w:t>
      </w:r>
      <w:r w:rsidR="003722FD">
        <w:rPr>
          <w:rFonts w:ascii="Arial" w:hAnsi="Arial" w:cs="Arial"/>
          <w:sz w:val="24"/>
          <w:szCs w:val="24"/>
        </w:rPr>
        <w:t>2</w:t>
      </w:r>
      <w:r w:rsidR="001B5537">
        <w:rPr>
          <w:rFonts w:ascii="Arial" w:hAnsi="Arial" w:cs="Arial"/>
          <w:sz w:val="24"/>
          <w:szCs w:val="24"/>
        </w:rPr>
        <w:t>231,3</w:t>
      </w:r>
      <w:r w:rsidR="003722FD">
        <w:rPr>
          <w:rFonts w:ascii="Arial" w:hAnsi="Arial" w:cs="Arial"/>
          <w:sz w:val="24"/>
          <w:szCs w:val="24"/>
        </w:rPr>
        <w:t>00</w:t>
      </w:r>
      <w:r w:rsidR="00695C75" w:rsidRPr="002E2D68">
        <w:rPr>
          <w:rFonts w:ascii="Arial" w:hAnsi="Arial" w:cs="Arial"/>
          <w:sz w:val="24"/>
          <w:szCs w:val="24"/>
        </w:rPr>
        <w:t xml:space="preserve"> </w:t>
      </w:r>
      <w:r w:rsidRPr="002E2D68">
        <w:rPr>
          <w:rFonts w:ascii="Arial" w:hAnsi="Arial" w:cs="Arial"/>
          <w:sz w:val="24"/>
          <w:szCs w:val="24"/>
        </w:rPr>
        <w:t xml:space="preserve">тыс. руб., из них налоговые и неналоговые доходы </w:t>
      </w:r>
      <w:r w:rsidR="001B5537">
        <w:rPr>
          <w:rFonts w:ascii="Arial" w:hAnsi="Arial" w:cs="Arial"/>
          <w:sz w:val="24"/>
          <w:szCs w:val="24"/>
        </w:rPr>
        <w:t>943</w:t>
      </w:r>
      <w:r w:rsidR="002F5A19">
        <w:rPr>
          <w:rFonts w:ascii="Arial" w:hAnsi="Arial" w:cs="Arial"/>
          <w:sz w:val="24"/>
          <w:szCs w:val="24"/>
        </w:rPr>
        <w:t>,00</w:t>
      </w:r>
      <w:r w:rsidRPr="002E2D68">
        <w:rPr>
          <w:rFonts w:ascii="Arial" w:hAnsi="Arial" w:cs="Arial"/>
          <w:sz w:val="24"/>
          <w:szCs w:val="24"/>
        </w:rPr>
        <w:t xml:space="preserve"> тыс. руб., и на плановый период 202</w:t>
      </w:r>
      <w:r w:rsidR="00272485">
        <w:rPr>
          <w:rFonts w:ascii="Arial" w:hAnsi="Arial" w:cs="Arial"/>
          <w:sz w:val="24"/>
          <w:szCs w:val="24"/>
        </w:rPr>
        <w:t>3</w:t>
      </w:r>
      <w:r w:rsidRPr="002E2D68">
        <w:rPr>
          <w:rFonts w:ascii="Arial" w:hAnsi="Arial" w:cs="Arial"/>
          <w:sz w:val="24"/>
          <w:szCs w:val="24"/>
        </w:rPr>
        <w:t xml:space="preserve"> года в размере </w:t>
      </w:r>
      <w:r w:rsidR="001B5537">
        <w:rPr>
          <w:rFonts w:ascii="Arial" w:hAnsi="Arial" w:cs="Arial"/>
          <w:sz w:val="24"/>
          <w:szCs w:val="24"/>
        </w:rPr>
        <w:t>2159</w:t>
      </w:r>
      <w:r w:rsidR="003722FD">
        <w:rPr>
          <w:rFonts w:ascii="Arial" w:hAnsi="Arial" w:cs="Arial"/>
          <w:sz w:val="24"/>
          <w:szCs w:val="24"/>
        </w:rPr>
        <w:t>,</w:t>
      </w:r>
      <w:r w:rsidR="001B5537">
        <w:rPr>
          <w:rFonts w:ascii="Arial" w:hAnsi="Arial" w:cs="Arial"/>
          <w:sz w:val="24"/>
          <w:szCs w:val="24"/>
        </w:rPr>
        <w:t>5</w:t>
      </w:r>
      <w:r w:rsidR="003722FD">
        <w:rPr>
          <w:rFonts w:ascii="Arial" w:hAnsi="Arial" w:cs="Arial"/>
          <w:sz w:val="24"/>
          <w:szCs w:val="24"/>
        </w:rPr>
        <w:t>00</w:t>
      </w:r>
      <w:r w:rsidRPr="002E2D68">
        <w:rPr>
          <w:rFonts w:ascii="Arial" w:hAnsi="Arial" w:cs="Arial"/>
          <w:sz w:val="24"/>
          <w:szCs w:val="24"/>
        </w:rPr>
        <w:t xml:space="preserve"> тыс. руб., из них налоговые и неналоговые доходы </w:t>
      </w:r>
      <w:r w:rsidR="001B5537">
        <w:rPr>
          <w:rFonts w:ascii="Arial" w:hAnsi="Arial" w:cs="Arial"/>
          <w:sz w:val="24"/>
          <w:szCs w:val="24"/>
        </w:rPr>
        <w:t>956</w:t>
      </w:r>
      <w:r w:rsidR="002113A6" w:rsidRPr="002113A6">
        <w:rPr>
          <w:rFonts w:ascii="Arial" w:hAnsi="Arial" w:cs="Arial"/>
          <w:sz w:val="24"/>
          <w:szCs w:val="24"/>
        </w:rPr>
        <w:t>,00</w:t>
      </w:r>
      <w:r w:rsidR="00BC325F">
        <w:rPr>
          <w:rFonts w:ascii="Arial" w:hAnsi="Arial" w:cs="Arial"/>
          <w:sz w:val="24"/>
          <w:szCs w:val="24"/>
        </w:rPr>
        <w:t>0</w:t>
      </w:r>
      <w:r w:rsidRPr="002113A6">
        <w:rPr>
          <w:rFonts w:ascii="Arial" w:hAnsi="Arial" w:cs="Arial"/>
          <w:sz w:val="24"/>
          <w:szCs w:val="24"/>
        </w:rPr>
        <w:t xml:space="preserve"> тыс. руб.</w:t>
      </w:r>
    </w:p>
    <w:p w:rsidR="0075004D" w:rsidRPr="002E2D68" w:rsidRDefault="0075004D" w:rsidP="00695C75">
      <w:pPr>
        <w:ind w:firstLine="709"/>
        <w:rPr>
          <w:rFonts w:ascii="Arial" w:hAnsi="Arial" w:cs="Arial"/>
          <w:sz w:val="24"/>
          <w:szCs w:val="24"/>
        </w:rPr>
      </w:pPr>
      <w:r w:rsidRPr="002E2D68">
        <w:rPr>
          <w:rFonts w:ascii="Arial" w:hAnsi="Arial" w:cs="Arial"/>
          <w:sz w:val="24"/>
          <w:szCs w:val="24"/>
        </w:rPr>
        <w:t xml:space="preserve">Расходы бюджета </w:t>
      </w:r>
      <w:r w:rsidR="001B5537">
        <w:rPr>
          <w:rFonts w:ascii="Arial" w:hAnsi="Arial" w:cs="Arial"/>
          <w:sz w:val="24"/>
          <w:szCs w:val="24"/>
        </w:rPr>
        <w:t>Островского</w:t>
      </w:r>
      <w:r w:rsidR="00E03D01">
        <w:rPr>
          <w:rFonts w:ascii="Arial" w:hAnsi="Arial" w:cs="Arial"/>
          <w:sz w:val="24"/>
          <w:szCs w:val="24"/>
        </w:rPr>
        <w:t xml:space="preserve"> </w:t>
      </w:r>
      <w:r w:rsidR="00CF22B8">
        <w:rPr>
          <w:rFonts w:ascii="Arial" w:hAnsi="Arial" w:cs="Arial"/>
          <w:sz w:val="24"/>
          <w:szCs w:val="24"/>
        </w:rPr>
        <w:t>сельского поселения</w:t>
      </w:r>
      <w:r w:rsidR="00CF22B8" w:rsidRPr="002E2D68">
        <w:rPr>
          <w:rFonts w:ascii="Arial" w:hAnsi="Arial" w:cs="Arial"/>
          <w:sz w:val="24"/>
          <w:szCs w:val="24"/>
        </w:rPr>
        <w:t xml:space="preserve"> </w:t>
      </w:r>
      <w:r w:rsidRPr="002E2D68">
        <w:rPr>
          <w:rFonts w:ascii="Arial" w:hAnsi="Arial" w:cs="Arial"/>
          <w:sz w:val="24"/>
          <w:szCs w:val="24"/>
        </w:rPr>
        <w:t>на плановый период 202</w:t>
      </w:r>
      <w:r w:rsidR="00272485">
        <w:rPr>
          <w:rFonts w:ascii="Arial" w:hAnsi="Arial" w:cs="Arial"/>
          <w:sz w:val="24"/>
          <w:szCs w:val="24"/>
        </w:rPr>
        <w:t>2</w:t>
      </w:r>
      <w:r w:rsidRPr="002E2D68">
        <w:rPr>
          <w:rFonts w:ascii="Arial" w:hAnsi="Arial" w:cs="Arial"/>
          <w:sz w:val="24"/>
          <w:szCs w:val="24"/>
        </w:rPr>
        <w:t xml:space="preserve"> года прогнозируются в сумме </w:t>
      </w:r>
      <w:r w:rsidR="00272485">
        <w:rPr>
          <w:rFonts w:ascii="Arial" w:hAnsi="Arial" w:cs="Arial"/>
          <w:sz w:val="24"/>
          <w:szCs w:val="24"/>
        </w:rPr>
        <w:t>2</w:t>
      </w:r>
      <w:r w:rsidR="00EF28ED">
        <w:rPr>
          <w:rFonts w:ascii="Arial" w:hAnsi="Arial" w:cs="Arial"/>
          <w:sz w:val="24"/>
          <w:szCs w:val="24"/>
        </w:rPr>
        <w:t>276</w:t>
      </w:r>
      <w:r w:rsidR="00272485">
        <w:rPr>
          <w:rFonts w:ascii="Arial" w:hAnsi="Arial" w:cs="Arial"/>
          <w:sz w:val="24"/>
          <w:szCs w:val="24"/>
        </w:rPr>
        <w:t>,</w:t>
      </w:r>
      <w:r w:rsidR="001B5537">
        <w:rPr>
          <w:rFonts w:ascii="Arial" w:hAnsi="Arial" w:cs="Arial"/>
          <w:sz w:val="24"/>
          <w:szCs w:val="24"/>
        </w:rPr>
        <w:t>3</w:t>
      </w:r>
      <w:r w:rsidR="00272485">
        <w:rPr>
          <w:rFonts w:ascii="Arial" w:hAnsi="Arial" w:cs="Arial"/>
          <w:sz w:val="24"/>
          <w:szCs w:val="24"/>
        </w:rPr>
        <w:t>00</w:t>
      </w:r>
      <w:r w:rsidRPr="002E2D68">
        <w:rPr>
          <w:rFonts w:ascii="Arial" w:hAnsi="Arial" w:cs="Arial"/>
          <w:sz w:val="24"/>
          <w:szCs w:val="24"/>
        </w:rPr>
        <w:t xml:space="preserve"> тыс. руб., в том числе за счёт собственных средств </w:t>
      </w:r>
      <w:r w:rsidR="00272485">
        <w:rPr>
          <w:rFonts w:ascii="Arial" w:hAnsi="Arial" w:cs="Arial"/>
          <w:sz w:val="24"/>
          <w:szCs w:val="24"/>
        </w:rPr>
        <w:t>2</w:t>
      </w:r>
      <w:r w:rsidR="00EF28ED">
        <w:rPr>
          <w:rFonts w:ascii="Arial" w:hAnsi="Arial" w:cs="Arial"/>
          <w:sz w:val="24"/>
          <w:szCs w:val="24"/>
        </w:rPr>
        <w:t>21</w:t>
      </w:r>
      <w:r w:rsidR="001B5537">
        <w:rPr>
          <w:rFonts w:ascii="Arial" w:hAnsi="Arial" w:cs="Arial"/>
          <w:sz w:val="24"/>
          <w:szCs w:val="24"/>
        </w:rPr>
        <w:t>3,0</w:t>
      </w:r>
      <w:r w:rsidR="00272485">
        <w:rPr>
          <w:rFonts w:ascii="Arial" w:hAnsi="Arial" w:cs="Arial"/>
          <w:sz w:val="24"/>
          <w:szCs w:val="24"/>
        </w:rPr>
        <w:t>00</w:t>
      </w:r>
      <w:r w:rsidRPr="002E2D68">
        <w:rPr>
          <w:rFonts w:ascii="Arial" w:hAnsi="Arial" w:cs="Arial"/>
          <w:sz w:val="24"/>
          <w:szCs w:val="24"/>
        </w:rPr>
        <w:t xml:space="preserve"> тыс. руб. и на плановый период 202</w:t>
      </w:r>
      <w:r w:rsidR="00272485">
        <w:rPr>
          <w:rFonts w:ascii="Arial" w:hAnsi="Arial" w:cs="Arial"/>
          <w:sz w:val="24"/>
          <w:szCs w:val="24"/>
        </w:rPr>
        <w:t>3</w:t>
      </w:r>
      <w:r w:rsidRPr="002E2D68">
        <w:rPr>
          <w:rFonts w:ascii="Arial" w:hAnsi="Arial" w:cs="Arial"/>
          <w:sz w:val="24"/>
          <w:szCs w:val="24"/>
        </w:rPr>
        <w:t xml:space="preserve"> года в размере </w:t>
      </w:r>
      <w:r w:rsidR="001B5537">
        <w:rPr>
          <w:rFonts w:ascii="Arial" w:hAnsi="Arial" w:cs="Arial"/>
          <w:sz w:val="24"/>
          <w:szCs w:val="24"/>
        </w:rPr>
        <w:t>2</w:t>
      </w:r>
      <w:r w:rsidR="00272485">
        <w:rPr>
          <w:rFonts w:ascii="Arial" w:hAnsi="Arial" w:cs="Arial"/>
          <w:sz w:val="24"/>
          <w:szCs w:val="24"/>
        </w:rPr>
        <w:t>2</w:t>
      </w:r>
      <w:r w:rsidR="00EF28ED">
        <w:rPr>
          <w:rFonts w:ascii="Arial" w:hAnsi="Arial" w:cs="Arial"/>
          <w:sz w:val="24"/>
          <w:szCs w:val="24"/>
        </w:rPr>
        <w:t>04</w:t>
      </w:r>
      <w:r w:rsidR="001B5537">
        <w:rPr>
          <w:rFonts w:ascii="Arial" w:hAnsi="Arial" w:cs="Arial"/>
          <w:sz w:val="24"/>
          <w:szCs w:val="24"/>
        </w:rPr>
        <w:t>,5</w:t>
      </w:r>
      <w:r w:rsidR="00272485">
        <w:rPr>
          <w:rFonts w:ascii="Arial" w:hAnsi="Arial" w:cs="Arial"/>
          <w:sz w:val="24"/>
          <w:szCs w:val="24"/>
        </w:rPr>
        <w:t>00</w:t>
      </w:r>
      <w:r w:rsidRPr="002E2D68">
        <w:rPr>
          <w:rFonts w:ascii="Arial" w:hAnsi="Arial" w:cs="Arial"/>
          <w:sz w:val="24"/>
          <w:szCs w:val="24"/>
        </w:rPr>
        <w:t xml:space="preserve"> тыс. руб., в том числе за счёт собственных средств  </w:t>
      </w:r>
      <w:r w:rsidR="001B5537">
        <w:rPr>
          <w:rFonts w:ascii="Arial" w:hAnsi="Arial" w:cs="Arial"/>
          <w:sz w:val="24"/>
          <w:szCs w:val="24"/>
        </w:rPr>
        <w:t>22</w:t>
      </w:r>
      <w:r w:rsidR="00EF28ED">
        <w:rPr>
          <w:rFonts w:ascii="Arial" w:hAnsi="Arial" w:cs="Arial"/>
          <w:sz w:val="24"/>
          <w:szCs w:val="24"/>
        </w:rPr>
        <w:t>04</w:t>
      </w:r>
      <w:r w:rsidR="001B5537">
        <w:rPr>
          <w:rFonts w:ascii="Arial" w:hAnsi="Arial" w:cs="Arial"/>
          <w:sz w:val="24"/>
          <w:szCs w:val="24"/>
        </w:rPr>
        <w:t>,5</w:t>
      </w:r>
      <w:r w:rsidR="00272485">
        <w:rPr>
          <w:rFonts w:ascii="Arial" w:hAnsi="Arial" w:cs="Arial"/>
          <w:sz w:val="24"/>
          <w:szCs w:val="24"/>
        </w:rPr>
        <w:t>00</w:t>
      </w:r>
      <w:r w:rsidRPr="002E2D68">
        <w:rPr>
          <w:rFonts w:ascii="Arial" w:hAnsi="Arial" w:cs="Arial"/>
          <w:sz w:val="24"/>
          <w:szCs w:val="24"/>
        </w:rPr>
        <w:t xml:space="preserve"> тыс. руб.</w:t>
      </w:r>
    </w:p>
    <w:p w:rsidR="0075004D" w:rsidRPr="002E2D68" w:rsidRDefault="0075004D" w:rsidP="00695C75">
      <w:pPr>
        <w:ind w:firstLine="709"/>
        <w:rPr>
          <w:rFonts w:ascii="Arial" w:hAnsi="Arial" w:cs="Arial"/>
          <w:sz w:val="24"/>
          <w:szCs w:val="24"/>
        </w:rPr>
      </w:pPr>
      <w:r w:rsidRPr="002E2D68">
        <w:rPr>
          <w:rFonts w:ascii="Arial" w:hAnsi="Arial" w:cs="Arial"/>
          <w:sz w:val="24"/>
          <w:szCs w:val="24"/>
        </w:rPr>
        <w:t xml:space="preserve">Дефицит бюджета </w:t>
      </w:r>
      <w:r w:rsidR="001B5537">
        <w:rPr>
          <w:rFonts w:ascii="Arial" w:hAnsi="Arial" w:cs="Arial"/>
          <w:sz w:val="24"/>
          <w:szCs w:val="24"/>
        </w:rPr>
        <w:t>Островского</w:t>
      </w:r>
      <w:r w:rsidR="00E03D01">
        <w:rPr>
          <w:rFonts w:ascii="Arial" w:hAnsi="Arial" w:cs="Arial"/>
          <w:sz w:val="24"/>
          <w:szCs w:val="24"/>
        </w:rPr>
        <w:t xml:space="preserve"> </w:t>
      </w:r>
      <w:r w:rsidR="00CF22B8">
        <w:rPr>
          <w:rFonts w:ascii="Arial" w:hAnsi="Arial" w:cs="Arial"/>
          <w:sz w:val="24"/>
          <w:szCs w:val="24"/>
        </w:rPr>
        <w:t>сельского поселения</w:t>
      </w:r>
      <w:r w:rsidR="00CF22B8" w:rsidRPr="002E2D68">
        <w:rPr>
          <w:rFonts w:ascii="Arial" w:hAnsi="Arial" w:cs="Arial"/>
          <w:sz w:val="24"/>
          <w:szCs w:val="24"/>
        </w:rPr>
        <w:t xml:space="preserve"> </w:t>
      </w:r>
      <w:r w:rsidRPr="002E2D68">
        <w:rPr>
          <w:rFonts w:ascii="Arial" w:hAnsi="Arial" w:cs="Arial"/>
          <w:sz w:val="24"/>
          <w:szCs w:val="24"/>
        </w:rPr>
        <w:t>на плановый период 202</w:t>
      </w:r>
      <w:r w:rsidR="00272485">
        <w:rPr>
          <w:rFonts w:ascii="Arial" w:hAnsi="Arial" w:cs="Arial"/>
          <w:sz w:val="24"/>
          <w:szCs w:val="24"/>
        </w:rPr>
        <w:t>2</w:t>
      </w:r>
      <w:r w:rsidRPr="002E2D68">
        <w:rPr>
          <w:rFonts w:ascii="Arial" w:hAnsi="Arial" w:cs="Arial"/>
          <w:sz w:val="24"/>
          <w:szCs w:val="24"/>
        </w:rPr>
        <w:t xml:space="preserve"> и 202</w:t>
      </w:r>
      <w:r w:rsidR="00272485">
        <w:rPr>
          <w:rFonts w:ascii="Arial" w:hAnsi="Arial" w:cs="Arial"/>
          <w:sz w:val="24"/>
          <w:szCs w:val="24"/>
        </w:rPr>
        <w:t>3</w:t>
      </w:r>
      <w:r w:rsidRPr="002E2D68">
        <w:rPr>
          <w:rFonts w:ascii="Arial" w:hAnsi="Arial" w:cs="Arial"/>
          <w:sz w:val="24"/>
          <w:szCs w:val="24"/>
        </w:rPr>
        <w:t xml:space="preserve"> годов прогнозируется в сумме </w:t>
      </w:r>
      <w:r w:rsidR="00EF28ED">
        <w:rPr>
          <w:rFonts w:ascii="Arial" w:hAnsi="Arial" w:cs="Arial"/>
          <w:sz w:val="24"/>
          <w:szCs w:val="24"/>
        </w:rPr>
        <w:t>45</w:t>
      </w:r>
      <w:bookmarkStart w:id="0" w:name="_GoBack"/>
      <w:bookmarkEnd w:id="0"/>
      <w:r w:rsidR="002113A6">
        <w:rPr>
          <w:rFonts w:ascii="Arial" w:hAnsi="Arial" w:cs="Arial"/>
          <w:sz w:val="24"/>
          <w:szCs w:val="24"/>
        </w:rPr>
        <w:t>,00</w:t>
      </w:r>
      <w:r w:rsidR="00934AEA" w:rsidRPr="00934AEA">
        <w:rPr>
          <w:rFonts w:ascii="Arial" w:hAnsi="Arial" w:cs="Arial"/>
          <w:sz w:val="24"/>
          <w:szCs w:val="24"/>
        </w:rPr>
        <w:t>0</w:t>
      </w:r>
      <w:r w:rsidRPr="002E2D68">
        <w:rPr>
          <w:rFonts w:ascii="Arial" w:hAnsi="Arial" w:cs="Arial"/>
          <w:sz w:val="24"/>
          <w:szCs w:val="24"/>
        </w:rPr>
        <w:t xml:space="preserve"> тыс. руб. </w:t>
      </w:r>
    </w:p>
    <w:p w:rsidR="0075004D" w:rsidRDefault="0075004D" w:rsidP="00852833">
      <w:pPr>
        <w:ind w:firstLine="709"/>
        <w:rPr>
          <w:rFonts w:ascii="Arial" w:hAnsi="Arial" w:cs="Arial"/>
          <w:sz w:val="24"/>
          <w:szCs w:val="24"/>
        </w:rPr>
      </w:pPr>
    </w:p>
    <w:p w:rsidR="00756037" w:rsidRDefault="00756037" w:rsidP="00852833">
      <w:pPr>
        <w:ind w:firstLine="709"/>
        <w:rPr>
          <w:rFonts w:ascii="Arial" w:hAnsi="Arial" w:cs="Arial"/>
          <w:sz w:val="24"/>
          <w:szCs w:val="24"/>
        </w:rPr>
      </w:pPr>
    </w:p>
    <w:p w:rsidR="00852833" w:rsidRPr="002E2D68" w:rsidRDefault="00852833" w:rsidP="00852833">
      <w:pPr>
        <w:ind w:firstLine="709"/>
        <w:rPr>
          <w:rFonts w:ascii="Arial" w:hAnsi="Arial" w:cs="Arial"/>
          <w:sz w:val="24"/>
          <w:szCs w:val="24"/>
        </w:rPr>
      </w:pPr>
    </w:p>
    <w:p w:rsidR="00756037" w:rsidRDefault="00756037" w:rsidP="00BF1A9F">
      <w:pPr>
        <w:ind w:firstLine="0"/>
        <w:jc w:val="center"/>
        <w:rPr>
          <w:rFonts w:ascii="Arial" w:hAnsi="Arial" w:cs="Arial"/>
          <w:sz w:val="24"/>
          <w:szCs w:val="24"/>
        </w:rPr>
      </w:pPr>
      <w:r w:rsidRPr="00032E44">
        <w:rPr>
          <w:rFonts w:ascii="Arial" w:hAnsi="Arial" w:cs="Arial"/>
          <w:sz w:val="24"/>
          <w:szCs w:val="24"/>
        </w:rPr>
        <w:t xml:space="preserve">Глава </w:t>
      </w:r>
      <w:r w:rsidR="001B5537">
        <w:rPr>
          <w:rFonts w:ascii="Arial" w:hAnsi="Arial" w:cs="Arial"/>
          <w:sz w:val="24"/>
          <w:szCs w:val="24"/>
        </w:rPr>
        <w:t>Островского</w:t>
      </w:r>
      <w:r>
        <w:rPr>
          <w:rFonts w:ascii="Arial" w:hAnsi="Arial" w:cs="Arial"/>
          <w:sz w:val="24"/>
          <w:szCs w:val="24"/>
        </w:rPr>
        <w:t xml:space="preserve"> сельского поселения</w:t>
      </w:r>
      <w:r w:rsidRPr="00032E44">
        <w:rPr>
          <w:rFonts w:ascii="Arial" w:hAnsi="Arial" w:cs="Arial"/>
          <w:sz w:val="24"/>
          <w:szCs w:val="24"/>
        </w:rPr>
        <w:t xml:space="preserve">                                               </w:t>
      </w:r>
      <w:r>
        <w:rPr>
          <w:rFonts w:ascii="Arial" w:hAnsi="Arial" w:cs="Arial"/>
          <w:sz w:val="24"/>
          <w:szCs w:val="24"/>
        </w:rPr>
        <w:t xml:space="preserve"> </w:t>
      </w:r>
      <w:r w:rsidRPr="00032E44">
        <w:rPr>
          <w:rFonts w:ascii="Arial" w:hAnsi="Arial" w:cs="Arial"/>
          <w:sz w:val="24"/>
          <w:szCs w:val="24"/>
        </w:rPr>
        <w:t xml:space="preserve"> </w:t>
      </w:r>
      <w:r w:rsidR="001B5537">
        <w:rPr>
          <w:rFonts w:ascii="Arial" w:hAnsi="Arial" w:cs="Arial"/>
          <w:sz w:val="24"/>
          <w:szCs w:val="24"/>
        </w:rPr>
        <w:t>И.Н.Потапов</w:t>
      </w:r>
    </w:p>
    <w:sectPr w:rsidR="00756037" w:rsidSect="00852833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56AE" w:rsidRDefault="001656AE" w:rsidP="00172113">
      <w:r>
        <w:separator/>
      </w:r>
    </w:p>
  </w:endnote>
  <w:endnote w:type="continuationSeparator" w:id="0">
    <w:p w:rsidR="001656AE" w:rsidRDefault="001656AE" w:rsidP="001721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56AE" w:rsidRDefault="001656AE" w:rsidP="00172113">
      <w:r>
        <w:separator/>
      </w:r>
    </w:p>
  </w:footnote>
  <w:footnote w:type="continuationSeparator" w:id="0">
    <w:p w:rsidR="001656AE" w:rsidRDefault="001656AE" w:rsidP="001721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04822"/>
      <w:docPartObj>
        <w:docPartGallery w:val="Page Numbers (Top of Page)"/>
        <w:docPartUnique/>
      </w:docPartObj>
    </w:sdtPr>
    <w:sdtContent>
      <w:p w:rsidR="00827171" w:rsidRDefault="0072459E">
        <w:pPr>
          <w:pStyle w:val="a5"/>
          <w:jc w:val="center"/>
        </w:pPr>
        <w:r>
          <w:fldChar w:fldCharType="begin"/>
        </w:r>
        <w:r w:rsidR="00A374BD">
          <w:instrText xml:space="preserve"> PAGE   \* MERGEFORMAT </w:instrText>
        </w:r>
        <w:r>
          <w:fldChar w:fldCharType="separate"/>
        </w:r>
        <w:r w:rsidR="0085283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7171" w:rsidRDefault="0082717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82B6D"/>
    <w:multiLevelType w:val="hybridMultilevel"/>
    <w:tmpl w:val="44E6A870"/>
    <w:lvl w:ilvl="0" w:tplc="4E2429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CEB15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0E25E4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589CF516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D1DCA2B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A3F44C9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B7D4D34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6A7C71B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D0A846A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>
    <w:nsid w:val="36145B10"/>
    <w:multiLevelType w:val="hybridMultilevel"/>
    <w:tmpl w:val="6F242F3C"/>
    <w:lvl w:ilvl="0" w:tplc="82E2B9A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89238E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BEF6600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56FA2CD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7E5645A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A6D6D6C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8305A7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31CCE74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4A7E348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C836DF"/>
    <w:multiLevelType w:val="hybridMultilevel"/>
    <w:tmpl w:val="B1A6DCD6"/>
    <w:lvl w:ilvl="0" w:tplc="AF8AC8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3B6D85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5452391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6090EDC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92A8A13A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DFF074B6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C51A0DB4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BEC3B8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3B0484A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>
    <w:nsid w:val="7202100F"/>
    <w:multiLevelType w:val="hybridMultilevel"/>
    <w:tmpl w:val="60C627FA"/>
    <w:lvl w:ilvl="0" w:tplc="2438E8A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49F227E8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3E500178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C52EE938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A07EA35E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064386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25AC8E5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2676DD5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E5442606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">
    <w:nsid w:val="76B55839"/>
    <w:multiLevelType w:val="hybridMultilevel"/>
    <w:tmpl w:val="92AA0612"/>
    <w:lvl w:ilvl="0" w:tplc="36EA05E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4AE5A4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958612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D962341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993060E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2E9092EA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8B888AD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769224E4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ACC20D5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>
    <w:nsid w:val="7A820F0D"/>
    <w:multiLevelType w:val="hybridMultilevel"/>
    <w:tmpl w:val="0B12282C"/>
    <w:lvl w:ilvl="0" w:tplc="B9B87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183E"/>
    <w:rsid w:val="00003D91"/>
    <w:rsid w:val="00004762"/>
    <w:rsid w:val="00023CC6"/>
    <w:rsid w:val="000259A2"/>
    <w:rsid w:val="00025F02"/>
    <w:rsid w:val="00026962"/>
    <w:rsid w:val="00034ED6"/>
    <w:rsid w:val="00037A4A"/>
    <w:rsid w:val="0005000A"/>
    <w:rsid w:val="00050702"/>
    <w:rsid w:val="0005787C"/>
    <w:rsid w:val="00062A30"/>
    <w:rsid w:val="00063138"/>
    <w:rsid w:val="00066178"/>
    <w:rsid w:val="00073DBC"/>
    <w:rsid w:val="00074208"/>
    <w:rsid w:val="00077EBA"/>
    <w:rsid w:val="00077F7D"/>
    <w:rsid w:val="00082B81"/>
    <w:rsid w:val="00087CCA"/>
    <w:rsid w:val="000909A3"/>
    <w:rsid w:val="0009139D"/>
    <w:rsid w:val="000946F0"/>
    <w:rsid w:val="00097553"/>
    <w:rsid w:val="000A284E"/>
    <w:rsid w:val="000A6C23"/>
    <w:rsid w:val="000B1F81"/>
    <w:rsid w:val="000B3EB0"/>
    <w:rsid w:val="000B5CFA"/>
    <w:rsid w:val="000C26E1"/>
    <w:rsid w:val="000C3389"/>
    <w:rsid w:val="000C3415"/>
    <w:rsid w:val="000C6028"/>
    <w:rsid w:val="000D0E62"/>
    <w:rsid w:val="000D135E"/>
    <w:rsid w:val="000D487B"/>
    <w:rsid w:val="000D5AE7"/>
    <w:rsid w:val="000D66E6"/>
    <w:rsid w:val="000E1921"/>
    <w:rsid w:val="000E1D63"/>
    <w:rsid w:val="000E45AC"/>
    <w:rsid w:val="000E63CE"/>
    <w:rsid w:val="000F0DCA"/>
    <w:rsid w:val="000F38A7"/>
    <w:rsid w:val="000F72FF"/>
    <w:rsid w:val="00102B21"/>
    <w:rsid w:val="00105CA4"/>
    <w:rsid w:val="00107B0E"/>
    <w:rsid w:val="00110FF7"/>
    <w:rsid w:val="00113B64"/>
    <w:rsid w:val="00116445"/>
    <w:rsid w:val="001208CF"/>
    <w:rsid w:val="001269CD"/>
    <w:rsid w:val="00130E3E"/>
    <w:rsid w:val="001312B1"/>
    <w:rsid w:val="001316EA"/>
    <w:rsid w:val="001338FF"/>
    <w:rsid w:val="00133CD4"/>
    <w:rsid w:val="00134FE8"/>
    <w:rsid w:val="00142D66"/>
    <w:rsid w:val="0014314C"/>
    <w:rsid w:val="00144F7A"/>
    <w:rsid w:val="00150EFD"/>
    <w:rsid w:val="00162589"/>
    <w:rsid w:val="001635FF"/>
    <w:rsid w:val="001653FC"/>
    <w:rsid w:val="001656AE"/>
    <w:rsid w:val="00171F9E"/>
    <w:rsid w:val="00172113"/>
    <w:rsid w:val="00172CB8"/>
    <w:rsid w:val="00172D7F"/>
    <w:rsid w:val="00177883"/>
    <w:rsid w:val="00184000"/>
    <w:rsid w:val="00184FBD"/>
    <w:rsid w:val="00186B88"/>
    <w:rsid w:val="001916E5"/>
    <w:rsid w:val="00194269"/>
    <w:rsid w:val="001A0CED"/>
    <w:rsid w:val="001A0FD2"/>
    <w:rsid w:val="001A230D"/>
    <w:rsid w:val="001A3B03"/>
    <w:rsid w:val="001A49DB"/>
    <w:rsid w:val="001B0C8C"/>
    <w:rsid w:val="001B456B"/>
    <w:rsid w:val="001B5537"/>
    <w:rsid w:val="001B5DF2"/>
    <w:rsid w:val="001C459F"/>
    <w:rsid w:val="001C6F84"/>
    <w:rsid w:val="001C7FF3"/>
    <w:rsid w:val="001D421E"/>
    <w:rsid w:val="001D46BA"/>
    <w:rsid w:val="001E3145"/>
    <w:rsid w:val="001E3D4D"/>
    <w:rsid w:val="001F0321"/>
    <w:rsid w:val="001F61E5"/>
    <w:rsid w:val="001F6A1D"/>
    <w:rsid w:val="002065F5"/>
    <w:rsid w:val="002113A6"/>
    <w:rsid w:val="00212BEE"/>
    <w:rsid w:val="0021631A"/>
    <w:rsid w:val="0022255F"/>
    <w:rsid w:val="002248C8"/>
    <w:rsid w:val="00225157"/>
    <w:rsid w:val="00232A9A"/>
    <w:rsid w:val="00241A94"/>
    <w:rsid w:val="00242C27"/>
    <w:rsid w:val="00244D55"/>
    <w:rsid w:val="00245C9E"/>
    <w:rsid w:val="00247804"/>
    <w:rsid w:val="0025734E"/>
    <w:rsid w:val="00263E3C"/>
    <w:rsid w:val="00263EE1"/>
    <w:rsid w:val="00272485"/>
    <w:rsid w:val="00273267"/>
    <w:rsid w:val="00276C8E"/>
    <w:rsid w:val="00281449"/>
    <w:rsid w:val="00283C5D"/>
    <w:rsid w:val="00287EE1"/>
    <w:rsid w:val="002949E1"/>
    <w:rsid w:val="00295D6D"/>
    <w:rsid w:val="002972C8"/>
    <w:rsid w:val="002A0F59"/>
    <w:rsid w:val="002A2FA1"/>
    <w:rsid w:val="002A34B2"/>
    <w:rsid w:val="002A3FA4"/>
    <w:rsid w:val="002B0818"/>
    <w:rsid w:val="002B50F3"/>
    <w:rsid w:val="002C1F00"/>
    <w:rsid w:val="002C344B"/>
    <w:rsid w:val="002E2D68"/>
    <w:rsid w:val="002E72CC"/>
    <w:rsid w:val="002F0920"/>
    <w:rsid w:val="002F536E"/>
    <w:rsid w:val="002F5A19"/>
    <w:rsid w:val="002F67F2"/>
    <w:rsid w:val="00300922"/>
    <w:rsid w:val="00300F51"/>
    <w:rsid w:val="0030465B"/>
    <w:rsid w:val="0030745D"/>
    <w:rsid w:val="00313CDB"/>
    <w:rsid w:val="00315552"/>
    <w:rsid w:val="00315FA5"/>
    <w:rsid w:val="00320EFC"/>
    <w:rsid w:val="00322FCA"/>
    <w:rsid w:val="00326A25"/>
    <w:rsid w:val="003274CC"/>
    <w:rsid w:val="00331937"/>
    <w:rsid w:val="00333E1F"/>
    <w:rsid w:val="00334175"/>
    <w:rsid w:val="00343ADD"/>
    <w:rsid w:val="00344630"/>
    <w:rsid w:val="00345A71"/>
    <w:rsid w:val="00350CE4"/>
    <w:rsid w:val="003520E2"/>
    <w:rsid w:val="0035241D"/>
    <w:rsid w:val="003527C5"/>
    <w:rsid w:val="0035413E"/>
    <w:rsid w:val="00357759"/>
    <w:rsid w:val="00357E2D"/>
    <w:rsid w:val="00357FC6"/>
    <w:rsid w:val="00366B8D"/>
    <w:rsid w:val="00366D75"/>
    <w:rsid w:val="003722FD"/>
    <w:rsid w:val="00373B89"/>
    <w:rsid w:val="0037556B"/>
    <w:rsid w:val="00376171"/>
    <w:rsid w:val="00381591"/>
    <w:rsid w:val="00382700"/>
    <w:rsid w:val="00382B3B"/>
    <w:rsid w:val="003837BE"/>
    <w:rsid w:val="003843E9"/>
    <w:rsid w:val="0038718B"/>
    <w:rsid w:val="003907E2"/>
    <w:rsid w:val="00391E40"/>
    <w:rsid w:val="0039217A"/>
    <w:rsid w:val="00392AC8"/>
    <w:rsid w:val="00394715"/>
    <w:rsid w:val="003A4574"/>
    <w:rsid w:val="003A5805"/>
    <w:rsid w:val="003A60E2"/>
    <w:rsid w:val="003A7E60"/>
    <w:rsid w:val="003B1342"/>
    <w:rsid w:val="003B2286"/>
    <w:rsid w:val="003B63B2"/>
    <w:rsid w:val="003C2D3D"/>
    <w:rsid w:val="003C578B"/>
    <w:rsid w:val="003C7E42"/>
    <w:rsid w:val="003D0947"/>
    <w:rsid w:val="003D41B6"/>
    <w:rsid w:val="003D5349"/>
    <w:rsid w:val="003D56DF"/>
    <w:rsid w:val="003D634E"/>
    <w:rsid w:val="003F60EE"/>
    <w:rsid w:val="003F7182"/>
    <w:rsid w:val="00401C58"/>
    <w:rsid w:val="00404676"/>
    <w:rsid w:val="00412637"/>
    <w:rsid w:val="0041738C"/>
    <w:rsid w:val="00417748"/>
    <w:rsid w:val="004179AB"/>
    <w:rsid w:val="00422BD6"/>
    <w:rsid w:val="00433072"/>
    <w:rsid w:val="0043526B"/>
    <w:rsid w:val="00436810"/>
    <w:rsid w:val="00436F7E"/>
    <w:rsid w:val="00441BC6"/>
    <w:rsid w:val="00446249"/>
    <w:rsid w:val="004471BE"/>
    <w:rsid w:val="00450BBE"/>
    <w:rsid w:val="0045253F"/>
    <w:rsid w:val="00455108"/>
    <w:rsid w:val="004634A3"/>
    <w:rsid w:val="004641B5"/>
    <w:rsid w:val="00467CC7"/>
    <w:rsid w:val="00472412"/>
    <w:rsid w:val="0048424D"/>
    <w:rsid w:val="00485147"/>
    <w:rsid w:val="00486DEC"/>
    <w:rsid w:val="00492C37"/>
    <w:rsid w:val="00495BE3"/>
    <w:rsid w:val="004A21A9"/>
    <w:rsid w:val="004A5709"/>
    <w:rsid w:val="004A6032"/>
    <w:rsid w:val="004B15FF"/>
    <w:rsid w:val="004B32A6"/>
    <w:rsid w:val="004B48C8"/>
    <w:rsid w:val="004B4936"/>
    <w:rsid w:val="004B7B90"/>
    <w:rsid w:val="004C3AA6"/>
    <w:rsid w:val="004C4269"/>
    <w:rsid w:val="004D0D95"/>
    <w:rsid w:val="004D52AE"/>
    <w:rsid w:val="004D6307"/>
    <w:rsid w:val="004E0CF2"/>
    <w:rsid w:val="004E12FA"/>
    <w:rsid w:val="004E2175"/>
    <w:rsid w:val="004E49CF"/>
    <w:rsid w:val="004E49DB"/>
    <w:rsid w:val="004E5DEC"/>
    <w:rsid w:val="004E6983"/>
    <w:rsid w:val="004E7B75"/>
    <w:rsid w:val="004F3302"/>
    <w:rsid w:val="004F4AFE"/>
    <w:rsid w:val="004F64ED"/>
    <w:rsid w:val="005008B8"/>
    <w:rsid w:val="00503F1E"/>
    <w:rsid w:val="00505916"/>
    <w:rsid w:val="00507D82"/>
    <w:rsid w:val="00512366"/>
    <w:rsid w:val="005146D0"/>
    <w:rsid w:val="005253CB"/>
    <w:rsid w:val="00530034"/>
    <w:rsid w:val="00531C7A"/>
    <w:rsid w:val="0053401E"/>
    <w:rsid w:val="005345E3"/>
    <w:rsid w:val="005353BC"/>
    <w:rsid w:val="00546A26"/>
    <w:rsid w:val="005609C5"/>
    <w:rsid w:val="00560F52"/>
    <w:rsid w:val="005670E1"/>
    <w:rsid w:val="00573AF9"/>
    <w:rsid w:val="00577670"/>
    <w:rsid w:val="00580767"/>
    <w:rsid w:val="0058196D"/>
    <w:rsid w:val="005823FA"/>
    <w:rsid w:val="00582E23"/>
    <w:rsid w:val="0058780A"/>
    <w:rsid w:val="005906EC"/>
    <w:rsid w:val="00594194"/>
    <w:rsid w:val="00597349"/>
    <w:rsid w:val="0059762F"/>
    <w:rsid w:val="005A05EA"/>
    <w:rsid w:val="005A1202"/>
    <w:rsid w:val="005A31DC"/>
    <w:rsid w:val="005A5623"/>
    <w:rsid w:val="005A57C3"/>
    <w:rsid w:val="005A5C7E"/>
    <w:rsid w:val="005B198F"/>
    <w:rsid w:val="005B218C"/>
    <w:rsid w:val="005B61E3"/>
    <w:rsid w:val="005C50AB"/>
    <w:rsid w:val="005C59E8"/>
    <w:rsid w:val="005C661D"/>
    <w:rsid w:val="005D3EAD"/>
    <w:rsid w:val="005E3763"/>
    <w:rsid w:val="005E38D0"/>
    <w:rsid w:val="005E5605"/>
    <w:rsid w:val="005E6086"/>
    <w:rsid w:val="005E64A4"/>
    <w:rsid w:val="005E7438"/>
    <w:rsid w:val="005F237F"/>
    <w:rsid w:val="005F66DB"/>
    <w:rsid w:val="00601123"/>
    <w:rsid w:val="006045E3"/>
    <w:rsid w:val="006055EC"/>
    <w:rsid w:val="00606534"/>
    <w:rsid w:val="00606D52"/>
    <w:rsid w:val="00610692"/>
    <w:rsid w:val="00611977"/>
    <w:rsid w:val="0061239B"/>
    <w:rsid w:val="00612F50"/>
    <w:rsid w:val="00613265"/>
    <w:rsid w:val="00621188"/>
    <w:rsid w:val="00621CC1"/>
    <w:rsid w:val="006275F8"/>
    <w:rsid w:val="00627D70"/>
    <w:rsid w:val="0063578A"/>
    <w:rsid w:val="00646944"/>
    <w:rsid w:val="00657DA3"/>
    <w:rsid w:val="00657E4F"/>
    <w:rsid w:val="0066183E"/>
    <w:rsid w:val="00670E94"/>
    <w:rsid w:val="00677A2D"/>
    <w:rsid w:val="006802BC"/>
    <w:rsid w:val="00680970"/>
    <w:rsid w:val="006912B0"/>
    <w:rsid w:val="006916BD"/>
    <w:rsid w:val="00693EB4"/>
    <w:rsid w:val="00695C75"/>
    <w:rsid w:val="0069611C"/>
    <w:rsid w:val="006A03D0"/>
    <w:rsid w:val="006B244D"/>
    <w:rsid w:val="006D0DBC"/>
    <w:rsid w:val="006D28B5"/>
    <w:rsid w:val="006D6012"/>
    <w:rsid w:val="006D67BF"/>
    <w:rsid w:val="006D74F8"/>
    <w:rsid w:val="006E021F"/>
    <w:rsid w:val="006E0FBA"/>
    <w:rsid w:val="006E3B87"/>
    <w:rsid w:val="006E698A"/>
    <w:rsid w:val="006E78AC"/>
    <w:rsid w:val="006F11C1"/>
    <w:rsid w:val="00705785"/>
    <w:rsid w:val="00705E9F"/>
    <w:rsid w:val="00705F25"/>
    <w:rsid w:val="00706392"/>
    <w:rsid w:val="00711CE7"/>
    <w:rsid w:val="00712EFB"/>
    <w:rsid w:val="007130DE"/>
    <w:rsid w:val="0071427E"/>
    <w:rsid w:val="00716171"/>
    <w:rsid w:val="00716232"/>
    <w:rsid w:val="0071650C"/>
    <w:rsid w:val="00720EC2"/>
    <w:rsid w:val="00723905"/>
    <w:rsid w:val="0072459E"/>
    <w:rsid w:val="00726E8B"/>
    <w:rsid w:val="00730775"/>
    <w:rsid w:val="00732EC8"/>
    <w:rsid w:val="0073429B"/>
    <w:rsid w:val="007407B8"/>
    <w:rsid w:val="00745D0E"/>
    <w:rsid w:val="00747D3E"/>
    <w:rsid w:val="0075004D"/>
    <w:rsid w:val="007535E3"/>
    <w:rsid w:val="00756037"/>
    <w:rsid w:val="007600BB"/>
    <w:rsid w:val="0076198B"/>
    <w:rsid w:val="00762C99"/>
    <w:rsid w:val="00766596"/>
    <w:rsid w:val="00767C14"/>
    <w:rsid w:val="0077076A"/>
    <w:rsid w:val="00771D1C"/>
    <w:rsid w:val="007743DA"/>
    <w:rsid w:val="00775E4A"/>
    <w:rsid w:val="00775F79"/>
    <w:rsid w:val="00775FEE"/>
    <w:rsid w:val="0078044F"/>
    <w:rsid w:val="00781977"/>
    <w:rsid w:val="00785750"/>
    <w:rsid w:val="00787227"/>
    <w:rsid w:val="00787A57"/>
    <w:rsid w:val="007942C0"/>
    <w:rsid w:val="00796456"/>
    <w:rsid w:val="00796E40"/>
    <w:rsid w:val="007A0D88"/>
    <w:rsid w:val="007A1586"/>
    <w:rsid w:val="007A1737"/>
    <w:rsid w:val="007A3505"/>
    <w:rsid w:val="007A5850"/>
    <w:rsid w:val="007B179D"/>
    <w:rsid w:val="007C13B9"/>
    <w:rsid w:val="007C2C5B"/>
    <w:rsid w:val="007C2EA0"/>
    <w:rsid w:val="007C35CC"/>
    <w:rsid w:val="007C4F65"/>
    <w:rsid w:val="007C5ED5"/>
    <w:rsid w:val="007D0958"/>
    <w:rsid w:val="007D278C"/>
    <w:rsid w:val="007D3BB1"/>
    <w:rsid w:val="007D636B"/>
    <w:rsid w:val="007D67CA"/>
    <w:rsid w:val="007D7B79"/>
    <w:rsid w:val="007E139B"/>
    <w:rsid w:val="007F03F9"/>
    <w:rsid w:val="007F2DA1"/>
    <w:rsid w:val="007F4470"/>
    <w:rsid w:val="007F6409"/>
    <w:rsid w:val="008001B7"/>
    <w:rsid w:val="00800263"/>
    <w:rsid w:val="00802CAB"/>
    <w:rsid w:val="00802EC2"/>
    <w:rsid w:val="00804DE3"/>
    <w:rsid w:val="00805575"/>
    <w:rsid w:val="00805A78"/>
    <w:rsid w:val="0081101D"/>
    <w:rsid w:val="008166E1"/>
    <w:rsid w:val="00817BC5"/>
    <w:rsid w:val="00827171"/>
    <w:rsid w:val="0082717B"/>
    <w:rsid w:val="00844C59"/>
    <w:rsid w:val="00844CA3"/>
    <w:rsid w:val="00852833"/>
    <w:rsid w:val="00853BA6"/>
    <w:rsid w:val="00854436"/>
    <w:rsid w:val="00857352"/>
    <w:rsid w:val="00861933"/>
    <w:rsid w:val="008632A0"/>
    <w:rsid w:val="00863674"/>
    <w:rsid w:val="00864CD8"/>
    <w:rsid w:val="00871B12"/>
    <w:rsid w:val="008752AE"/>
    <w:rsid w:val="00875E5B"/>
    <w:rsid w:val="00881010"/>
    <w:rsid w:val="00881D07"/>
    <w:rsid w:val="00885AEB"/>
    <w:rsid w:val="00887085"/>
    <w:rsid w:val="008919BF"/>
    <w:rsid w:val="0089498E"/>
    <w:rsid w:val="00894EA3"/>
    <w:rsid w:val="008961E6"/>
    <w:rsid w:val="008A1506"/>
    <w:rsid w:val="008A1F3E"/>
    <w:rsid w:val="008A453A"/>
    <w:rsid w:val="008A53AA"/>
    <w:rsid w:val="008A5D9D"/>
    <w:rsid w:val="008B373E"/>
    <w:rsid w:val="008B4EA1"/>
    <w:rsid w:val="008C1C9A"/>
    <w:rsid w:val="008C29EF"/>
    <w:rsid w:val="008C3635"/>
    <w:rsid w:val="008C4BCC"/>
    <w:rsid w:val="008C60F8"/>
    <w:rsid w:val="008D0673"/>
    <w:rsid w:val="008D5FB7"/>
    <w:rsid w:val="008E2ADF"/>
    <w:rsid w:val="008E4A94"/>
    <w:rsid w:val="008E4B81"/>
    <w:rsid w:val="008F1A08"/>
    <w:rsid w:val="008F23FA"/>
    <w:rsid w:val="008F6007"/>
    <w:rsid w:val="008F694C"/>
    <w:rsid w:val="009006EA"/>
    <w:rsid w:val="00905CBD"/>
    <w:rsid w:val="00907ABE"/>
    <w:rsid w:val="00910773"/>
    <w:rsid w:val="00912648"/>
    <w:rsid w:val="00913744"/>
    <w:rsid w:val="009203D0"/>
    <w:rsid w:val="0092227D"/>
    <w:rsid w:val="00925ED2"/>
    <w:rsid w:val="00930FA6"/>
    <w:rsid w:val="00934AEA"/>
    <w:rsid w:val="00935526"/>
    <w:rsid w:val="009355AF"/>
    <w:rsid w:val="00935755"/>
    <w:rsid w:val="00942D24"/>
    <w:rsid w:val="00943ED3"/>
    <w:rsid w:val="0094480A"/>
    <w:rsid w:val="0095030A"/>
    <w:rsid w:val="00955018"/>
    <w:rsid w:val="00960DB9"/>
    <w:rsid w:val="00961EA4"/>
    <w:rsid w:val="0096517A"/>
    <w:rsid w:val="009753C3"/>
    <w:rsid w:val="00977070"/>
    <w:rsid w:val="0098290E"/>
    <w:rsid w:val="00982A5B"/>
    <w:rsid w:val="00993B14"/>
    <w:rsid w:val="00994312"/>
    <w:rsid w:val="009978D9"/>
    <w:rsid w:val="009A228D"/>
    <w:rsid w:val="009A6709"/>
    <w:rsid w:val="009A7D23"/>
    <w:rsid w:val="009B3680"/>
    <w:rsid w:val="009B4AE7"/>
    <w:rsid w:val="009B6A77"/>
    <w:rsid w:val="009B7668"/>
    <w:rsid w:val="009B7B21"/>
    <w:rsid w:val="009C2880"/>
    <w:rsid w:val="009D0155"/>
    <w:rsid w:val="009D2AB0"/>
    <w:rsid w:val="009D6E28"/>
    <w:rsid w:val="009F3DB1"/>
    <w:rsid w:val="009F4AE4"/>
    <w:rsid w:val="009F4B67"/>
    <w:rsid w:val="00A024BB"/>
    <w:rsid w:val="00A0331A"/>
    <w:rsid w:val="00A0346A"/>
    <w:rsid w:val="00A0361F"/>
    <w:rsid w:val="00A114D9"/>
    <w:rsid w:val="00A128C7"/>
    <w:rsid w:val="00A12EA2"/>
    <w:rsid w:val="00A13E38"/>
    <w:rsid w:val="00A163AA"/>
    <w:rsid w:val="00A168A9"/>
    <w:rsid w:val="00A16EE5"/>
    <w:rsid w:val="00A26389"/>
    <w:rsid w:val="00A30D9A"/>
    <w:rsid w:val="00A374BD"/>
    <w:rsid w:val="00A42D8C"/>
    <w:rsid w:val="00A43526"/>
    <w:rsid w:val="00A45D75"/>
    <w:rsid w:val="00A61CA7"/>
    <w:rsid w:val="00A65A32"/>
    <w:rsid w:val="00A70E83"/>
    <w:rsid w:val="00A73C3C"/>
    <w:rsid w:val="00A7495B"/>
    <w:rsid w:val="00A83355"/>
    <w:rsid w:val="00AA06CC"/>
    <w:rsid w:val="00AA0955"/>
    <w:rsid w:val="00AA2A54"/>
    <w:rsid w:val="00AA3317"/>
    <w:rsid w:val="00AA473E"/>
    <w:rsid w:val="00AA494F"/>
    <w:rsid w:val="00AB0652"/>
    <w:rsid w:val="00AB3D34"/>
    <w:rsid w:val="00AB46CC"/>
    <w:rsid w:val="00AC3B47"/>
    <w:rsid w:val="00AC45BD"/>
    <w:rsid w:val="00AC485E"/>
    <w:rsid w:val="00AD017A"/>
    <w:rsid w:val="00AD2089"/>
    <w:rsid w:val="00AD2EE1"/>
    <w:rsid w:val="00AD752D"/>
    <w:rsid w:val="00AD7F95"/>
    <w:rsid w:val="00AE1CA3"/>
    <w:rsid w:val="00AE2C2E"/>
    <w:rsid w:val="00AE3A43"/>
    <w:rsid w:val="00AE4CD4"/>
    <w:rsid w:val="00AE5CC9"/>
    <w:rsid w:val="00AE630B"/>
    <w:rsid w:val="00AF05B4"/>
    <w:rsid w:val="00AF136B"/>
    <w:rsid w:val="00AF223C"/>
    <w:rsid w:val="00AF795E"/>
    <w:rsid w:val="00B00115"/>
    <w:rsid w:val="00B037F0"/>
    <w:rsid w:val="00B0492F"/>
    <w:rsid w:val="00B049D7"/>
    <w:rsid w:val="00B07945"/>
    <w:rsid w:val="00B11470"/>
    <w:rsid w:val="00B14C18"/>
    <w:rsid w:val="00B151C9"/>
    <w:rsid w:val="00B25591"/>
    <w:rsid w:val="00B26D7B"/>
    <w:rsid w:val="00B30419"/>
    <w:rsid w:val="00B311EE"/>
    <w:rsid w:val="00B35D7E"/>
    <w:rsid w:val="00B40E04"/>
    <w:rsid w:val="00B40F99"/>
    <w:rsid w:val="00B430A9"/>
    <w:rsid w:val="00B50F41"/>
    <w:rsid w:val="00B51BFA"/>
    <w:rsid w:val="00B56368"/>
    <w:rsid w:val="00B57FD2"/>
    <w:rsid w:val="00B606B8"/>
    <w:rsid w:val="00B659E1"/>
    <w:rsid w:val="00B73AF6"/>
    <w:rsid w:val="00B73FE9"/>
    <w:rsid w:val="00B80E6F"/>
    <w:rsid w:val="00B9159B"/>
    <w:rsid w:val="00B94BE0"/>
    <w:rsid w:val="00BA00E6"/>
    <w:rsid w:val="00BA4B70"/>
    <w:rsid w:val="00BB2704"/>
    <w:rsid w:val="00BB67A2"/>
    <w:rsid w:val="00BC1638"/>
    <w:rsid w:val="00BC325F"/>
    <w:rsid w:val="00BC3AD9"/>
    <w:rsid w:val="00BC51BD"/>
    <w:rsid w:val="00BC7E21"/>
    <w:rsid w:val="00BE0483"/>
    <w:rsid w:val="00BE0930"/>
    <w:rsid w:val="00BE1630"/>
    <w:rsid w:val="00BE2253"/>
    <w:rsid w:val="00BE5531"/>
    <w:rsid w:val="00BE6740"/>
    <w:rsid w:val="00BE6B7F"/>
    <w:rsid w:val="00BE7026"/>
    <w:rsid w:val="00BF1A9F"/>
    <w:rsid w:val="00C0081F"/>
    <w:rsid w:val="00C02CD1"/>
    <w:rsid w:val="00C0405E"/>
    <w:rsid w:val="00C054B0"/>
    <w:rsid w:val="00C07BB0"/>
    <w:rsid w:val="00C12F28"/>
    <w:rsid w:val="00C1666C"/>
    <w:rsid w:val="00C30E72"/>
    <w:rsid w:val="00C36C9A"/>
    <w:rsid w:val="00C415B7"/>
    <w:rsid w:val="00C42FD8"/>
    <w:rsid w:val="00C43F18"/>
    <w:rsid w:val="00C4617F"/>
    <w:rsid w:val="00C475CF"/>
    <w:rsid w:val="00C47EE3"/>
    <w:rsid w:val="00C47FCA"/>
    <w:rsid w:val="00C520FA"/>
    <w:rsid w:val="00C562CE"/>
    <w:rsid w:val="00C61C3F"/>
    <w:rsid w:val="00C63C0E"/>
    <w:rsid w:val="00C63E72"/>
    <w:rsid w:val="00C65807"/>
    <w:rsid w:val="00C6766A"/>
    <w:rsid w:val="00C70028"/>
    <w:rsid w:val="00C75E85"/>
    <w:rsid w:val="00C775D1"/>
    <w:rsid w:val="00C85117"/>
    <w:rsid w:val="00C90A16"/>
    <w:rsid w:val="00C92C5B"/>
    <w:rsid w:val="00C933D0"/>
    <w:rsid w:val="00CA13AA"/>
    <w:rsid w:val="00CA20E4"/>
    <w:rsid w:val="00CA39CD"/>
    <w:rsid w:val="00CB2A9D"/>
    <w:rsid w:val="00CB657E"/>
    <w:rsid w:val="00CC283D"/>
    <w:rsid w:val="00CC2ABA"/>
    <w:rsid w:val="00CC2ADB"/>
    <w:rsid w:val="00CC4D93"/>
    <w:rsid w:val="00CD066D"/>
    <w:rsid w:val="00CD7053"/>
    <w:rsid w:val="00CE4EB9"/>
    <w:rsid w:val="00CE549B"/>
    <w:rsid w:val="00CF0898"/>
    <w:rsid w:val="00CF228B"/>
    <w:rsid w:val="00CF22B8"/>
    <w:rsid w:val="00CF2876"/>
    <w:rsid w:val="00CF28D9"/>
    <w:rsid w:val="00CF2B91"/>
    <w:rsid w:val="00CF65DA"/>
    <w:rsid w:val="00CF6D79"/>
    <w:rsid w:val="00D05B45"/>
    <w:rsid w:val="00D1131E"/>
    <w:rsid w:val="00D130B7"/>
    <w:rsid w:val="00D15E38"/>
    <w:rsid w:val="00D165BD"/>
    <w:rsid w:val="00D16F8F"/>
    <w:rsid w:val="00D17587"/>
    <w:rsid w:val="00D209D1"/>
    <w:rsid w:val="00D2201E"/>
    <w:rsid w:val="00D22BC0"/>
    <w:rsid w:val="00D25726"/>
    <w:rsid w:val="00D25A8F"/>
    <w:rsid w:val="00D320EA"/>
    <w:rsid w:val="00D35919"/>
    <w:rsid w:val="00D40DEE"/>
    <w:rsid w:val="00D42678"/>
    <w:rsid w:val="00D458B7"/>
    <w:rsid w:val="00D460F7"/>
    <w:rsid w:val="00D4797A"/>
    <w:rsid w:val="00D47E8A"/>
    <w:rsid w:val="00D5320D"/>
    <w:rsid w:val="00D6214E"/>
    <w:rsid w:val="00D6412E"/>
    <w:rsid w:val="00D64B50"/>
    <w:rsid w:val="00D659E1"/>
    <w:rsid w:val="00D6707C"/>
    <w:rsid w:val="00D84227"/>
    <w:rsid w:val="00D84272"/>
    <w:rsid w:val="00D8726F"/>
    <w:rsid w:val="00D87426"/>
    <w:rsid w:val="00D87549"/>
    <w:rsid w:val="00D91049"/>
    <w:rsid w:val="00D9447B"/>
    <w:rsid w:val="00D951BF"/>
    <w:rsid w:val="00DA668D"/>
    <w:rsid w:val="00DA68C1"/>
    <w:rsid w:val="00DC5628"/>
    <w:rsid w:val="00DC755B"/>
    <w:rsid w:val="00DD0B45"/>
    <w:rsid w:val="00DD0FB3"/>
    <w:rsid w:val="00DD3EB8"/>
    <w:rsid w:val="00DD4199"/>
    <w:rsid w:val="00DD5E48"/>
    <w:rsid w:val="00DD61C1"/>
    <w:rsid w:val="00DD635D"/>
    <w:rsid w:val="00DD7FB2"/>
    <w:rsid w:val="00DE1592"/>
    <w:rsid w:val="00DE59FF"/>
    <w:rsid w:val="00DF1763"/>
    <w:rsid w:val="00DF5DB5"/>
    <w:rsid w:val="00E02436"/>
    <w:rsid w:val="00E03D01"/>
    <w:rsid w:val="00E0465F"/>
    <w:rsid w:val="00E1181C"/>
    <w:rsid w:val="00E1199D"/>
    <w:rsid w:val="00E15E5D"/>
    <w:rsid w:val="00E164CF"/>
    <w:rsid w:val="00E23E2E"/>
    <w:rsid w:val="00E34458"/>
    <w:rsid w:val="00E405D2"/>
    <w:rsid w:val="00E42523"/>
    <w:rsid w:val="00E42A7A"/>
    <w:rsid w:val="00E4336E"/>
    <w:rsid w:val="00E439CE"/>
    <w:rsid w:val="00E43E9E"/>
    <w:rsid w:val="00E4735A"/>
    <w:rsid w:val="00E47E20"/>
    <w:rsid w:val="00E61C20"/>
    <w:rsid w:val="00E64A89"/>
    <w:rsid w:val="00E7111E"/>
    <w:rsid w:val="00E71C2B"/>
    <w:rsid w:val="00E71FAD"/>
    <w:rsid w:val="00E71FFC"/>
    <w:rsid w:val="00E73560"/>
    <w:rsid w:val="00E80E05"/>
    <w:rsid w:val="00E85722"/>
    <w:rsid w:val="00E90E5C"/>
    <w:rsid w:val="00E90EFB"/>
    <w:rsid w:val="00E9297A"/>
    <w:rsid w:val="00E944D0"/>
    <w:rsid w:val="00E9662C"/>
    <w:rsid w:val="00E96C7D"/>
    <w:rsid w:val="00EA1AAE"/>
    <w:rsid w:val="00EA22B8"/>
    <w:rsid w:val="00EA34F2"/>
    <w:rsid w:val="00EA4BFE"/>
    <w:rsid w:val="00EA7047"/>
    <w:rsid w:val="00EA75E4"/>
    <w:rsid w:val="00EB2813"/>
    <w:rsid w:val="00EB6484"/>
    <w:rsid w:val="00EB6B83"/>
    <w:rsid w:val="00EB7B9F"/>
    <w:rsid w:val="00EC5DF5"/>
    <w:rsid w:val="00ED11E1"/>
    <w:rsid w:val="00ED170B"/>
    <w:rsid w:val="00EE16C1"/>
    <w:rsid w:val="00EE19C9"/>
    <w:rsid w:val="00EE2013"/>
    <w:rsid w:val="00EE2A09"/>
    <w:rsid w:val="00EE3C6B"/>
    <w:rsid w:val="00EE76A9"/>
    <w:rsid w:val="00EF075E"/>
    <w:rsid w:val="00EF21E2"/>
    <w:rsid w:val="00EF28ED"/>
    <w:rsid w:val="00EF2BC6"/>
    <w:rsid w:val="00EF6C03"/>
    <w:rsid w:val="00EF77D8"/>
    <w:rsid w:val="00F0361F"/>
    <w:rsid w:val="00F042A2"/>
    <w:rsid w:val="00F04567"/>
    <w:rsid w:val="00F06BCA"/>
    <w:rsid w:val="00F139EB"/>
    <w:rsid w:val="00F13EB9"/>
    <w:rsid w:val="00F1575C"/>
    <w:rsid w:val="00F24E99"/>
    <w:rsid w:val="00F311DA"/>
    <w:rsid w:val="00F319EA"/>
    <w:rsid w:val="00F330E9"/>
    <w:rsid w:val="00F3432E"/>
    <w:rsid w:val="00F350D1"/>
    <w:rsid w:val="00F41661"/>
    <w:rsid w:val="00F56F49"/>
    <w:rsid w:val="00F66EFE"/>
    <w:rsid w:val="00F70FC8"/>
    <w:rsid w:val="00F74DDE"/>
    <w:rsid w:val="00F858B4"/>
    <w:rsid w:val="00F90BD9"/>
    <w:rsid w:val="00F92B03"/>
    <w:rsid w:val="00F95573"/>
    <w:rsid w:val="00FA196C"/>
    <w:rsid w:val="00FA5E80"/>
    <w:rsid w:val="00FA6B5C"/>
    <w:rsid w:val="00FA7C99"/>
    <w:rsid w:val="00FC152C"/>
    <w:rsid w:val="00FC1926"/>
    <w:rsid w:val="00FC67DF"/>
    <w:rsid w:val="00FC772E"/>
    <w:rsid w:val="00FD1EAF"/>
    <w:rsid w:val="00FD30D1"/>
    <w:rsid w:val="00FD7E32"/>
    <w:rsid w:val="00FE140E"/>
    <w:rsid w:val="00FF7C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83E"/>
    <w:pPr>
      <w:ind w:firstLine="992"/>
    </w:pPr>
    <w:rPr>
      <w:rFonts w:eastAsia="Calibr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666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666C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7211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72113"/>
    <w:rPr>
      <w:rFonts w:eastAsia="Calibri"/>
      <w:szCs w:val="22"/>
    </w:rPr>
  </w:style>
  <w:style w:type="paragraph" w:styleId="a7">
    <w:name w:val="footer"/>
    <w:basedOn w:val="a"/>
    <w:link w:val="a8"/>
    <w:uiPriority w:val="99"/>
    <w:semiHidden/>
    <w:unhideWhenUsed/>
    <w:rsid w:val="0017211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72113"/>
    <w:rPr>
      <w:rFonts w:eastAsia="Calibri"/>
      <w:szCs w:val="22"/>
    </w:rPr>
  </w:style>
  <w:style w:type="table" w:styleId="a9">
    <w:name w:val="Table Grid"/>
    <w:basedOn w:val="a1"/>
    <w:uiPriority w:val="59"/>
    <w:rsid w:val="0058780A"/>
    <w:pPr>
      <w:ind w:firstLine="0"/>
      <w:jc w:val="left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58780A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rsid w:val="001B5DF2"/>
    <w:pPr>
      <w:autoSpaceDE w:val="0"/>
      <w:autoSpaceDN w:val="0"/>
      <w:adjustRightInd w:val="0"/>
      <w:ind w:firstLine="0"/>
      <w:jc w:val="left"/>
    </w:pPr>
    <w:rPr>
      <w:rFonts w:ascii="Arial" w:hAnsi="Arial" w:cs="Arial"/>
      <w:sz w:val="20"/>
      <w:szCs w:val="20"/>
    </w:rPr>
  </w:style>
  <w:style w:type="paragraph" w:styleId="ab">
    <w:name w:val="Body Text Indent"/>
    <w:basedOn w:val="a"/>
    <w:link w:val="ac"/>
    <w:rsid w:val="001B456B"/>
    <w:pPr>
      <w:ind w:firstLine="709"/>
      <w:jc w:val="left"/>
    </w:pPr>
    <w:rPr>
      <w:rFonts w:eastAsia="Times New Roman"/>
      <w:sz w:val="20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1B456B"/>
    <w:rPr>
      <w:rFonts w:eastAsia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5E7438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ConsPlusTitlePage">
    <w:name w:val="ConsPlusTitlePage"/>
    <w:rsid w:val="0038718B"/>
    <w:pPr>
      <w:widowControl w:val="0"/>
      <w:autoSpaceDE w:val="0"/>
      <w:autoSpaceDN w:val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styleId="ae">
    <w:name w:val="No Spacing"/>
    <w:uiPriority w:val="1"/>
    <w:qFormat/>
    <w:rsid w:val="003722FD"/>
    <w:pPr>
      <w:ind w:firstLine="992"/>
    </w:pPr>
    <w:rPr>
      <w:rFonts w:eastAsia="Calibri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83E"/>
    <w:pPr>
      <w:ind w:firstLine="992"/>
    </w:pPr>
    <w:rPr>
      <w:rFonts w:eastAsia="Calibr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666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666C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7211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72113"/>
    <w:rPr>
      <w:rFonts w:eastAsia="Calibri"/>
      <w:szCs w:val="22"/>
    </w:rPr>
  </w:style>
  <w:style w:type="paragraph" w:styleId="a7">
    <w:name w:val="footer"/>
    <w:basedOn w:val="a"/>
    <w:link w:val="a8"/>
    <w:uiPriority w:val="99"/>
    <w:semiHidden/>
    <w:unhideWhenUsed/>
    <w:rsid w:val="0017211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72113"/>
    <w:rPr>
      <w:rFonts w:eastAsia="Calibri"/>
      <w:szCs w:val="22"/>
    </w:rPr>
  </w:style>
  <w:style w:type="table" w:styleId="a9">
    <w:name w:val="Table Grid"/>
    <w:basedOn w:val="a1"/>
    <w:uiPriority w:val="59"/>
    <w:rsid w:val="0058780A"/>
    <w:pPr>
      <w:ind w:firstLine="0"/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List Paragraph"/>
    <w:basedOn w:val="a"/>
    <w:uiPriority w:val="34"/>
    <w:qFormat/>
    <w:rsid w:val="0058780A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rsid w:val="001B5DF2"/>
    <w:pPr>
      <w:autoSpaceDE w:val="0"/>
      <w:autoSpaceDN w:val="0"/>
      <w:adjustRightInd w:val="0"/>
      <w:ind w:firstLine="0"/>
      <w:jc w:val="left"/>
    </w:pPr>
    <w:rPr>
      <w:rFonts w:ascii="Arial" w:hAnsi="Arial" w:cs="Arial"/>
      <w:sz w:val="20"/>
      <w:szCs w:val="20"/>
    </w:rPr>
  </w:style>
  <w:style w:type="paragraph" w:styleId="ab">
    <w:name w:val="Body Text Indent"/>
    <w:basedOn w:val="a"/>
    <w:link w:val="ac"/>
    <w:rsid w:val="001B456B"/>
    <w:pPr>
      <w:ind w:firstLine="709"/>
      <w:jc w:val="left"/>
    </w:pPr>
    <w:rPr>
      <w:rFonts w:eastAsia="Times New Roman"/>
      <w:sz w:val="20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1B456B"/>
    <w:rPr>
      <w:rFonts w:eastAsia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5E7438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16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8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2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098356">
          <w:marLeft w:val="5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74427">
          <w:marLeft w:val="5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4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781379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053192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39018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93394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9510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59650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4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6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321967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1222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17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999939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043664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662667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91534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60817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5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117755">
          <w:marLeft w:val="56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73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EE7FA7-8477-44E1-9D3A-BCC62FAF2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</Company>
  <LinksUpToDate>false</LinksUpToDate>
  <CharactersWithSpaces>2769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БлохинаОА</dc:creator>
  <cp:lastModifiedBy>cpecialist</cp:lastModifiedBy>
  <cp:revision>13</cp:revision>
  <cp:lastPrinted>2019-09-23T13:26:00Z</cp:lastPrinted>
  <dcterms:created xsi:type="dcterms:W3CDTF">2020-11-12T08:33:00Z</dcterms:created>
  <dcterms:modified xsi:type="dcterms:W3CDTF">2020-11-19T13:44:00Z</dcterms:modified>
</cp:coreProperties>
</file>