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E9" w:rsidRDefault="00AE06E9" w:rsidP="00AE06E9">
      <w:pPr>
        <w:pStyle w:val="Standard"/>
        <w:spacing w:after="280"/>
        <w:jc w:val="center"/>
      </w:pPr>
      <w:r>
        <w:rPr>
          <w:b/>
          <w:sz w:val="28"/>
          <w:szCs w:val="28"/>
          <w:u w:val="single"/>
        </w:rPr>
        <w:t>Анализ работы общеобразовательных учреждений района</w:t>
      </w:r>
      <w:r>
        <w:rPr>
          <w:b/>
          <w:sz w:val="28"/>
          <w:szCs w:val="28"/>
          <w:u w:val="single"/>
        </w:rPr>
        <w:t xml:space="preserve"> (2018-2019</w:t>
      </w:r>
      <w:r w:rsidR="001305D9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у. </w:t>
      </w:r>
      <w:proofErr w:type="gramStart"/>
      <w:r>
        <w:rPr>
          <w:b/>
          <w:sz w:val="28"/>
          <w:szCs w:val="28"/>
          <w:u w:val="single"/>
        </w:rPr>
        <w:t>г</w:t>
      </w:r>
      <w:proofErr w:type="gramEnd"/>
      <w:r>
        <w:rPr>
          <w:b/>
          <w:sz w:val="28"/>
          <w:szCs w:val="28"/>
          <w:u w:val="single"/>
        </w:rPr>
        <w:t>.)</w:t>
      </w:r>
    </w:p>
    <w:p w:rsidR="00815102" w:rsidRPr="00F34142" w:rsidRDefault="0081510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Ливенский район  активно включился  в реализацию национального проекта «Образование».</w:t>
      </w:r>
      <w:r w:rsidR="007B4D66" w:rsidRPr="00F34142">
        <w:rPr>
          <w:rFonts w:ascii="Times New Roman" w:hAnsi="Times New Roman"/>
          <w:sz w:val="24"/>
          <w:szCs w:val="24"/>
        </w:rPr>
        <w:t xml:space="preserve"> Модернизация  образования в нашем районе – принципиальная задача.</w:t>
      </w:r>
    </w:p>
    <w:p w:rsidR="007B4D66" w:rsidRPr="00F34142" w:rsidRDefault="007B4D66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>Только люди с инновационным мышлением способны обеспечить создание правильного мира, и именно их креативность будет определять конкурентоспособность регионов и стран. Но какие бы глобальные изменения не происходили в образовании, главное – обеспечить каждому ребенку незыблемое конституционное право – получить бесплатное образование высокого качества, создать всем детям равные стартовые возможности. В новом учебном году 2 тысячи 1</w:t>
      </w:r>
      <w:r w:rsidR="00C12699" w:rsidRPr="00F34142">
        <w:rPr>
          <w:rFonts w:ascii="Times New Roman" w:hAnsi="Times New Roman"/>
          <w:sz w:val="24"/>
          <w:szCs w:val="24"/>
        </w:rPr>
        <w:t>28</w:t>
      </w:r>
      <w:r w:rsidRPr="00F34142">
        <w:rPr>
          <w:rFonts w:ascii="Times New Roman" w:hAnsi="Times New Roman"/>
          <w:sz w:val="24"/>
          <w:szCs w:val="24"/>
        </w:rPr>
        <w:t xml:space="preserve"> обучающихся придут в обновлённые школы Ливенского района. В целях соблюдения гарантий общедоступности и бесплатности в соответствии с федеральными государственными образовательными стандартами общего образования в районе сформирована сеть общеобразовательных учреждений, включающая 23 средних школы, 7 основных,</w:t>
      </w:r>
      <w:r w:rsidR="002A5C1A" w:rsidRPr="00F34142">
        <w:rPr>
          <w:rFonts w:ascii="Times New Roman" w:hAnsi="Times New Roman"/>
          <w:sz w:val="24"/>
          <w:szCs w:val="24"/>
        </w:rPr>
        <w:t xml:space="preserve"> 3 филиала, </w:t>
      </w:r>
      <w:r w:rsidRPr="00F34142">
        <w:rPr>
          <w:rFonts w:ascii="Times New Roman" w:hAnsi="Times New Roman"/>
          <w:sz w:val="24"/>
          <w:szCs w:val="24"/>
        </w:rPr>
        <w:t xml:space="preserve"> 3 муниципальных детских сада, Муниципальное  бюджетное учреждение дополнительного образования «Школа искусств, творчества и спорта». </w:t>
      </w:r>
    </w:p>
    <w:p w:rsidR="00512FD4" w:rsidRPr="00F34142" w:rsidRDefault="002A5C1A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      </w:t>
      </w:r>
      <w:r w:rsidR="007B4D66" w:rsidRPr="00F34142">
        <w:rPr>
          <w:rFonts w:ascii="Times New Roman" w:hAnsi="Times New Roman"/>
          <w:sz w:val="24"/>
          <w:szCs w:val="24"/>
        </w:rPr>
        <w:t xml:space="preserve"> В районе  созданы и создаются все  условия – от дошкольного образования до старшей ступени. Получение качественных результатов невозможно без системы непрерывного образования, где дошкольное образование рассматривается как необходимое условие для дальнейшего развития ребёнка. На территории района данные услуги предоставляют 3 дошкольных образовательных учреждения, 1</w:t>
      </w:r>
      <w:r w:rsidR="00512FD4" w:rsidRPr="00F34142">
        <w:rPr>
          <w:rFonts w:ascii="Times New Roman" w:hAnsi="Times New Roman"/>
          <w:sz w:val="24"/>
          <w:szCs w:val="24"/>
        </w:rPr>
        <w:t>6</w:t>
      </w:r>
      <w:r w:rsidR="007B4D66" w:rsidRPr="00F34142">
        <w:rPr>
          <w:rFonts w:ascii="Times New Roman" w:hAnsi="Times New Roman"/>
          <w:sz w:val="24"/>
          <w:szCs w:val="24"/>
        </w:rPr>
        <w:t xml:space="preserve"> дошкольных групп, одно структурное подразделение детский сад </w:t>
      </w:r>
      <w:proofErr w:type="spellStart"/>
      <w:r w:rsidR="007B4D66"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="007B4D66" w:rsidRPr="00F34142">
        <w:rPr>
          <w:rFonts w:ascii="Times New Roman" w:hAnsi="Times New Roman"/>
          <w:sz w:val="24"/>
          <w:szCs w:val="24"/>
        </w:rPr>
        <w:t xml:space="preserve"> средней школы и  </w:t>
      </w:r>
      <w:r w:rsidR="00512FD4" w:rsidRPr="00F34142">
        <w:rPr>
          <w:rFonts w:ascii="Times New Roman" w:hAnsi="Times New Roman"/>
          <w:sz w:val="24"/>
          <w:szCs w:val="24"/>
        </w:rPr>
        <w:t>семь</w:t>
      </w:r>
      <w:r w:rsidR="007B4D66" w:rsidRPr="00F34142">
        <w:rPr>
          <w:rFonts w:ascii="Times New Roman" w:hAnsi="Times New Roman"/>
          <w:sz w:val="24"/>
          <w:szCs w:val="24"/>
        </w:rPr>
        <w:t xml:space="preserve"> групп кратковременного пребывания, в которых воспитывается 6</w:t>
      </w:r>
      <w:r w:rsidR="00512FD4" w:rsidRPr="00F34142">
        <w:rPr>
          <w:rFonts w:ascii="Times New Roman" w:hAnsi="Times New Roman"/>
          <w:sz w:val="24"/>
          <w:szCs w:val="24"/>
        </w:rPr>
        <w:t>48</w:t>
      </w:r>
      <w:r w:rsidR="007B4D66" w:rsidRPr="00F341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4D66" w:rsidRPr="00F34142">
        <w:rPr>
          <w:rFonts w:ascii="Times New Roman" w:hAnsi="Times New Roman"/>
          <w:sz w:val="24"/>
          <w:szCs w:val="24"/>
        </w:rPr>
        <w:t xml:space="preserve">дошкольников.  </w:t>
      </w:r>
      <w:r w:rsidR="007B4D66" w:rsidRPr="00F34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496" w:rsidRPr="00F34142">
        <w:rPr>
          <w:rFonts w:ascii="Times New Roman" w:hAnsi="Times New Roman"/>
          <w:sz w:val="24"/>
          <w:szCs w:val="24"/>
        </w:rPr>
        <w:t>Численность педагогических работников в дошкольных образовательных организациях и дошкольных группах составляет 91 человек.</w:t>
      </w:r>
      <w:r w:rsidRPr="00F34142">
        <w:rPr>
          <w:rFonts w:ascii="Times New Roman" w:hAnsi="Times New Roman"/>
          <w:sz w:val="24"/>
          <w:szCs w:val="24"/>
        </w:rPr>
        <w:t xml:space="preserve"> </w:t>
      </w:r>
      <w:r w:rsidR="007B4D66" w:rsidRPr="00F34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D66" w:rsidRPr="00F34142">
        <w:rPr>
          <w:rFonts w:ascii="Times New Roman" w:hAnsi="Times New Roman"/>
          <w:sz w:val="24"/>
          <w:szCs w:val="24"/>
        </w:rPr>
        <w:t>На сегодняшний день все педагогические коллективы реализуют федеральный образовательный стандарт дошкольного обр</w:t>
      </w:r>
      <w:r w:rsidR="00EE3B5F" w:rsidRPr="00F34142">
        <w:rPr>
          <w:rFonts w:ascii="Times New Roman" w:hAnsi="Times New Roman"/>
          <w:sz w:val="24"/>
          <w:szCs w:val="24"/>
        </w:rPr>
        <w:t>азования. Любое достижение</w:t>
      </w:r>
      <w:r w:rsidR="007B4D66" w:rsidRPr="00F34142">
        <w:rPr>
          <w:rFonts w:ascii="Times New Roman" w:hAnsi="Times New Roman"/>
          <w:sz w:val="24"/>
          <w:szCs w:val="24"/>
        </w:rPr>
        <w:t xml:space="preserve"> детей – это, прежде всего результат высокого профессионализма и большого труда каждого педагога.</w:t>
      </w:r>
      <w:r w:rsidR="00512FD4" w:rsidRPr="00F34142">
        <w:rPr>
          <w:rFonts w:ascii="Times New Roman" w:hAnsi="Times New Roman"/>
          <w:sz w:val="24"/>
          <w:szCs w:val="24"/>
        </w:rPr>
        <w:t xml:space="preserve"> </w:t>
      </w:r>
      <w:r w:rsidR="004B0B4B" w:rsidRPr="00F34142">
        <w:rPr>
          <w:rFonts w:ascii="Times New Roman" w:hAnsi="Times New Roman"/>
          <w:sz w:val="24"/>
          <w:szCs w:val="24"/>
        </w:rPr>
        <w:t xml:space="preserve">В целях выявления талантливых работников образования, повышения престижа работы воспитателя и распространения педагогического опыта  состоялся  всероссийский  конкурс </w:t>
      </w:r>
      <w:r w:rsidR="00512FD4" w:rsidRPr="00F34142">
        <w:rPr>
          <w:rFonts w:ascii="Times New Roman" w:hAnsi="Times New Roman"/>
          <w:sz w:val="24"/>
          <w:szCs w:val="24"/>
        </w:rPr>
        <w:t xml:space="preserve">«Воспитатель года России». Победителем </w:t>
      </w:r>
      <w:r w:rsidR="004B0B4B" w:rsidRPr="00F34142">
        <w:rPr>
          <w:rFonts w:ascii="Times New Roman" w:hAnsi="Times New Roman"/>
          <w:sz w:val="24"/>
          <w:szCs w:val="24"/>
        </w:rPr>
        <w:t xml:space="preserve"> муниципального этапа </w:t>
      </w:r>
      <w:r w:rsidR="00512FD4" w:rsidRPr="00F34142">
        <w:rPr>
          <w:rFonts w:ascii="Times New Roman" w:hAnsi="Times New Roman"/>
          <w:sz w:val="24"/>
          <w:szCs w:val="24"/>
        </w:rPr>
        <w:t xml:space="preserve">стала </w:t>
      </w:r>
      <w:proofErr w:type="spellStart"/>
      <w:r w:rsidR="00512FD4" w:rsidRPr="00F34142">
        <w:rPr>
          <w:rFonts w:ascii="Times New Roman" w:hAnsi="Times New Roman"/>
          <w:sz w:val="24"/>
          <w:szCs w:val="24"/>
        </w:rPr>
        <w:t>Солодилова</w:t>
      </w:r>
      <w:proofErr w:type="spellEnd"/>
      <w:r w:rsidR="00512FD4" w:rsidRPr="00F34142">
        <w:rPr>
          <w:rFonts w:ascii="Times New Roman" w:hAnsi="Times New Roman"/>
          <w:sz w:val="24"/>
          <w:szCs w:val="24"/>
        </w:rPr>
        <w:t xml:space="preserve"> Марина Владимировна, воспитатель дошкольной группы </w:t>
      </w:r>
      <w:proofErr w:type="spellStart"/>
      <w:r w:rsidR="00512FD4"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="00512FD4" w:rsidRPr="00F34142">
        <w:rPr>
          <w:rFonts w:ascii="Times New Roman" w:hAnsi="Times New Roman"/>
          <w:sz w:val="24"/>
          <w:szCs w:val="24"/>
        </w:rPr>
        <w:t xml:space="preserve"> средней  школы. Она стала</w:t>
      </w:r>
      <w:r w:rsidR="004B0B4B" w:rsidRPr="00F34142">
        <w:rPr>
          <w:rFonts w:ascii="Times New Roman" w:hAnsi="Times New Roman"/>
          <w:sz w:val="24"/>
          <w:szCs w:val="24"/>
        </w:rPr>
        <w:t xml:space="preserve"> участницей и </w:t>
      </w:r>
      <w:r w:rsidR="00512FD4" w:rsidRPr="00F34142">
        <w:rPr>
          <w:rFonts w:ascii="Times New Roman" w:hAnsi="Times New Roman"/>
          <w:sz w:val="24"/>
          <w:szCs w:val="24"/>
        </w:rPr>
        <w:t xml:space="preserve"> призером областного конкурса в номинации «</w:t>
      </w:r>
      <w:proofErr w:type="spellStart"/>
      <w:r w:rsidR="00512FD4" w:rsidRPr="00F34142">
        <w:rPr>
          <w:rFonts w:ascii="Times New Roman" w:hAnsi="Times New Roman"/>
          <w:sz w:val="24"/>
          <w:szCs w:val="24"/>
        </w:rPr>
        <w:t>Педаго</w:t>
      </w:r>
      <w:r w:rsidR="00D64128" w:rsidRPr="00F34142">
        <w:rPr>
          <w:rFonts w:ascii="Times New Roman" w:hAnsi="Times New Roman"/>
          <w:sz w:val="24"/>
          <w:szCs w:val="24"/>
        </w:rPr>
        <w:t>к</w:t>
      </w:r>
      <w:proofErr w:type="spellEnd"/>
      <w:r w:rsidR="00512FD4" w:rsidRPr="00F34142">
        <w:rPr>
          <w:rFonts w:ascii="Times New Roman" w:hAnsi="Times New Roman"/>
          <w:sz w:val="24"/>
          <w:szCs w:val="24"/>
        </w:rPr>
        <w:t>-творец»</w:t>
      </w:r>
      <w:r w:rsidR="00E21441" w:rsidRPr="00F34142">
        <w:rPr>
          <w:rFonts w:ascii="Times New Roman" w:hAnsi="Times New Roman"/>
          <w:sz w:val="24"/>
          <w:szCs w:val="24"/>
        </w:rPr>
        <w:t>.</w:t>
      </w:r>
      <w:r w:rsidR="008B2867" w:rsidRPr="00F34142">
        <w:rPr>
          <w:rFonts w:ascii="Times New Roman" w:hAnsi="Times New Roman"/>
          <w:sz w:val="24"/>
          <w:szCs w:val="24"/>
        </w:rPr>
        <w:t xml:space="preserve"> Детский сад №8 с. Коротыш принял участие в областном конкурсе «Детский сад года» в номинации «Сельский детский сад».</w:t>
      </w:r>
    </w:p>
    <w:p w:rsidR="00461D03" w:rsidRPr="00F34142" w:rsidRDefault="007B4D66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 </w:t>
      </w:r>
      <w:r w:rsidR="00461D03" w:rsidRPr="00F34142">
        <w:rPr>
          <w:rFonts w:ascii="Times New Roman" w:hAnsi="Times New Roman"/>
          <w:sz w:val="24"/>
          <w:szCs w:val="24"/>
        </w:rPr>
        <w:t xml:space="preserve">В потоке нововведений в российском образовании часть реформ связана с профессией педагога, который остается главным ресурсом управления образованием. Основным приоритетом, диктуемым указом  </w:t>
      </w:r>
      <w:hyperlink r:id="rId9" w:tooltip="Президент Российской Федерации" w:history="1">
        <w:r w:rsidR="00461D03" w:rsidRPr="00F34142">
          <w:rPr>
            <w:rFonts w:ascii="Times New Roman" w:hAnsi="Times New Roman"/>
            <w:sz w:val="24"/>
            <w:szCs w:val="24"/>
          </w:rPr>
          <w:t>Президента  России</w:t>
        </w:r>
      </w:hyperlink>
      <w:r w:rsidR="00461D03" w:rsidRPr="00F34142">
        <w:rPr>
          <w:rFonts w:ascii="Times New Roman" w:hAnsi="Times New Roman"/>
          <w:sz w:val="24"/>
          <w:szCs w:val="24"/>
        </w:rPr>
        <w:t xml:space="preserve"> является реализация проектов  «Учитель будущего». «Молодые профессионалы». От педагога и его профессионализма, этической культуры и нравственной позиции во многом зависит образовательный результат его ученика и воспитанника. </w:t>
      </w:r>
    </w:p>
    <w:p w:rsidR="00C64496" w:rsidRPr="00F34142" w:rsidRDefault="00461D03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В учреждениях, подведомственных </w:t>
      </w:r>
      <w:r w:rsidR="00C64496" w:rsidRPr="00F34142">
        <w:rPr>
          <w:rFonts w:ascii="Times New Roman" w:hAnsi="Times New Roman"/>
          <w:sz w:val="24"/>
          <w:szCs w:val="24"/>
        </w:rPr>
        <w:t xml:space="preserve">управлению </w:t>
      </w:r>
      <w:r w:rsidRPr="00F34142">
        <w:rPr>
          <w:rFonts w:ascii="Times New Roman" w:hAnsi="Times New Roman"/>
          <w:sz w:val="24"/>
          <w:szCs w:val="24"/>
        </w:rPr>
        <w:t>образования, работает 465 педагогических работника, из них 36</w:t>
      </w:r>
      <w:r w:rsidR="00114E9F" w:rsidRPr="00F34142">
        <w:rPr>
          <w:rFonts w:ascii="Times New Roman" w:hAnsi="Times New Roman"/>
          <w:sz w:val="24"/>
          <w:szCs w:val="24"/>
        </w:rPr>
        <w:t>1</w:t>
      </w:r>
      <w:r w:rsidRPr="00F34142">
        <w:rPr>
          <w:rFonts w:ascii="Times New Roman" w:hAnsi="Times New Roman"/>
          <w:sz w:val="24"/>
          <w:szCs w:val="24"/>
        </w:rPr>
        <w:t xml:space="preserve"> учител</w:t>
      </w:r>
      <w:r w:rsidR="00114E9F" w:rsidRPr="00F34142">
        <w:rPr>
          <w:rFonts w:ascii="Times New Roman" w:hAnsi="Times New Roman"/>
          <w:sz w:val="24"/>
          <w:szCs w:val="24"/>
        </w:rPr>
        <w:t>ь</w:t>
      </w:r>
      <w:r w:rsidRPr="00F34142">
        <w:rPr>
          <w:rFonts w:ascii="Times New Roman" w:hAnsi="Times New Roman"/>
          <w:sz w:val="24"/>
          <w:szCs w:val="24"/>
        </w:rPr>
        <w:t xml:space="preserve">, из </w:t>
      </w:r>
      <w:r w:rsidR="004F4249" w:rsidRPr="00F34142">
        <w:rPr>
          <w:rFonts w:ascii="Times New Roman" w:hAnsi="Times New Roman"/>
          <w:sz w:val="24"/>
          <w:szCs w:val="24"/>
        </w:rPr>
        <w:t xml:space="preserve">которых </w:t>
      </w:r>
      <w:r w:rsidRPr="00F34142">
        <w:rPr>
          <w:rFonts w:ascii="Times New Roman" w:hAnsi="Times New Roman"/>
          <w:sz w:val="24"/>
          <w:szCs w:val="24"/>
        </w:rPr>
        <w:t xml:space="preserve"> </w:t>
      </w:r>
      <w:r w:rsidR="00C64496" w:rsidRPr="00F34142">
        <w:rPr>
          <w:rFonts w:ascii="Times New Roman" w:hAnsi="Times New Roman"/>
          <w:sz w:val="24"/>
          <w:szCs w:val="24"/>
        </w:rPr>
        <w:t xml:space="preserve">43 совместителя. </w:t>
      </w:r>
    </w:p>
    <w:p w:rsidR="00461D03" w:rsidRPr="00F34142" w:rsidRDefault="00461D03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>Анализ потребности в педагогических кадрах на ближайшие пять лет показал существование ряда проблем, требующих незамедлительного  решения. Наиболее острая проблема-это  старение педагоги</w:t>
      </w:r>
      <w:r w:rsidR="00C64496" w:rsidRPr="00F34142">
        <w:rPr>
          <w:rFonts w:ascii="Times New Roman" w:hAnsi="Times New Roman"/>
          <w:sz w:val="24"/>
          <w:szCs w:val="24"/>
        </w:rPr>
        <w:t>ческих кадров</w:t>
      </w:r>
      <w:r w:rsidRPr="00F34142">
        <w:rPr>
          <w:rFonts w:ascii="Times New Roman" w:hAnsi="Times New Roman"/>
          <w:sz w:val="24"/>
          <w:szCs w:val="24"/>
        </w:rPr>
        <w:t xml:space="preserve">. Растет количество учителей, достигших пенсионного возраста. На сегодняшний день </w:t>
      </w:r>
      <w:r w:rsidR="00C64496" w:rsidRPr="00F34142">
        <w:rPr>
          <w:rFonts w:ascii="Times New Roman" w:hAnsi="Times New Roman"/>
          <w:sz w:val="24"/>
          <w:szCs w:val="24"/>
        </w:rPr>
        <w:t xml:space="preserve">в школах района работает 95 пенсионеров, что составляет  </w:t>
      </w:r>
      <w:r w:rsidRPr="00F34142">
        <w:rPr>
          <w:rFonts w:ascii="Times New Roman" w:hAnsi="Times New Roman"/>
          <w:sz w:val="24"/>
          <w:szCs w:val="24"/>
        </w:rPr>
        <w:t>2</w:t>
      </w:r>
      <w:r w:rsidR="00114E9F" w:rsidRPr="00F34142">
        <w:rPr>
          <w:rFonts w:ascii="Times New Roman" w:hAnsi="Times New Roman"/>
          <w:sz w:val="24"/>
          <w:szCs w:val="24"/>
        </w:rPr>
        <w:t>6</w:t>
      </w:r>
      <w:r w:rsidRPr="00F34142">
        <w:rPr>
          <w:rFonts w:ascii="Times New Roman" w:hAnsi="Times New Roman"/>
          <w:sz w:val="24"/>
          <w:szCs w:val="24"/>
        </w:rPr>
        <w:t xml:space="preserve"> % </w:t>
      </w:r>
      <w:r w:rsidR="00114E9F" w:rsidRPr="00F34142">
        <w:rPr>
          <w:rFonts w:ascii="Times New Roman" w:hAnsi="Times New Roman"/>
          <w:sz w:val="24"/>
          <w:szCs w:val="24"/>
        </w:rPr>
        <w:t>учителей.</w:t>
      </w:r>
      <w:r w:rsidRPr="00F34142">
        <w:rPr>
          <w:rFonts w:ascii="Times New Roman" w:hAnsi="Times New Roman"/>
          <w:sz w:val="24"/>
          <w:szCs w:val="24"/>
        </w:rPr>
        <w:t xml:space="preserve"> </w:t>
      </w:r>
      <w:r w:rsidR="003D706D"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 xml:space="preserve">Средний возраст 48 лет. </w:t>
      </w:r>
      <w:r w:rsidR="00002C2A" w:rsidRPr="00F34142">
        <w:rPr>
          <w:rFonts w:ascii="Times New Roman" w:hAnsi="Times New Roman"/>
          <w:sz w:val="24"/>
          <w:szCs w:val="24"/>
        </w:rPr>
        <w:t xml:space="preserve">Прогноз на будущее не утешителен: </w:t>
      </w:r>
      <w:r w:rsidRPr="00F34142">
        <w:rPr>
          <w:rFonts w:ascii="Times New Roman" w:hAnsi="Times New Roman"/>
          <w:sz w:val="24"/>
          <w:szCs w:val="24"/>
        </w:rPr>
        <w:t>выявлена потребность в педагогических работниках, таких, как учителя начальных классов,</w:t>
      </w:r>
      <w:r w:rsidR="003D706D" w:rsidRPr="00F34142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74463D" w:rsidRPr="00F34142">
        <w:rPr>
          <w:rFonts w:ascii="Times New Roman" w:hAnsi="Times New Roman"/>
          <w:sz w:val="24"/>
          <w:szCs w:val="24"/>
        </w:rPr>
        <w:t>,</w:t>
      </w:r>
      <w:r w:rsidRPr="00F34142">
        <w:rPr>
          <w:rFonts w:ascii="Times New Roman" w:hAnsi="Times New Roman"/>
          <w:sz w:val="24"/>
          <w:szCs w:val="24"/>
        </w:rPr>
        <w:t xml:space="preserve"> математики, физики, </w:t>
      </w:r>
      <w:r w:rsidR="003D706D" w:rsidRPr="00F34142">
        <w:rPr>
          <w:rFonts w:ascii="Times New Roman" w:hAnsi="Times New Roman"/>
          <w:sz w:val="24"/>
          <w:szCs w:val="24"/>
        </w:rPr>
        <w:t>физкультуры</w:t>
      </w:r>
      <w:r w:rsidRPr="00F34142">
        <w:rPr>
          <w:rFonts w:ascii="Times New Roman" w:hAnsi="Times New Roman"/>
          <w:sz w:val="24"/>
          <w:szCs w:val="24"/>
        </w:rPr>
        <w:t>, иностранных языков.</w:t>
      </w:r>
    </w:p>
    <w:p w:rsidR="00461D03" w:rsidRPr="00F34142" w:rsidRDefault="003D706D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</w:t>
      </w:r>
      <w:r w:rsidR="00461D03" w:rsidRPr="00F34142">
        <w:rPr>
          <w:rFonts w:ascii="Times New Roman" w:hAnsi="Times New Roman"/>
          <w:sz w:val="24"/>
          <w:szCs w:val="24"/>
        </w:rPr>
        <w:t xml:space="preserve">Ежегодно в образовательные </w:t>
      </w:r>
      <w:r w:rsidRPr="00F34142">
        <w:rPr>
          <w:rFonts w:ascii="Times New Roman" w:hAnsi="Times New Roman"/>
          <w:sz w:val="24"/>
          <w:szCs w:val="24"/>
        </w:rPr>
        <w:t xml:space="preserve">организации района приходит </w:t>
      </w:r>
      <w:r w:rsidR="00461D03" w:rsidRPr="00F34142">
        <w:rPr>
          <w:rFonts w:ascii="Times New Roman" w:hAnsi="Times New Roman"/>
          <w:sz w:val="24"/>
          <w:szCs w:val="24"/>
        </w:rPr>
        <w:t xml:space="preserve"> не более </w:t>
      </w:r>
      <w:r w:rsidR="00E24D91" w:rsidRPr="00F34142">
        <w:rPr>
          <w:rFonts w:ascii="Times New Roman" w:hAnsi="Times New Roman"/>
          <w:sz w:val="24"/>
          <w:szCs w:val="24"/>
        </w:rPr>
        <w:t>пяти</w:t>
      </w:r>
      <w:r w:rsidR="002A5C1A" w:rsidRPr="00F34142">
        <w:rPr>
          <w:rFonts w:ascii="Times New Roman" w:hAnsi="Times New Roman"/>
          <w:sz w:val="24"/>
          <w:szCs w:val="24"/>
        </w:rPr>
        <w:t xml:space="preserve"> </w:t>
      </w:r>
      <w:r w:rsidR="00461D03" w:rsidRPr="00F34142">
        <w:rPr>
          <w:rFonts w:ascii="Times New Roman" w:hAnsi="Times New Roman"/>
          <w:sz w:val="24"/>
          <w:szCs w:val="24"/>
        </w:rPr>
        <w:t xml:space="preserve">молодых специалистов </w:t>
      </w:r>
      <w:r w:rsidR="002A5C1A" w:rsidRPr="00F34142">
        <w:rPr>
          <w:rFonts w:ascii="Times New Roman" w:hAnsi="Times New Roman"/>
          <w:sz w:val="24"/>
          <w:szCs w:val="24"/>
        </w:rPr>
        <w:t xml:space="preserve"> - </w:t>
      </w:r>
      <w:r w:rsidR="00461D03" w:rsidRPr="00F34142">
        <w:rPr>
          <w:rFonts w:ascii="Times New Roman" w:hAnsi="Times New Roman"/>
          <w:sz w:val="24"/>
          <w:szCs w:val="24"/>
        </w:rPr>
        <w:t>выпускников ВУЗов, численность которых, безусловно,  недостаточна для обновления педагогического состава.</w:t>
      </w:r>
      <w:r w:rsidR="002F7256" w:rsidRPr="00F34142">
        <w:rPr>
          <w:rFonts w:ascii="Times New Roman" w:hAnsi="Times New Roman"/>
          <w:sz w:val="24"/>
          <w:szCs w:val="24"/>
        </w:rPr>
        <w:t xml:space="preserve"> </w:t>
      </w:r>
      <w:r w:rsidR="00461D03" w:rsidRPr="00F34142">
        <w:rPr>
          <w:rFonts w:ascii="Times New Roman" w:hAnsi="Times New Roman"/>
          <w:sz w:val="24"/>
          <w:szCs w:val="24"/>
        </w:rPr>
        <w:t xml:space="preserve">Проблему дефицита педагогических кадров </w:t>
      </w:r>
      <w:r w:rsidR="002F7256" w:rsidRPr="00F34142">
        <w:rPr>
          <w:rFonts w:ascii="Times New Roman" w:hAnsi="Times New Roman"/>
          <w:sz w:val="24"/>
          <w:szCs w:val="24"/>
        </w:rPr>
        <w:t xml:space="preserve">управление </w:t>
      </w:r>
      <w:r w:rsidR="00461D03" w:rsidRPr="00F34142">
        <w:rPr>
          <w:rFonts w:ascii="Times New Roman" w:hAnsi="Times New Roman"/>
          <w:sz w:val="24"/>
          <w:szCs w:val="24"/>
        </w:rPr>
        <w:t>образования решает за счет увеличения выпускников, поступающих по целевому приему.</w:t>
      </w:r>
      <w:r w:rsidR="002F7256" w:rsidRPr="00F34142">
        <w:rPr>
          <w:rFonts w:ascii="Times New Roman" w:hAnsi="Times New Roman"/>
          <w:sz w:val="24"/>
          <w:szCs w:val="24"/>
        </w:rPr>
        <w:t xml:space="preserve"> </w:t>
      </w:r>
      <w:r w:rsidR="00461D03" w:rsidRPr="00F34142">
        <w:rPr>
          <w:rFonts w:ascii="Times New Roman" w:hAnsi="Times New Roman"/>
          <w:sz w:val="24"/>
          <w:szCs w:val="24"/>
        </w:rPr>
        <w:t xml:space="preserve">И уже </w:t>
      </w:r>
      <w:r w:rsidR="002F7256" w:rsidRPr="00F34142">
        <w:rPr>
          <w:rFonts w:ascii="Times New Roman" w:hAnsi="Times New Roman"/>
          <w:sz w:val="24"/>
          <w:szCs w:val="24"/>
        </w:rPr>
        <w:lastRenderedPageBreak/>
        <w:t xml:space="preserve">сейчас </w:t>
      </w:r>
      <w:r w:rsidR="00461D03" w:rsidRPr="00F34142">
        <w:rPr>
          <w:rFonts w:ascii="Times New Roman" w:hAnsi="Times New Roman"/>
          <w:sz w:val="24"/>
          <w:szCs w:val="24"/>
        </w:rPr>
        <w:t xml:space="preserve"> необходимо начать индивидуальную работу с </w:t>
      </w:r>
      <w:r w:rsidR="002F7256" w:rsidRPr="00F34142">
        <w:rPr>
          <w:rFonts w:ascii="Times New Roman" w:hAnsi="Times New Roman"/>
          <w:sz w:val="24"/>
          <w:szCs w:val="24"/>
        </w:rPr>
        <w:t>об</w:t>
      </w:r>
      <w:r w:rsidR="00461D03" w:rsidRPr="00F34142">
        <w:rPr>
          <w:rFonts w:ascii="Times New Roman" w:hAnsi="Times New Roman"/>
          <w:sz w:val="24"/>
          <w:szCs w:val="24"/>
        </w:rPr>
        <w:t>уча</w:t>
      </w:r>
      <w:r w:rsidR="002F7256" w:rsidRPr="00F34142">
        <w:rPr>
          <w:rFonts w:ascii="Times New Roman" w:hAnsi="Times New Roman"/>
          <w:sz w:val="24"/>
          <w:szCs w:val="24"/>
        </w:rPr>
        <w:t>ю</w:t>
      </w:r>
      <w:r w:rsidR="00461D03" w:rsidRPr="00F34142">
        <w:rPr>
          <w:rFonts w:ascii="Times New Roman" w:hAnsi="Times New Roman"/>
          <w:sz w:val="24"/>
          <w:szCs w:val="24"/>
        </w:rPr>
        <w:t xml:space="preserve">щимися выпускных классов – потенциальными кандидатами на поступление в вузы на педагогические специальности. </w:t>
      </w:r>
    </w:p>
    <w:p w:rsidR="00723C61" w:rsidRPr="00F34142" w:rsidRDefault="00594722" w:rsidP="00F34142">
      <w:pPr>
        <w:pStyle w:val="a4"/>
        <w:jc w:val="both"/>
        <w:rPr>
          <w:rFonts w:ascii="Times New Roman" w:hAnsi="Times New Roman"/>
          <w:color w:val="C00000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 </w:t>
      </w:r>
      <w:r w:rsidR="005B481E" w:rsidRPr="00F34142">
        <w:rPr>
          <w:rFonts w:ascii="Times New Roman" w:hAnsi="Times New Roman"/>
          <w:i/>
          <w:sz w:val="24"/>
          <w:szCs w:val="24"/>
        </w:rPr>
        <w:t xml:space="preserve">  </w:t>
      </w:r>
      <w:r w:rsidR="007B4D66" w:rsidRPr="00F34142">
        <w:rPr>
          <w:rFonts w:ascii="Times New Roman" w:hAnsi="Times New Roman"/>
          <w:i/>
          <w:sz w:val="24"/>
          <w:szCs w:val="24"/>
        </w:rPr>
        <w:t xml:space="preserve"> </w:t>
      </w:r>
    </w:p>
    <w:p w:rsidR="00A11C4D" w:rsidRPr="00F34142" w:rsidRDefault="007B4D66" w:rsidP="00F34142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42">
        <w:rPr>
          <w:rFonts w:ascii="Times New Roman" w:hAnsi="Times New Roman"/>
          <w:i/>
          <w:sz w:val="24"/>
          <w:szCs w:val="24"/>
        </w:rPr>
        <w:t xml:space="preserve">  </w:t>
      </w:r>
      <w:r w:rsidR="005B481E" w:rsidRPr="00F34142">
        <w:rPr>
          <w:rFonts w:ascii="Times New Roman" w:hAnsi="Times New Roman"/>
          <w:sz w:val="24"/>
          <w:szCs w:val="24"/>
        </w:rPr>
        <w:t xml:space="preserve">Эффективность системы образования с точки зрения её результативности невозможно рассматривать без образовательных результатов обучающихся и педагогов. В настоящее время сформирована единая система оценки качества образования, которая является многоуровневой, состоящей из нескольких процедур.  </w:t>
      </w:r>
      <w:proofErr w:type="gramStart"/>
      <w:r w:rsidR="005B481E" w:rsidRPr="00F34142">
        <w:rPr>
          <w:rFonts w:ascii="Times New Roman" w:hAnsi="Times New Roman"/>
          <w:sz w:val="24"/>
          <w:szCs w:val="24"/>
        </w:rPr>
        <w:t>Первая важная процедура – это единый государственный экзамен), вторая – государственная итоговая аттестация девятых классов, ключевой формой которой является ОГЭ.</w:t>
      </w:r>
      <w:proofErr w:type="gramEnd"/>
      <w:r w:rsidR="005B481E" w:rsidRPr="00F34142">
        <w:rPr>
          <w:rFonts w:ascii="Times New Roman" w:hAnsi="Times New Roman"/>
          <w:sz w:val="24"/>
          <w:szCs w:val="24"/>
        </w:rPr>
        <w:t xml:space="preserve"> Промежуточные срезы знаний обучающихся проводятся по разным предметам и в разных классах, в том числе и на уровне дошкольного образования при помощи национальных исследований качества образования  и всероссийских проверочных работ. </w:t>
      </w:r>
      <w:r w:rsidR="00B22099" w:rsidRPr="00F34142">
        <w:rPr>
          <w:rFonts w:ascii="Times New Roman" w:eastAsia="Times New Roman" w:hAnsi="Times New Roman"/>
          <w:sz w:val="24"/>
          <w:szCs w:val="24"/>
          <w:lang w:eastAsia="ru-RU"/>
        </w:rPr>
        <w:t>         Государственная итоговая аттестация -  это объективный федеральный измеритель качества образовательных результатов обучающихся.</w:t>
      </w:r>
    </w:p>
    <w:p w:rsidR="00FF23D7" w:rsidRPr="00F34142" w:rsidRDefault="00A11C4D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   </w:t>
      </w:r>
      <w:r w:rsidR="00FF23D7" w:rsidRPr="00F34142">
        <w:rPr>
          <w:rFonts w:ascii="Times New Roman" w:hAnsi="Times New Roman"/>
          <w:sz w:val="24"/>
          <w:szCs w:val="24"/>
        </w:rPr>
        <w:t xml:space="preserve">В 2019  году государственная итоговая аттестация за курс основного общего образования проводилась в форме основного государственного экзамена и в форме государственного выпускного экзамена для </w:t>
      </w:r>
      <w:proofErr w:type="gramStart"/>
      <w:r w:rsidR="00FF23D7" w:rsidRPr="00F341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F23D7" w:rsidRPr="00F34142"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  <w:r w:rsidRPr="00F34142">
        <w:rPr>
          <w:rFonts w:ascii="Times New Roman" w:hAnsi="Times New Roman"/>
          <w:sz w:val="24"/>
          <w:szCs w:val="24"/>
        </w:rPr>
        <w:t xml:space="preserve"> </w:t>
      </w:r>
      <w:r w:rsidR="00FF23D7" w:rsidRPr="00F34142">
        <w:rPr>
          <w:rFonts w:ascii="Times New Roman" w:hAnsi="Times New Roman"/>
          <w:sz w:val="24"/>
          <w:szCs w:val="24"/>
        </w:rPr>
        <w:t>Одним из новшеств 2019 года стала процедура сканирования экзаменационных материалов, что должно было уменьшить риски влияния человеческого фактора на результаты экзаменов.</w:t>
      </w:r>
    </w:p>
    <w:p w:rsidR="00FF23D7" w:rsidRPr="00F34142" w:rsidRDefault="00FF23D7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Из </w:t>
      </w:r>
      <w:r w:rsidR="00A11C4D" w:rsidRPr="00F34142">
        <w:rPr>
          <w:rFonts w:ascii="Times New Roman" w:hAnsi="Times New Roman"/>
          <w:sz w:val="24"/>
          <w:szCs w:val="24"/>
        </w:rPr>
        <w:t xml:space="preserve">двухсот четырёх </w:t>
      </w:r>
      <w:r w:rsidRPr="00F34142">
        <w:rPr>
          <w:rFonts w:ascii="Times New Roman" w:hAnsi="Times New Roman"/>
          <w:sz w:val="24"/>
          <w:szCs w:val="24"/>
        </w:rPr>
        <w:t xml:space="preserve"> выпускников 9-х классов государственную итоговую аттестацию в форме основного государственного экзамена проходили 161 человек. </w:t>
      </w:r>
      <w:r w:rsidR="00A11C4D"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 xml:space="preserve">43 выпускника с ограниченными возможностями здоровья проходили процедуру итоговой аттестации в форме государственного выпускного экзамена. </w:t>
      </w:r>
    </w:p>
    <w:p w:rsidR="00FF23D7" w:rsidRPr="00F34142" w:rsidRDefault="00FF23D7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>По итогам прохождения процедуры государственной итоговой аттестации 192 выпускника получили аттестаты об освоении образовательных программ основного общего образования, 12 выпускников, получивших неудовлетворительные результаты в основной период ГИА, имеют возможность пересдать экзамены в дополнительный период в сентябре 2019 года.</w:t>
      </w:r>
    </w:p>
    <w:p w:rsidR="00F60C1B" w:rsidRPr="00F34142" w:rsidRDefault="00F60C1B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В 2019 году в итоговой аттестации выпускников, освоивших программы среднего общего образования в форме единого государственного экзамена, приняли  участие 68 обучающихся школ района. </w:t>
      </w:r>
    </w:p>
    <w:p w:rsidR="00F60C1B" w:rsidRPr="00F34142" w:rsidRDefault="00F60C1B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Высокие результаты по русскому языку показали выпускники </w:t>
      </w:r>
      <w:proofErr w:type="spellStart"/>
      <w:r w:rsidRPr="00F34142">
        <w:rPr>
          <w:rFonts w:ascii="Times New Roman" w:hAnsi="Times New Roman"/>
          <w:sz w:val="24"/>
          <w:szCs w:val="24"/>
        </w:rPr>
        <w:t>Здоровецкой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, Казанской, </w:t>
      </w:r>
      <w:proofErr w:type="spellStart"/>
      <w:r w:rsidRPr="00F34142">
        <w:rPr>
          <w:rFonts w:ascii="Times New Roman" w:hAnsi="Times New Roman"/>
          <w:sz w:val="24"/>
          <w:szCs w:val="24"/>
        </w:rPr>
        <w:t>Навесненской</w:t>
      </w:r>
      <w:proofErr w:type="spellEnd"/>
      <w:r w:rsidRPr="00F34142">
        <w:rPr>
          <w:rFonts w:ascii="Times New Roman" w:hAnsi="Times New Roman"/>
          <w:sz w:val="24"/>
          <w:szCs w:val="24"/>
        </w:rPr>
        <w:t>, Свободно-</w:t>
      </w:r>
      <w:proofErr w:type="spellStart"/>
      <w:r w:rsidRPr="00F34142">
        <w:rPr>
          <w:rFonts w:ascii="Times New Roman" w:hAnsi="Times New Roman"/>
          <w:sz w:val="24"/>
          <w:szCs w:val="24"/>
        </w:rPr>
        <w:t>Дубравской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, Сергиевской, </w:t>
      </w:r>
      <w:proofErr w:type="spellStart"/>
      <w:r w:rsidRPr="00F34142">
        <w:rPr>
          <w:rFonts w:ascii="Times New Roman" w:hAnsi="Times New Roman"/>
          <w:sz w:val="24"/>
          <w:szCs w:val="24"/>
        </w:rPr>
        <w:t>Хвощевской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34142">
        <w:rPr>
          <w:rFonts w:ascii="Times New Roman" w:hAnsi="Times New Roman"/>
          <w:sz w:val="24"/>
          <w:szCs w:val="24"/>
        </w:rPr>
        <w:t>Липовецкой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средней школы имени </w:t>
      </w:r>
      <w:proofErr w:type="spellStart"/>
      <w:r w:rsidRPr="00F34142">
        <w:rPr>
          <w:rFonts w:ascii="Times New Roman" w:hAnsi="Times New Roman"/>
          <w:sz w:val="24"/>
          <w:szCs w:val="24"/>
        </w:rPr>
        <w:t>М.Н.Павлова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-  свыше 80 баллов; выпускники Введенской, </w:t>
      </w:r>
      <w:proofErr w:type="spellStart"/>
      <w:r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42">
        <w:rPr>
          <w:rFonts w:ascii="Times New Roman" w:hAnsi="Times New Roman"/>
          <w:sz w:val="24"/>
          <w:szCs w:val="24"/>
        </w:rPr>
        <w:t>Коротышской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 набрали свыше 90 баллов.</w:t>
      </w:r>
    </w:p>
    <w:p w:rsidR="00F60C1B" w:rsidRPr="00F34142" w:rsidRDefault="00F60C1B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142">
        <w:rPr>
          <w:rFonts w:ascii="Times New Roman" w:hAnsi="Times New Roman"/>
          <w:sz w:val="24"/>
          <w:szCs w:val="24"/>
        </w:rPr>
        <w:t>Высокие баллы получили выпускники на экзаменах по выбору:  по химии, биологии (</w:t>
      </w:r>
      <w:r w:rsidR="00151D70" w:rsidRPr="00F34142">
        <w:rPr>
          <w:rFonts w:ascii="Times New Roman" w:hAnsi="Times New Roman"/>
          <w:sz w:val="24"/>
          <w:szCs w:val="24"/>
        </w:rPr>
        <w:t>Введенская школа</w:t>
      </w:r>
      <w:r w:rsidRPr="00F34142">
        <w:rPr>
          <w:rFonts w:ascii="Times New Roman" w:hAnsi="Times New Roman"/>
          <w:sz w:val="24"/>
          <w:szCs w:val="24"/>
        </w:rPr>
        <w:t xml:space="preserve"> - 98 баллов), истории, физике, географии (</w:t>
      </w:r>
      <w:r w:rsidR="00151D70" w:rsidRPr="00F34142">
        <w:rPr>
          <w:rFonts w:ascii="Times New Roman" w:hAnsi="Times New Roman"/>
          <w:sz w:val="24"/>
          <w:szCs w:val="24"/>
        </w:rPr>
        <w:t>Сахзаводская школа</w:t>
      </w:r>
      <w:r w:rsidRPr="00F34142">
        <w:rPr>
          <w:rFonts w:ascii="Times New Roman" w:hAnsi="Times New Roman"/>
          <w:sz w:val="24"/>
          <w:szCs w:val="24"/>
        </w:rPr>
        <w:t xml:space="preserve"> – 97 баллов).</w:t>
      </w:r>
      <w:proofErr w:type="gramEnd"/>
      <w:r w:rsidRPr="00F34142">
        <w:rPr>
          <w:rFonts w:ascii="Times New Roman" w:hAnsi="Times New Roman"/>
          <w:sz w:val="24"/>
          <w:szCs w:val="24"/>
        </w:rPr>
        <w:t xml:space="preserve"> Наиболее сложными оказались экзамены в этом году по обществознанию, информатике и ИКТ.</w:t>
      </w:r>
    </w:p>
    <w:p w:rsidR="00A92443" w:rsidRPr="00F34142" w:rsidRDefault="007B4D66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Важнейшим критерием работы учреждений является деятельность по овладению обучающимися базовыми знаниями и работа педагогических коллективов по предупреждению неуспеваемости. Анализ успеваемости обучающихся образовательных организаций района показывает, что из </w:t>
      </w:r>
      <w:r w:rsidR="00CB06D8" w:rsidRPr="00F34142">
        <w:rPr>
          <w:rFonts w:ascii="Times New Roman" w:hAnsi="Times New Roman"/>
          <w:sz w:val="24"/>
          <w:szCs w:val="24"/>
        </w:rPr>
        <w:t xml:space="preserve">одной </w:t>
      </w:r>
      <w:proofErr w:type="spellStart"/>
      <w:r w:rsidR="00DD6E64" w:rsidRPr="00F34142">
        <w:rPr>
          <w:rFonts w:ascii="Times New Roman" w:hAnsi="Times New Roman"/>
          <w:sz w:val="24"/>
          <w:szCs w:val="24"/>
        </w:rPr>
        <w:t>тясяч</w:t>
      </w:r>
      <w:r w:rsidR="00CB06D8" w:rsidRPr="00F34142">
        <w:rPr>
          <w:rFonts w:ascii="Times New Roman" w:hAnsi="Times New Roman"/>
          <w:sz w:val="24"/>
          <w:szCs w:val="24"/>
        </w:rPr>
        <w:t>и</w:t>
      </w:r>
      <w:proofErr w:type="spellEnd"/>
      <w:r w:rsidR="00CB06D8" w:rsidRPr="00F34142">
        <w:rPr>
          <w:rFonts w:ascii="Times New Roman" w:hAnsi="Times New Roman"/>
          <w:sz w:val="24"/>
          <w:szCs w:val="24"/>
        </w:rPr>
        <w:t xml:space="preserve">  </w:t>
      </w:r>
      <w:r w:rsidR="00DD6E64" w:rsidRPr="00F34142">
        <w:rPr>
          <w:rFonts w:ascii="Times New Roman" w:hAnsi="Times New Roman"/>
          <w:sz w:val="24"/>
          <w:szCs w:val="24"/>
        </w:rPr>
        <w:t>девятисот</w:t>
      </w:r>
      <w:r w:rsidR="00CB06D8" w:rsidRPr="00F34142">
        <w:rPr>
          <w:rFonts w:ascii="Times New Roman" w:hAnsi="Times New Roman"/>
          <w:sz w:val="24"/>
          <w:szCs w:val="24"/>
        </w:rPr>
        <w:t xml:space="preserve"> двадцати семи</w:t>
      </w:r>
      <w:r w:rsidR="00DD6E64" w:rsidRPr="00F34142">
        <w:rPr>
          <w:rFonts w:ascii="Times New Roman" w:hAnsi="Times New Roman"/>
          <w:sz w:val="24"/>
          <w:szCs w:val="24"/>
        </w:rPr>
        <w:t xml:space="preserve">  </w:t>
      </w:r>
      <w:r w:rsidRPr="00F34142">
        <w:rPr>
          <w:rFonts w:ascii="Times New Roman" w:hAnsi="Times New Roman"/>
          <w:sz w:val="24"/>
          <w:szCs w:val="24"/>
        </w:rPr>
        <w:t xml:space="preserve"> обучающихся </w:t>
      </w:r>
      <w:r w:rsidR="00DD6E64"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>(2-</w:t>
      </w:r>
      <w:r w:rsidR="00DD6E64" w:rsidRPr="00F34142">
        <w:rPr>
          <w:rFonts w:ascii="Times New Roman" w:hAnsi="Times New Roman"/>
          <w:sz w:val="24"/>
          <w:szCs w:val="24"/>
        </w:rPr>
        <w:t>11</w:t>
      </w:r>
      <w:r w:rsidRPr="00F34142">
        <w:rPr>
          <w:rFonts w:ascii="Times New Roman" w:hAnsi="Times New Roman"/>
          <w:sz w:val="24"/>
          <w:szCs w:val="24"/>
        </w:rPr>
        <w:t xml:space="preserve"> класс) - учатся </w:t>
      </w:r>
      <w:proofErr w:type="gramStart"/>
      <w:r w:rsidRPr="00F34142">
        <w:rPr>
          <w:rFonts w:ascii="Times New Roman" w:hAnsi="Times New Roman"/>
          <w:sz w:val="24"/>
          <w:szCs w:val="24"/>
        </w:rPr>
        <w:t>на</w:t>
      </w:r>
      <w:proofErr w:type="gramEnd"/>
      <w:r w:rsidRPr="00F34142">
        <w:rPr>
          <w:rFonts w:ascii="Times New Roman" w:hAnsi="Times New Roman"/>
          <w:sz w:val="24"/>
          <w:szCs w:val="24"/>
        </w:rPr>
        <w:t xml:space="preserve"> отлично 8% , хорошо – 3</w:t>
      </w:r>
      <w:r w:rsidR="00DD6E64" w:rsidRPr="00F34142">
        <w:rPr>
          <w:rFonts w:ascii="Times New Roman" w:hAnsi="Times New Roman"/>
          <w:sz w:val="24"/>
          <w:szCs w:val="24"/>
        </w:rPr>
        <w:t>7</w:t>
      </w:r>
      <w:r w:rsidRPr="00F34142">
        <w:rPr>
          <w:rFonts w:ascii="Times New Roman" w:hAnsi="Times New Roman"/>
          <w:sz w:val="24"/>
          <w:szCs w:val="24"/>
        </w:rPr>
        <w:t>%, удовлетворительно -5</w:t>
      </w:r>
      <w:r w:rsidR="00DD6E64" w:rsidRPr="00F34142">
        <w:rPr>
          <w:rFonts w:ascii="Times New Roman" w:hAnsi="Times New Roman"/>
          <w:sz w:val="24"/>
          <w:szCs w:val="24"/>
        </w:rPr>
        <w:t>5</w:t>
      </w:r>
      <w:r w:rsidRPr="00F34142">
        <w:rPr>
          <w:rFonts w:ascii="Times New Roman" w:hAnsi="Times New Roman"/>
          <w:sz w:val="24"/>
          <w:szCs w:val="24"/>
        </w:rPr>
        <w:t>%.</w:t>
      </w:r>
    </w:p>
    <w:p w:rsidR="007B4D66" w:rsidRPr="00F34142" w:rsidRDefault="00977EC1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>Трое</w:t>
      </w:r>
      <w:r w:rsidR="007B4D66" w:rsidRPr="00F34142">
        <w:rPr>
          <w:rFonts w:ascii="Times New Roman" w:hAnsi="Times New Roman"/>
          <w:sz w:val="24"/>
          <w:szCs w:val="24"/>
        </w:rPr>
        <w:t xml:space="preserve"> выпускников 11 класса награждены  медалями «За особые успехи в учении». Это </w:t>
      </w:r>
      <w:proofErr w:type="gramStart"/>
      <w:r w:rsidR="007B4D66" w:rsidRPr="00F3414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7B4D66" w:rsidRPr="00F34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3B"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="007B4D66" w:rsidRPr="00F34142">
        <w:rPr>
          <w:rFonts w:ascii="Times New Roman" w:hAnsi="Times New Roman"/>
          <w:sz w:val="24"/>
          <w:szCs w:val="24"/>
        </w:rPr>
        <w:t xml:space="preserve">, </w:t>
      </w:r>
      <w:r w:rsidR="00D2563B" w:rsidRPr="00F34142">
        <w:rPr>
          <w:rFonts w:ascii="Times New Roman" w:hAnsi="Times New Roman"/>
          <w:sz w:val="24"/>
          <w:szCs w:val="24"/>
        </w:rPr>
        <w:t>Введенской и Покровской</w:t>
      </w:r>
      <w:r w:rsidR="007B4D66" w:rsidRPr="00F34142">
        <w:rPr>
          <w:rFonts w:ascii="Times New Roman" w:hAnsi="Times New Roman"/>
          <w:sz w:val="24"/>
          <w:szCs w:val="24"/>
        </w:rPr>
        <w:t xml:space="preserve"> </w:t>
      </w:r>
      <w:r w:rsidR="00D2563B" w:rsidRPr="00F34142">
        <w:rPr>
          <w:rFonts w:ascii="Times New Roman" w:hAnsi="Times New Roman"/>
          <w:sz w:val="24"/>
          <w:szCs w:val="24"/>
        </w:rPr>
        <w:t xml:space="preserve">средних </w:t>
      </w:r>
      <w:r w:rsidR="007B4D66" w:rsidRPr="00F34142">
        <w:rPr>
          <w:rFonts w:ascii="Times New Roman" w:hAnsi="Times New Roman"/>
          <w:sz w:val="24"/>
          <w:szCs w:val="24"/>
        </w:rPr>
        <w:t xml:space="preserve"> школ. </w:t>
      </w:r>
      <w:r w:rsidRPr="00F3414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 xml:space="preserve">Четверо </w:t>
      </w:r>
      <w:proofErr w:type="gramStart"/>
      <w:r w:rsidR="007B4D66" w:rsidRPr="00F341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B4D66" w:rsidRPr="00F34142">
        <w:rPr>
          <w:rFonts w:ascii="Times New Roman" w:hAnsi="Times New Roman"/>
          <w:sz w:val="24"/>
          <w:szCs w:val="24"/>
        </w:rPr>
        <w:t xml:space="preserve"> 9 класса по итогам учебного года получили аттестат с отличием. Задача на новый учебный го</w:t>
      </w:r>
      <w:proofErr w:type="gramStart"/>
      <w:r w:rsidR="007B4D66" w:rsidRPr="00F34142">
        <w:rPr>
          <w:rFonts w:ascii="Times New Roman" w:hAnsi="Times New Roman"/>
          <w:sz w:val="24"/>
          <w:szCs w:val="24"/>
        </w:rPr>
        <w:t>д-</w:t>
      </w:r>
      <w:proofErr w:type="gramEnd"/>
      <w:r w:rsidR="007B4D66" w:rsidRPr="00F34142">
        <w:rPr>
          <w:rFonts w:ascii="Times New Roman" w:hAnsi="Times New Roman"/>
          <w:sz w:val="24"/>
          <w:szCs w:val="24"/>
        </w:rPr>
        <w:t xml:space="preserve"> продолжать активно работать по повышению качества успеваемости.</w:t>
      </w:r>
    </w:p>
    <w:p w:rsidR="00356900" w:rsidRPr="00F34142" w:rsidRDefault="007B4D66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i/>
          <w:color w:val="C00000"/>
          <w:sz w:val="24"/>
          <w:szCs w:val="24"/>
        </w:rPr>
        <w:t xml:space="preserve">    </w:t>
      </w:r>
      <w:r w:rsidR="009C09D7" w:rsidRPr="00F34142">
        <w:rPr>
          <w:rFonts w:ascii="Times New Roman" w:hAnsi="Times New Roman"/>
          <w:i/>
          <w:color w:val="C00000"/>
          <w:sz w:val="24"/>
          <w:szCs w:val="24"/>
        </w:rPr>
        <w:t xml:space="preserve">      </w:t>
      </w:r>
      <w:r w:rsidR="00356900" w:rsidRPr="00F34142">
        <w:rPr>
          <w:rFonts w:ascii="Times New Roman" w:hAnsi="Times New Roman"/>
          <w:sz w:val="24"/>
          <w:szCs w:val="24"/>
        </w:rPr>
        <w:t>Федеральный проект «Успех каждого ребенка»— призван воспитывать «гармонично развитых и социально ответственных личностей». Поддержка ранней профориентации будет идти через большой проект «Билет в будущее», который будет запущен с сентября Министерством просвещения РФ. Для талантливых детей во всех регионах появятся центры поддержки, которые будут опираться на опыт образовательного фонда «Талант и успех» и образовательного центра «Сириус» в Сочи</w:t>
      </w:r>
      <w:r w:rsidR="00181EB4" w:rsidRPr="00F34142">
        <w:rPr>
          <w:rFonts w:ascii="Times New Roman" w:hAnsi="Times New Roman"/>
          <w:sz w:val="24"/>
          <w:szCs w:val="24"/>
        </w:rPr>
        <w:t>.</w:t>
      </w:r>
      <w:r w:rsidR="009C09D7" w:rsidRPr="00F34142">
        <w:rPr>
          <w:rFonts w:ascii="Times New Roman" w:hAnsi="Times New Roman"/>
          <w:sz w:val="24"/>
          <w:szCs w:val="24"/>
        </w:rPr>
        <w:t xml:space="preserve">   </w:t>
      </w:r>
      <w:r w:rsidR="00356900" w:rsidRPr="00F34142">
        <w:rPr>
          <w:rFonts w:ascii="Times New Roman" w:hAnsi="Times New Roman"/>
          <w:sz w:val="24"/>
          <w:szCs w:val="24"/>
        </w:rPr>
        <w:t xml:space="preserve"> </w:t>
      </w:r>
      <w:r w:rsidR="00965344" w:rsidRPr="00F34142">
        <w:rPr>
          <w:rFonts w:ascii="Times New Roman" w:hAnsi="Times New Roman"/>
          <w:sz w:val="24"/>
          <w:szCs w:val="24"/>
        </w:rPr>
        <w:t xml:space="preserve">В </w:t>
      </w:r>
      <w:r w:rsidR="00ED5086" w:rsidRPr="00F34142">
        <w:rPr>
          <w:rFonts w:ascii="Times New Roman" w:hAnsi="Times New Roman"/>
          <w:sz w:val="24"/>
          <w:szCs w:val="24"/>
        </w:rPr>
        <w:t>школах района вед</w:t>
      </w:r>
      <w:r w:rsidR="00965344" w:rsidRPr="00F34142">
        <w:rPr>
          <w:rFonts w:ascii="Times New Roman" w:hAnsi="Times New Roman"/>
          <w:sz w:val="24"/>
          <w:szCs w:val="24"/>
        </w:rPr>
        <w:t>ё</w:t>
      </w:r>
      <w:r w:rsidR="00ED5086" w:rsidRPr="00F34142">
        <w:rPr>
          <w:rFonts w:ascii="Times New Roman" w:hAnsi="Times New Roman"/>
          <w:sz w:val="24"/>
          <w:szCs w:val="24"/>
        </w:rPr>
        <w:t xml:space="preserve">тся </w:t>
      </w:r>
      <w:r w:rsidR="00965344" w:rsidRPr="00F34142">
        <w:rPr>
          <w:rFonts w:ascii="Times New Roman" w:hAnsi="Times New Roman"/>
          <w:sz w:val="24"/>
          <w:szCs w:val="24"/>
        </w:rPr>
        <w:t xml:space="preserve">разноплановая работа </w:t>
      </w:r>
      <w:r w:rsidR="00ED5086" w:rsidRPr="00F34142">
        <w:rPr>
          <w:rFonts w:ascii="Times New Roman" w:hAnsi="Times New Roman"/>
          <w:sz w:val="24"/>
          <w:szCs w:val="24"/>
        </w:rPr>
        <w:t xml:space="preserve"> </w:t>
      </w:r>
      <w:r w:rsidR="00965344" w:rsidRPr="00F34142">
        <w:rPr>
          <w:rFonts w:ascii="Times New Roman" w:hAnsi="Times New Roman"/>
          <w:sz w:val="24"/>
          <w:szCs w:val="24"/>
        </w:rPr>
        <w:t>с одарёнными детьми.</w:t>
      </w:r>
      <w:r w:rsidR="00ED5086" w:rsidRPr="00F34142">
        <w:rPr>
          <w:rFonts w:ascii="Times New Roman" w:hAnsi="Times New Roman"/>
          <w:sz w:val="24"/>
          <w:szCs w:val="24"/>
        </w:rPr>
        <w:t xml:space="preserve"> </w:t>
      </w:r>
    </w:p>
    <w:p w:rsidR="00FF23D7" w:rsidRPr="00F34142" w:rsidRDefault="00FF23D7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lastRenderedPageBreak/>
        <w:t xml:space="preserve">Почувствовать свою сопричастность к судьбе родного района, неразрывную связь, единство истории каждого села с жизнью огромной страны позволяет проводимая образовательными организациями краеведческая работа.  В рамках этого направления внеурочной деятельности в декабре 2018 г. в </w:t>
      </w:r>
      <w:proofErr w:type="spellStart"/>
      <w:r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школе состоялась  вторая научно-практическая конференция «Материальное и дух</w:t>
      </w:r>
      <w:r w:rsidR="0099170C">
        <w:rPr>
          <w:rFonts w:ascii="Times New Roman" w:hAnsi="Times New Roman"/>
          <w:sz w:val="24"/>
          <w:szCs w:val="24"/>
        </w:rPr>
        <w:t>овное наследие Ливенского края».</w:t>
      </w:r>
      <w:r w:rsidRPr="00F34142">
        <w:rPr>
          <w:rFonts w:ascii="Times New Roman" w:hAnsi="Times New Roman"/>
          <w:sz w:val="24"/>
          <w:szCs w:val="24"/>
        </w:rPr>
        <w:t xml:space="preserve">  В работе конференции приняли участие </w:t>
      </w:r>
      <w:r w:rsidRPr="00F34142">
        <w:rPr>
          <w:rFonts w:ascii="Times New Roman" w:hAnsi="Times New Roman"/>
          <w:sz w:val="24"/>
          <w:szCs w:val="24"/>
          <w:lang w:eastAsia="ru-RU"/>
        </w:rPr>
        <w:t xml:space="preserve">24 обучающихся из 18 школ  района. Школьники защищали свои проекты по </w:t>
      </w:r>
      <w:r w:rsidRPr="00F34142">
        <w:rPr>
          <w:rFonts w:ascii="Times New Roman" w:hAnsi="Times New Roman"/>
          <w:sz w:val="24"/>
          <w:szCs w:val="24"/>
        </w:rPr>
        <w:t xml:space="preserve">истории,  культуре, этнографии, экологии, фольклору своей «малой» родины, были представлены результаты </w:t>
      </w:r>
      <w:proofErr w:type="gramStart"/>
      <w:r w:rsidRPr="00F34142">
        <w:rPr>
          <w:rFonts w:ascii="Times New Roman" w:hAnsi="Times New Roman"/>
          <w:sz w:val="24"/>
          <w:szCs w:val="24"/>
        </w:rPr>
        <w:t>генеалогических исследований</w:t>
      </w:r>
      <w:proofErr w:type="gramEnd"/>
      <w:r w:rsidRPr="00F34142">
        <w:rPr>
          <w:rFonts w:ascii="Times New Roman" w:hAnsi="Times New Roman"/>
          <w:sz w:val="24"/>
          <w:szCs w:val="24"/>
        </w:rPr>
        <w:t xml:space="preserve">, составлены биографии ветеранов войны и труда. 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Именной стипендией Губернатора Орловской области в 2018 году награждена  Мишина София, воспитанница Школы искусств, творчества и спорта, обучающаяся Сергиевской средней школы, победителем  областного  конкурса  талантливая молодежь стала воспитанница Школы искусств, творчества и спорта Мосолова Ирина, обучающаяся Успенской </w:t>
      </w:r>
      <w:r w:rsidR="00D279BC"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 xml:space="preserve">школы. 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Сертификаты участников регионального конкурса «Портрет волонтера» получили выпускница Орловской  школы Анисимова Алина, обучающиеся Сергиевской школы Ушакова Юлия и Данилина Олеся, кроме того Данилина Олеся награждена благодарностью Областного Совета народных депутатов за активное участие  в конкурсе творческих работ «Мой президент».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В региональном этапе  Всероссийского смотра - конкурса «Дружин юных пожарных»  команда </w:t>
      </w:r>
      <w:proofErr w:type="spellStart"/>
      <w:r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школы  заняла </w:t>
      </w:r>
      <w:r w:rsidRPr="00F34142">
        <w:rPr>
          <w:rFonts w:ascii="Times New Roman" w:hAnsi="Times New Roman"/>
          <w:sz w:val="24"/>
          <w:szCs w:val="24"/>
          <w:lang w:val="en-US"/>
        </w:rPr>
        <w:t>I</w:t>
      </w:r>
      <w:r w:rsidRPr="00F34142">
        <w:rPr>
          <w:rFonts w:ascii="Times New Roman" w:hAnsi="Times New Roman"/>
          <w:sz w:val="24"/>
          <w:szCs w:val="24"/>
        </w:rPr>
        <w:t xml:space="preserve"> место. 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</w:t>
      </w:r>
      <w:r w:rsidRPr="00F34142">
        <w:rPr>
          <w:rFonts w:ascii="Times New Roman" w:hAnsi="Times New Roman"/>
          <w:i/>
          <w:sz w:val="24"/>
          <w:szCs w:val="24"/>
        </w:rPr>
        <w:t xml:space="preserve">    </w:t>
      </w:r>
      <w:r w:rsidRPr="00F34142">
        <w:rPr>
          <w:rFonts w:ascii="Times New Roman" w:hAnsi="Times New Roman"/>
          <w:sz w:val="24"/>
          <w:szCs w:val="24"/>
        </w:rPr>
        <w:t xml:space="preserve">Ливенский район принимает активное участие в региональных соревнованиях «Школа безопасности»  - это одно из самых масштабных детско-юношеских движений мира. На протяжении многих лет команда </w:t>
      </w:r>
      <w:proofErr w:type="spellStart"/>
      <w:r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школы показывала высокий уровень подготовки и неоднократно занимала призовые места, в этом году она стала третьей в области.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Награждены</w:t>
      </w:r>
      <w:r w:rsidRPr="00F34142">
        <w:rPr>
          <w:rFonts w:ascii="Times New Roman" w:eastAsia="Calibri" w:hAnsi="Times New Roman"/>
          <w:sz w:val="24"/>
          <w:szCs w:val="24"/>
        </w:rPr>
        <w:t xml:space="preserve"> нагрудным знаком и Почетной грамотой  - активист</w:t>
      </w:r>
      <w:r w:rsidR="00965344" w:rsidRPr="00F34142">
        <w:rPr>
          <w:rFonts w:ascii="Times New Roman" w:eastAsia="Calibri" w:hAnsi="Times New Roman"/>
          <w:sz w:val="24"/>
          <w:szCs w:val="24"/>
        </w:rPr>
        <w:t>ы</w:t>
      </w:r>
      <w:r w:rsidRPr="00F34142">
        <w:rPr>
          <w:rFonts w:ascii="Times New Roman" w:eastAsia="Calibri" w:hAnsi="Times New Roman"/>
          <w:sz w:val="24"/>
          <w:szCs w:val="24"/>
        </w:rPr>
        <w:t xml:space="preserve"> военно-патриотического движения</w:t>
      </w:r>
      <w:r w:rsidRPr="00F34142">
        <w:rPr>
          <w:rFonts w:ascii="Times New Roman" w:hAnsi="Times New Roman"/>
          <w:sz w:val="24"/>
          <w:szCs w:val="24"/>
        </w:rPr>
        <w:t xml:space="preserve">  Леонова Анна, выпускница  </w:t>
      </w:r>
      <w:proofErr w:type="spellStart"/>
      <w:r w:rsidRPr="00F34142">
        <w:rPr>
          <w:rFonts w:ascii="Times New Roman" w:hAnsi="Times New Roman"/>
          <w:sz w:val="24"/>
          <w:szCs w:val="24"/>
        </w:rPr>
        <w:t>Сахзаводской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школы,  и Ушакова Юлия, обучающаяся Сергиевской школы. За нравственно-патриотическое воспитание молодежи  грамотой Департамента образования Орловской области отмечена Здоровецкая средняя школа.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Лауреатами областного экологического конкурса, проводимого Орловским областным отделением общероссийской общественной организацией «Всероссийское общество охраны природы» стали:</w:t>
      </w:r>
    </w:p>
    <w:p w:rsidR="00A77252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-</w:t>
      </w:r>
      <w:r w:rsidR="001C1CC1" w:rsidRPr="00F34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42">
        <w:rPr>
          <w:rFonts w:ascii="Times New Roman" w:hAnsi="Times New Roman"/>
          <w:sz w:val="24"/>
          <w:szCs w:val="24"/>
        </w:rPr>
        <w:t>Ашихмина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Юлия, обучающаяся </w:t>
      </w:r>
      <w:proofErr w:type="spellStart"/>
      <w:r w:rsidRPr="00F34142">
        <w:rPr>
          <w:rFonts w:ascii="Times New Roman" w:hAnsi="Times New Roman"/>
          <w:sz w:val="24"/>
          <w:szCs w:val="24"/>
        </w:rPr>
        <w:t>Здоровецкой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школы;</w:t>
      </w:r>
    </w:p>
    <w:p w:rsidR="0074463D" w:rsidRPr="00F34142" w:rsidRDefault="00A77252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- Иванникова Ангелина, выпус</w:t>
      </w:r>
      <w:r w:rsidR="0099170C">
        <w:rPr>
          <w:rFonts w:ascii="Times New Roman" w:hAnsi="Times New Roman"/>
          <w:sz w:val="24"/>
          <w:szCs w:val="24"/>
        </w:rPr>
        <w:t xml:space="preserve">кница Сергиевской школы и </w:t>
      </w:r>
      <w:r w:rsidR="00071EEF"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 xml:space="preserve"> коллектив </w:t>
      </w:r>
      <w:proofErr w:type="spellStart"/>
      <w:r w:rsidRPr="00F34142">
        <w:rPr>
          <w:rFonts w:ascii="Times New Roman" w:hAnsi="Times New Roman"/>
          <w:sz w:val="24"/>
          <w:szCs w:val="24"/>
        </w:rPr>
        <w:t>Коротышской</w:t>
      </w:r>
      <w:proofErr w:type="spellEnd"/>
      <w:r w:rsidRPr="00F34142">
        <w:rPr>
          <w:rFonts w:ascii="Times New Roman" w:hAnsi="Times New Roman"/>
          <w:sz w:val="24"/>
          <w:szCs w:val="24"/>
        </w:rPr>
        <w:t xml:space="preserve"> школы.</w:t>
      </w:r>
    </w:p>
    <w:p w:rsidR="0074463D" w:rsidRPr="00F34142" w:rsidRDefault="001D4DF8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     </w:t>
      </w:r>
      <w:r w:rsidR="0074463D" w:rsidRPr="00F34142">
        <w:rPr>
          <w:rFonts w:ascii="Times New Roman" w:hAnsi="Times New Roman"/>
          <w:sz w:val="24"/>
          <w:szCs w:val="24"/>
        </w:rPr>
        <w:t xml:space="preserve">12 апреля 2019 года на базе Ливенского района состоялась коллегия Департамента образования Орловской области </w:t>
      </w:r>
      <w:r w:rsidR="00181EB4" w:rsidRPr="00F34142">
        <w:rPr>
          <w:rFonts w:ascii="Times New Roman" w:hAnsi="Times New Roman"/>
          <w:sz w:val="24"/>
          <w:szCs w:val="24"/>
        </w:rPr>
        <w:t xml:space="preserve">по теме </w:t>
      </w:r>
      <w:r w:rsidR="0074463D" w:rsidRPr="00F34142">
        <w:rPr>
          <w:rFonts w:ascii="Times New Roman" w:hAnsi="Times New Roman"/>
          <w:sz w:val="24"/>
          <w:szCs w:val="24"/>
        </w:rPr>
        <w:t xml:space="preserve">"Использование результатов оценочных процедур в управлении образовательным учреждением", в </w:t>
      </w:r>
      <w:proofErr w:type="gramStart"/>
      <w:r w:rsidR="0074463D" w:rsidRPr="00F34142">
        <w:rPr>
          <w:rFonts w:ascii="Times New Roman" w:hAnsi="Times New Roman"/>
          <w:sz w:val="24"/>
          <w:szCs w:val="24"/>
        </w:rPr>
        <w:t>работе</w:t>
      </w:r>
      <w:proofErr w:type="gramEnd"/>
      <w:r w:rsidR="0074463D" w:rsidRPr="00F34142">
        <w:rPr>
          <w:rFonts w:ascii="Times New Roman" w:hAnsi="Times New Roman"/>
          <w:sz w:val="24"/>
          <w:szCs w:val="24"/>
        </w:rPr>
        <w:t xml:space="preserve"> которой приняла участие  Татьяна Владленовна Крымова, член Правительства Орловской области – руководител</w:t>
      </w:r>
      <w:r w:rsidR="0065303C" w:rsidRPr="00F34142">
        <w:rPr>
          <w:rFonts w:ascii="Times New Roman" w:hAnsi="Times New Roman"/>
          <w:sz w:val="24"/>
          <w:szCs w:val="24"/>
        </w:rPr>
        <w:t>ь</w:t>
      </w:r>
      <w:r w:rsidR="0074463D" w:rsidRPr="00F34142">
        <w:rPr>
          <w:rFonts w:ascii="Times New Roman" w:hAnsi="Times New Roman"/>
          <w:sz w:val="24"/>
          <w:szCs w:val="24"/>
        </w:rPr>
        <w:t xml:space="preserve"> Департамента образования Орловской области. </w:t>
      </w:r>
      <w:r w:rsidR="00071F70" w:rsidRPr="00F34142">
        <w:rPr>
          <w:rFonts w:ascii="Times New Roman" w:hAnsi="Times New Roman"/>
          <w:sz w:val="24"/>
          <w:szCs w:val="24"/>
        </w:rPr>
        <w:t xml:space="preserve"> Ею  была дана достаточно высокая оценка организации образования в муниципальном районе. </w:t>
      </w:r>
      <w:r w:rsidR="0074463D" w:rsidRPr="00F34142">
        <w:rPr>
          <w:rFonts w:ascii="Times New Roman" w:hAnsi="Times New Roman"/>
          <w:sz w:val="24"/>
          <w:szCs w:val="24"/>
        </w:rPr>
        <w:t>Она  обозначила основные направления образовательной политики региона.</w:t>
      </w:r>
    </w:p>
    <w:p w:rsidR="008D145F" w:rsidRPr="00F34142" w:rsidRDefault="00965344" w:rsidP="00F34142">
      <w:pPr>
        <w:pStyle w:val="a4"/>
        <w:jc w:val="both"/>
        <w:rPr>
          <w:rFonts w:ascii="Times New Roman" w:hAnsi="Times New Roman"/>
          <w:color w:val="C00000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>Перед системой образования стоит глобальная  цель -  выстроить систему воспитания.</w:t>
      </w:r>
      <w:r w:rsidR="007B4D66" w:rsidRPr="00F34142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="001D4DF8" w:rsidRPr="00F34142">
        <w:rPr>
          <w:rFonts w:ascii="Times New Roman" w:hAnsi="Times New Roman"/>
          <w:sz w:val="24"/>
          <w:szCs w:val="24"/>
        </w:rPr>
        <w:t>В образовательных организациях района целенаправленно ведётся  работа, направленная на профилактику правонарушений и социально негативных явлений среди обучающихся, а также профилактику семейного неблагополучия.</w:t>
      </w:r>
      <w:proofErr w:type="gramEnd"/>
      <w:r w:rsidR="001D4DF8" w:rsidRPr="00F34142">
        <w:rPr>
          <w:rFonts w:ascii="Times New Roman" w:hAnsi="Times New Roman"/>
          <w:sz w:val="24"/>
          <w:szCs w:val="24"/>
        </w:rPr>
        <w:t xml:space="preserve"> </w:t>
      </w:r>
      <w:r w:rsidR="008D145F" w:rsidRPr="00F34142">
        <w:rPr>
          <w:rFonts w:ascii="Times New Roman" w:hAnsi="Times New Roman"/>
          <w:sz w:val="24"/>
          <w:szCs w:val="24"/>
        </w:rPr>
        <w:t xml:space="preserve"> </w:t>
      </w:r>
      <w:r w:rsidR="001D4DF8" w:rsidRPr="00F34142">
        <w:rPr>
          <w:rFonts w:ascii="Times New Roman" w:hAnsi="Times New Roman"/>
          <w:sz w:val="24"/>
          <w:szCs w:val="24"/>
        </w:rPr>
        <w:t>Ежегодно в районе проводятся   у</w:t>
      </w:r>
      <w:r w:rsidR="008D145F" w:rsidRPr="00F34142">
        <w:rPr>
          <w:rFonts w:ascii="Times New Roman" w:hAnsi="Times New Roman"/>
          <w:sz w:val="24"/>
          <w:szCs w:val="24"/>
        </w:rPr>
        <w:t xml:space="preserve">чебные сборы в рамках курса ОБЖ. В прошедшем учебном году они проводились </w:t>
      </w:r>
      <w:r w:rsidR="001D4DF8" w:rsidRPr="00F34142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="008D145F" w:rsidRPr="00F34142">
        <w:rPr>
          <w:rFonts w:ascii="Times New Roman" w:hAnsi="Times New Roman"/>
          <w:sz w:val="24"/>
          <w:szCs w:val="24"/>
        </w:rPr>
        <w:t>Крутовской</w:t>
      </w:r>
      <w:proofErr w:type="spellEnd"/>
      <w:r w:rsidR="008D145F" w:rsidRPr="00F34142">
        <w:rPr>
          <w:rFonts w:ascii="Times New Roman" w:hAnsi="Times New Roman"/>
          <w:sz w:val="24"/>
          <w:szCs w:val="24"/>
        </w:rPr>
        <w:t xml:space="preserve"> общеобразовательной школы-интерната</w:t>
      </w:r>
      <w:r w:rsidR="008D145F" w:rsidRPr="00F34142">
        <w:rPr>
          <w:rFonts w:ascii="Times New Roman" w:hAnsi="Times New Roman"/>
          <w:color w:val="C00000"/>
          <w:sz w:val="24"/>
          <w:szCs w:val="24"/>
        </w:rPr>
        <w:t>.</w:t>
      </w:r>
      <w:r w:rsidR="001D4DF8" w:rsidRPr="00F3414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BA7971" w:rsidRPr="00F34142" w:rsidRDefault="001D4DF8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eastAsia="Times New Roman" w:hAnsi="Times New Roman"/>
          <w:sz w:val="24"/>
          <w:szCs w:val="24"/>
          <w:lang w:eastAsia="ru-RU"/>
        </w:rPr>
        <w:t>Перед педагогическим корпусом района стоит трудная задача: сделать школу местом ва</w:t>
      </w:r>
      <w:r w:rsidR="001C1CC1" w:rsidRPr="00F34142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F34142">
        <w:rPr>
          <w:rFonts w:ascii="Times New Roman" w:eastAsia="Times New Roman" w:hAnsi="Times New Roman"/>
          <w:sz w:val="24"/>
          <w:szCs w:val="24"/>
          <w:lang w:eastAsia="ru-RU"/>
        </w:rPr>
        <w:t>ния человеческой души, крепости духа, воспи</w:t>
      </w:r>
      <w:r w:rsidR="008D145F" w:rsidRPr="00F34142">
        <w:rPr>
          <w:rFonts w:ascii="Times New Roman" w:eastAsia="Times New Roman" w:hAnsi="Times New Roman"/>
          <w:sz w:val="24"/>
          <w:szCs w:val="24"/>
          <w:lang w:eastAsia="ru-RU"/>
        </w:rPr>
        <w:t xml:space="preserve">тания трудолюбия и патриотизма, </w:t>
      </w:r>
      <w:r w:rsidRPr="00F34142">
        <w:rPr>
          <w:rFonts w:ascii="Times New Roman" w:hAnsi="Times New Roman"/>
          <w:sz w:val="24"/>
          <w:szCs w:val="24"/>
        </w:rPr>
        <w:t xml:space="preserve">потому что забота о ближнем, милосердие, готовность прийти на помощь всем миром, служить Отечеству -  в душе, в характере, в культуре нашего народа. Одной из форм такой работы является присвоение </w:t>
      </w:r>
      <w:r w:rsidRPr="00F34142">
        <w:rPr>
          <w:rStyle w:val="extended-textshort"/>
          <w:rFonts w:ascii="Times New Roman" w:hAnsi="Times New Roman"/>
          <w:sz w:val="24"/>
          <w:szCs w:val="24"/>
        </w:rPr>
        <w:t xml:space="preserve">почетных званий  в честь героев Советского Союза, защитников Родины, героев труда, </w:t>
      </w:r>
      <w:r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Style w:val="extended-textshort"/>
          <w:rFonts w:ascii="Times New Roman" w:hAnsi="Times New Roman"/>
          <w:bCs/>
          <w:sz w:val="24"/>
          <w:szCs w:val="24"/>
        </w:rPr>
        <w:t>воинов</w:t>
      </w:r>
      <w:r w:rsidRPr="00F34142">
        <w:rPr>
          <w:rStyle w:val="extended-textshort"/>
          <w:rFonts w:ascii="Times New Roman" w:hAnsi="Times New Roman"/>
          <w:sz w:val="24"/>
          <w:szCs w:val="24"/>
        </w:rPr>
        <w:t xml:space="preserve"> – </w:t>
      </w:r>
      <w:r w:rsidRPr="00F34142">
        <w:rPr>
          <w:rStyle w:val="extended-textshort"/>
          <w:rFonts w:ascii="Times New Roman" w:hAnsi="Times New Roman"/>
          <w:bCs/>
          <w:sz w:val="24"/>
          <w:szCs w:val="24"/>
        </w:rPr>
        <w:t xml:space="preserve">интернационалистов </w:t>
      </w:r>
      <w:r w:rsidRPr="00F34142">
        <w:rPr>
          <w:rFonts w:ascii="Times New Roman" w:hAnsi="Times New Roman"/>
          <w:sz w:val="24"/>
          <w:szCs w:val="24"/>
        </w:rPr>
        <w:t xml:space="preserve">образовательным организациям района:  </w:t>
      </w:r>
      <w:proofErr w:type="spellStart"/>
      <w:r w:rsidR="005B0959" w:rsidRPr="00F34142">
        <w:rPr>
          <w:rFonts w:ascii="Times New Roman" w:hAnsi="Times New Roman"/>
          <w:sz w:val="24"/>
          <w:szCs w:val="24"/>
        </w:rPr>
        <w:t>Липовецкой</w:t>
      </w:r>
      <w:proofErr w:type="spellEnd"/>
      <w:r w:rsidR="005B0959" w:rsidRPr="00F34142">
        <w:rPr>
          <w:rFonts w:ascii="Times New Roman" w:hAnsi="Times New Roman"/>
          <w:sz w:val="24"/>
          <w:szCs w:val="24"/>
        </w:rPr>
        <w:t xml:space="preserve"> средней школе </w:t>
      </w:r>
      <w:r w:rsidRPr="00F34142">
        <w:rPr>
          <w:rFonts w:ascii="Times New Roman" w:hAnsi="Times New Roman"/>
          <w:sz w:val="24"/>
          <w:szCs w:val="24"/>
        </w:rPr>
        <w:t xml:space="preserve"> им. М</w:t>
      </w:r>
      <w:r w:rsidR="005B0959" w:rsidRPr="00F34142">
        <w:rPr>
          <w:rFonts w:ascii="Times New Roman" w:hAnsi="Times New Roman"/>
          <w:sz w:val="24"/>
          <w:szCs w:val="24"/>
        </w:rPr>
        <w:t xml:space="preserve">ихаила Никитовича </w:t>
      </w:r>
      <w:r w:rsidRPr="00F34142">
        <w:rPr>
          <w:rFonts w:ascii="Times New Roman" w:hAnsi="Times New Roman"/>
          <w:sz w:val="24"/>
          <w:szCs w:val="24"/>
        </w:rPr>
        <w:t xml:space="preserve"> Павлова», </w:t>
      </w:r>
      <w:r w:rsidR="005B0959" w:rsidRPr="00F34142">
        <w:rPr>
          <w:rFonts w:ascii="Times New Roman" w:hAnsi="Times New Roman"/>
          <w:sz w:val="24"/>
          <w:szCs w:val="24"/>
        </w:rPr>
        <w:t xml:space="preserve">Успенской средней школе имени </w:t>
      </w:r>
      <w:r w:rsidRPr="00F34142">
        <w:rPr>
          <w:rFonts w:ascii="Times New Roman" w:hAnsi="Times New Roman"/>
          <w:sz w:val="24"/>
          <w:szCs w:val="24"/>
        </w:rPr>
        <w:t xml:space="preserve"> Мильшина</w:t>
      </w:r>
      <w:r w:rsidR="005B0959" w:rsidRPr="00F34142">
        <w:rPr>
          <w:rFonts w:ascii="Times New Roman" w:hAnsi="Times New Roman"/>
          <w:sz w:val="24"/>
          <w:szCs w:val="24"/>
        </w:rPr>
        <w:t xml:space="preserve"> Владимира Николаевича</w:t>
      </w:r>
      <w:r w:rsidRPr="00F34142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 «Калининская </w:t>
      </w:r>
      <w:r w:rsidRPr="00F34142">
        <w:rPr>
          <w:rFonts w:ascii="Times New Roman" w:hAnsi="Times New Roman"/>
          <w:sz w:val="24"/>
          <w:szCs w:val="24"/>
        </w:rPr>
        <w:lastRenderedPageBreak/>
        <w:t xml:space="preserve">основная общеобразовательная школа  им. </w:t>
      </w:r>
      <w:r w:rsidR="002C0E6D" w:rsidRPr="00F34142">
        <w:rPr>
          <w:rFonts w:ascii="Times New Roman" w:hAnsi="Times New Roman"/>
          <w:sz w:val="24"/>
          <w:szCs w:val="24"/>
        </w:rPr>
        <w:t xml:space="preserve">Николая Николаевича </w:t>
      </w:r>
      <w:r w:rsidRPr="00F34142">
        <w:rPr>
          <w:rFonts w:ascii="Times New Roman" w:hAnsi="Times New Roman"/>
          <w:sz w:val="24"/>
          <w:szCs w:val="24"/>
        </w:rPr>
        <w:t xml:space="preserve"> Поликарпова». В настоящее время </w:t>
      </w:r>
      <w:r w:rsidR="005B0959" w:rsidRPr="00F34142">
        <w:rPr>
          <w:rFonts w:ascii="Times New Roman" w:hAnsi="Times New Roman"/>
          <w:sz w:val="24"/>
          <w:szCs w:val="24"/>
        </w:rPr>
        <w:t xml:space="preserve">завершается работа по </w:t>
      </w:r>
      <w:r w:rsidRPr="00F34142">
        <w:rPr>
          <w:rFonts w:ascii="Times New Roman" w:hAnsi="Times New Roman"/>
          <w:sz w:val="24"/>
          <w:szCs w:val="24"/>
        </w:rPr>
        <w:t xml:space="preserve"> присвоени</w:t>
      </w:r>
      <w:r w:rsidR="005B0959" w:rsidRPr="00F34142">
        <w:rPr>
          <w:rFonts w:ascii="Times New Roman" w:hAnsi="Times New Roman"/>
          <w:sz w:val="24"/>
          <w:szCs w:val="24"/>
        </w:rPr>
        <w:t>ю</w:t>
      </w:r>
      <w:r w:rsidRPr="00F34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959" w:rsidRPr="00F34142">
        <w:rPr>
          <w:rFonts w:ascii="Times New Roman" w:hAnsi="Times New Roman"/>
          <w:sz w:val="24"/>
          <w:szCs w:val="24"/>
        </w:rPr>
        <w:t>Вязовицкой</w:t>
      </w:r>
      <w:proofErr w:type="spellEnd"/>
      <w:r w:rsidR="005B0959" w:rsidRPr="00F34142">
        <w:rPr>
          <w:rFonts w:ascii="Times New Roman" w:hAnsi="Times New Roman"/>
          <w:sz w:val="24"/>
          <w:szCs w:val="24"/>
        </w:rPr>
        <w:t xml:space="preserve"> основной школы</w:t>
      </w:r>
      <w:r w:rsidRPr="00F34142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F34142">
        <w:rPr>
          <w:rFonts w:ascii="Times New Roman" w:hAnsi="Times New Roman"/>
          <w:sz w:val="24"/>
          <w:szCs w:val="24"/>
        </w:rPr>
        <w:t>Бакурова</w:t>
      </w:r>
      <w:proofErr w:type="spellEnd"/>
      <w:r w:rsidR="005B0959" w:rsidRPr="00F34142">
        <w:rPr>
          <w:rFonts w:ascii="Times New Roman" w:hAnsi="Times New Roman"/>
          <w:sz w:val="24"/>
          <w:szCs w:val="24"/>
        </w:rPr>
        <w:t xml:space="preserve"> </w:t>
      </w:r>
      <w:r w:rsidRPr="00F34142">
        <w:rPr>
          <w:rFonts w:ascii="Times New Roman" w:hAnsi="Times New Roman"/>
          <w:sz w:val="24"/>
          <w:szCs w:val="24"/>
        </w:rPr>
        <w:t xml:space="preserve"> Г</w:t>
      </w:r>
      <w:r w:rsidR="005B0959" w:rsidRPr="00F34142">
        <w:rPr>
          <w:rFonts w:ascii="Times New Roman" w:hAnsi="Times New Roman"/>
          <w:sz w:val="24"/>
          <w:szCs w:val="24"/>
        </w:rPr>
        <w:t xml:space="preserve">еннадия Николаевича, </w:t>
      </w:r>
      <w:r w:rsidRPr="00F34142">
        <w:rPr>
          <w:rFonts w:ascii="Times New Roman" w:hAnsi="Times New Roman"/>
          <w:sz w:val="24"/>
          <w:szCs w:val="24"/>
        </w:rPr>
        <w:t xml:space="preserve"> воина-интернационалиста.   </w:t>
      </w:r>
      <w:r w:rsidRPr="00F34142">
        <w:rPr>
          <w:rStyle w:val="extended-textshort"/>
          <w:rFonts w:ascii="Times New Roman" w:hAnsi="Times New Roman"/>
          <w:sz w:val="24"/>
          <w:szCs w:val="24"/>
        </w:rPr>
        <w:t xml:space="preserve">Установлены мемориальные  доски </w:t>
      </w:r>
      <w:r w:rsidRPr="00F34142">
        <w:rPr>
          <w:rStyle w:val="extended-textshort"/>
          <w:rFonts w:ascii="Times New Roman" w:hAnsi="Times New Roman"/>
          <w:bCs/>
          <w:sz w:val="24"/>
          <w:szCs w:val="24"/>
        </w:rPr>
        <w:t xml:space="preserve">героям </w:t>
      </w:r>
      <w:r w:rsidR="005B0959" w:rsidRPr="00F34142">
        <w:rPr>
          <w:rStyle w:val="extended-textshort"/>
          <w:rFonts w:ascii="Times New Roman" w:hAnsi="Times New Roman"/>
          <w:bCs/>
          <w:sz w:val="24"/>
          <w:szCs w:val="24"/>
        </w:rPr>
        <w:t xml:space="preserve">Великой Отечественной войны </w:t>
      </w:r>
      <w:r w:rsidRPr="00F34142">
        <w:rPr>
          <w:rStyle w:val="extended-textshort"/>
          <w:rFonts w:ascii="Times New Roman" w:hAnsi="Times New Roman"/>
          <w:sz w:val="24"/>
          <w:szCs w:val="24"/>
        </w:rPr>
        <w:t xml:space="preserve">на зданиях </w:t>
      </w:r>
      <w:r w:rsidR="005B0959" w:rsidRPr="00F34142">
        <w:rPr>
          <w:rStyle w:val="extended-textshort"/>
          <w:rFonts w:ascii="Times New Roman" w:hAnsi="Times New Roman"/>
          <w:sz w:val="24"/>
          <w:szCs w:val="24"/>
        </w:rPr>
        <w:t xml:space="preserve">Барановской </w:t>
      </w:r>
      <w:r w:rsidR="002C0E6D" w:rsidRPr="00F34142">
        <w:rPr>
          <w:rStyle w:val="extended-textshort"/>
          <w:rFonts w:ascii="Times New Roman" w:hAnsi="Times New Roman"/>
          <w:sz w:val="24"/>
          <w:szCs w:val="24"/>
        </w:rPr>
        <w:t xml:space="preserve">и </w:t>
      </w:r>
      <w:r w:rsidRPr="00F3414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071EEF" w:rsidRPr="00F34142">
        <w:rPr>
          <w:rStyle w:val="extended-textshort"/>
          <w:rFonts w:ascii="Times New Roman" w:hAnsi="Times New Roman"/>
          <w:sz w:val="24"/>
          <w:szCs w:val="24"/>
        </w:rPr>
        <w:t xml:space="preserve">Казанской </w:t>
      </w:r>
      <w:r w:rsidR="005B0959" w:rsidRPr="00F34142">
        <w:rPr>
          <w:rStyle w:val="extended-textshort"/>
          <w:rFonts w:ascii="Times New Roman" w:hAnsi="Times New Roman"/>
          <w:sz w:val="24"/>
          <w:szCs w:val="24"/>
        </w:rPr>
        <w:t>средн</w:t>
      </w:r>
      <w:r w:rsidR="002C0E6D" w:rsidRPr="00F34142">
        <w:rPr>
          <w:rStyle w:val="extended-textshort"/>
          <w:rFonts w:ascii="Times New Roman" w:hAnsi="Times New Roman"/>
          <w:sz w:val="24"/>
          <w:szCs w:val="24"/>
        </w:rPr>
        <w:t>их</w:t>
      </w:r>
      <w:r w:rsidR="005B0959" w:rsidRPr="00F34142">
        <w:rPr>
          <w:rStyle w:val="extended-textshort"/>
          <w:rFonts w:ascii="Times New Roman" w:hAnsi="Times New Roman"/>
          <w:sz w:val="24"/>
          <w:szCs w:val="24"/>
        </w:rPr>
        <w:t xml:space="preserve"> школ</w:t>
      </w:r>
      <w:r w:rsidRPr="00F34142">
        <w:rPr>
          <w:rStyle w:val="extended-textshort"/>
          <w:rFonts w:ascii="Times New Roman" w:hAnsi="Times New Roman"/>
          <w:sz w:val="24"/>
          <w:szCs w:val="24"/>
        </w:rPr>
        <w:t xml:space="preserve">. </w:t>
      </w:r>
      <w:r w:rsidR="007B4D66" w:rsidRPr="00F34142">
        <w:rPr>
          <w:rFonts w:ascii="Times New Roman" w:hAnsi="Times New Roman"/>
          <w:sz w:val="24"/>
          <w:szCs w:val="24"/>
        </w:rPr>
        <w:t>Вся работа, направленная на нравственно-патриотическое  воспитание детей, получила своё продолжение в работе летней оздоровительной кампании.</w:t>
      </w:r>
    </w:p>
    <w:p w:rsidR="007B4D66" w:rsidRPr="00F34142" w:rsidRDefault="00BA7971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Образовательные организации активно использовали свои ресурсы для содержательного отдыха и дос</w:t>
      </w:r>
      <w:r w:rsidR="00327F14" w:rsidRPr="00F34142">
        <w:rPr>
          <w:rFonts w:ascii="Times New Roman" w:hAnsi="Times New Roman"/>
          <w:sz w:val="24"/>
          <w:szCs w:val="24"/>
        </w:rPr>
        <w:t>у</w:t>
      </w:r>
      <w:r w:rsidRPr="00F34142">
        <w:rPr>
          <w:rFonts w:ascii="Times New Roman" w:hAnsi="Times New Roman"/>
          <w:sz w:val="24"/>
          <w:szCs w:val="24"/>
        </w:rPr>
        <w:t xml:space="preserve">га детей. </w:t>
      </w:r>
      <w:r w:rsidRPr="00F34142">
        <w:rPr>
          <w:rFonts w:ascii="Times New Roman" w:eastAsia="Times New Roman" w:hAnsi="Times New Roman"/>
          <w:sz w:val="24"/>
          <w:szCs w:val="24"/>
        </w:rPr>
        <w:t xml:space="preserve">Оздоровление детей и подростков в период школьных каникул традиционно осуществляется в учреждениях дневного пребывания.  </w:t>
      </w:r>
      <w:r w:rsidRPr="00F34142">
        <w:rPr>
          <w:rFonts w:ascii="Times New Roman" w:hAnsi="Times New Roman"/>
          <w:sz w:val="24"/>
          <w:szCs w:val="24"/>
        </w:rPr>
        <w:t>В 2019 году  на отдых и оздоровление детей бюджетом Ливенского района  выделено два миллиона триста семьдесят тысяч сто  рублей. Летняя  оздоровительная  кампания 2019 года   была  задействована различными формами отдыха и оздоровления   тысячи семисот семидесяти   детей и подростков,  или  82 % от общего количества обучающихся детей в районе.  Благодаря сложению усилий всех заинтересованных служб и ведомств, работы Межведомственного Совета по организации летнего отдыха, 20 пришкольных  лагерей в течение смены успешно осуществляли свою работу</w:t>
      </w:r>
      <w:r w:rsidR="00327F14" w:rsidRPr="00F34142">
        <w:rPr>
          <w:rFonts w:ascii="Times New Roman" w:hAnsi="Times New Roman"/>
          <w:sz w:val="24"/>
          <w:szCs w:val="24"/>
        </w:rPr>
        <w:t>.</w:t>
      </w:r>
      <w:r w:rsidR="007B4D66" w:rsidRPr="00F34142">
        <w:rPr>
          <w:rFonts w:ascii="Times New Roman" w:hAnsi="Times New Roman"/>
          <w:sz w:val="24"/>
          <w:szCs w:val="24"/>
        </w:rPr>
        <w:t xml:space="preserve"> </w:t>
      </w:r>
    </w:p>
    <w:p w:rsidR="001D4DF8" w:rsidRPr="00F34142" w:rsidRDefault="007B4D66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       Одним из основных факторов сохранения и укрепления </w:t>
      </w:r>
      <w:proofErr w:type="gramStart"/>
      <w:r w:rsidRPr="00F34142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F34142">
        <w:rPr>
          <w:rFonts w:ascii="Times New Roman" w:hAnsi="Times New Roman"/>
          <w:sz w:val="24"/>
          <w:szCs w:val="24"/>
        </w:rPr>
        <w:t xml:space="preserve"> обучающихся и эффективности их обучения является организация рационального питания во время пребывания в школе. Охват  полноценным горячим питанием </w:t>
      </w:r>
      <w:proofErr w:type="gramStart"/>
      <w:r w:rsidRPr="00F341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4142">
        <w:rPr>
          <w:rFonts w:ascii="Times New Roman" w:hAnsi="Times New Roman"/>
          <w:sz w:val="24"/>
          <w:szCs w:val="24"/>
        </w:rPr>
        <w:t xml:space="preserve">  составил  100%.  </w:t>
      </w:r>
    </w:p>
    <w:p w:rsidR="00750323" w:rsidRPr="00F34142" w:rsidRDefault="00750323" w:rsidP="00F34142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F34142">
        <w:rPr>
          <w:rFonts w:ascii="Times New Roman" w:eastAsia="Times New Roman" w:hAnsi="Times New Roman"/>
          <w:sz w:val="24"/>
          <w:szCs w:val="24"/>
        </w:rPr>
        <w:t xml:space="preserve">Одной из важнейших  задач  </w:t>
      </w:r>
      <w:r w:rsidR="00755E6B" w:rsidRPr="00F34142">
        <w:rPr>
          <w:rFonts w:ascii="Times New Roman" w:eastAsia="Times New Roman" w:hAnsi="Times New Roman"/>
          <w:sz w:val="24"/>
          <w:szCs w:val="24"/>
        </w:rPr>
        <w:t xml:space="preserve">управления </w:t>
      </w:r>
      <w:r w:rsidRPr="00F34142">
        <w:rPr>
          <w:rFonts w:ascii="Times New Roman" w:eastAsia="Times New Roman" w:hAnsi="Times New Roman"/>
          <w:sz w:val="24"/>
          <w:szCs w:val="24"/>
        </w:rPr>
        <w:t xml:space="preserve">образования является  поддержание  зданий и сооружений </w:t>
      </w:r>
      <w:r w:rsidR="00071EEF" w:rsidRPr="00F34142">
        <w:rPr>
          <w:rFonts w:ascii="Times New Roman" w:eastAsia="Times New Roman" w:hAnsi="Times New Roman"/>
          <w:sz w:val="24"/>
          <w:szCs w:val="24"/>
        </w:rPr>
        <w:t>обще</w:t>
      </w:r>
      <w:r w:rsidRPr="00F34142">
        <w:rPr>
          <w:rFonts w:ascii="Times New Roman" w:eastAsia="Times New Roman" w:hAnsi="Times New Roman"/>
          <w:sz w:val="24"/>
          <w:szCs w:val="24"/>
        </w:rPr>
        <w:t>образовательных учреждений  в  исправном, пригодном  для функционирования состоянии.</w:t>
      </w:r>
    </w:p>
    <w:p w:rsidR="00C8289F" w:rsidRPr="00F34142" w:rsidRDefault="00755E6B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В 2019 году </w:t>
      </w:r>
      <w:r w:rsidR="00412A96" w:rsidRPr="00F34142">
        <w:rPr>
          <w:rFonts w:ascii="Times New Roman" w:hAnsi="Times New Roman"/>
          <w:sz w:val="24"/>
          <w:szCs w:val="24"/>
        </w:rPr>
        <w:t xml:space="preserve">затрачено </w:t>
      </w:r>
      <w:r w:rsidRPr="00F34142">
        <w:rPr>
          <w:rFonts w:ascii="Times New Roman" w:hAnsi="Times New Roman"/>
          <w:sz w:val="24"/>
          <w:szCs w:val="24"/>
        </w:rPr>
        <w:t xml:space="preserve"> на капитальные, текущие ремонты, обновление материально-технической базы образовательных организаций  </w:t>
      </w:r>
      <w:r w:rsidR="001E57BF" w:rsidRPr="00F34142">
        <w:rPr>
          <w:rFonts w:ascii="Times New Roman" w:hAnsi="Times New Roman"/>
          <w:sz w:val="24"/>
          <w:szCs w:val="24"/>
        </w:rPr>
        <w:t>41</w:t>
      </w:r>
      <w:r w:rsidRPr="00F34142">
        <w:rPr>
          <w:rFonts w:ascii="Times New Roman" w:hAnsi="Times New Roman"/>
          <w:sz w:val="24"/>
          <w:szCs w:val="24"/>
        </w:rPr>
        <w:t xml:space="preserve"> миллион</w:t>
      </w:r>
      <w:r w:rsidR="00412A96" w:rsidRPr="00F34142">
        <w:rPr>
          <w:rFonts w:ascii="Times New Roman" w:hAnsi="Times New Roman"/>
          <w:sz w:val="24"/>
          <w:szCs w:val="24"/>
        </w:rPr>
        <w:t xml:space="preserve"> </w:t>
      </w:r>
      <w:r w:rsidR="001E57BF" w:rsidRPr="00F34142">
        <w:rPr>
          <w:rFonts w:ascii="Times New Roman" w:hAnsi="Times New Roman"/>
          <w:sz w:val="24"/>
          <w:szCs w:val="24"/>
        </w:rPr>
        <w:t>рублей из всех видов</w:t>
      </w:r>
      <w:r w:rsidR="00412A96" w:rsidRPr="00F34142">
        <w:rPr>
          <w:rFonts w:ascii="Times New Roman" w:hAnsi="Times New Roman"/>
          <w:sz w:val="24"/>
          <w:szCs w:val="24"/>
        </w:rPr>
        <w:t xml:space="preserve"> бюджета. </w:t>
      </w:r>
    </w:p>
    <w:p w:rsidR="007A582A" w:rsidRPr="00F34142" w:rsidRDefault="00713514" w:rsidP="00F341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4142">
        <w:rPr>
          <w:rFonts w:ascii="Times New Roman" w:hAnsi="Times New Roman"/>
          <w:sz w:val="24"/>
          <w:szCs w:val="24"/>
        </w:rPr>
        <w:t xml:space="preserve">Эффективность  функционирования системы образования можно оценивать различными критериями и показателями, но одним из важнейших, полагаем, является уровень удовлетворённости населения. Несмотря на экономические сложности последних лет, критику отдельных образовательных реформ и инициатив, уровень удовлетворённости населения  </w:t>
      </w:r>
      <w:r w:rsidR="00A46A69" w:rsidRPr="00F34142">
        <w:rPr>
          <w:rFonts w:ascii="Times New Roman" w:hAnsi="Times New Roman"/>
          <w:sz w:val="24"/>
          <w:szCs w:val="24"/>
        </w:rPr>
        <w:t xml:space="preserve">Ливенского района </w:t>
      </w:r>
      <w:r w:rsidRPr="00F34142">
        <w:rPr>
          <w:rFonts w:ascii="Times New Roman" w:hAnsi="Times New Roman"/>
          <w:sz w:val="24"/>
          <w:szCs w:val="24"/>
        </w:rPr>
        <w:t xml:space="preserve"> качеством образования остаётся относительно стабильным.</w:t>
      </w:r>
      <w:r w:rsidR="007A582A" w:rsidRPr="00F34142">
        <w:rPr>
          <w:rFonts w:ascii="Times New Roman" w:hAnsi="Times New Roman"/>
          <w:sz w:val="24"/>
          <w:szCs w:val="24"/>
        </w:rPr>
        <w:t xml:space="preserve">  </w:t>
      </w:r>
      <w:r w:rsidRPr="00F34142">
        <w:rPr>
          <w:rFonts w:ascii="Times New Roman" w:hAnsi="Times New Roman"/>
          <w:sz w:val="24"/>
          <w:szCs w:val="24"/>
        </w:rPr>
        <w:t>За этим результатом  не только каждодневный профессиональный труд педагогических работников детских садов, школ, дополнительного образования, но и бухгалтеров, экономистов, и</w:t>
      </w:r>
      <w:r w:rsidR="00837595" w:rsidRPr="00F34142">
        <w:rPr>
          <w:rFonts w:ascii="Times New Roman" w:hAnsi="Times New Roman"/>
          <w:sz w:val="24"/>
          <w:szCs w:val="24"/>
        </w:rPr>
        <w:t>,</w:t>
      </w:r>
      <w:r w:rsidRPr="00F34142">
        <w:rPr>
          <w:rFonts w:ascii="Times New Roman" w:hAnsi="Times New Roman"/>
          <w:sz w:val="24"/>
          <w:szCs w:val="24"/>
        </w:rPr>
        <w:t xml:space="preserve"> конечно</w:t>
      </w:r>
      <w:r w:rsidR="00A46A69" w:rsidRPr="00F34142">
        <w:rPr>
          <w:rFonts w:ascii="Times New Roman" w:hAnsi="Times New Roman"/>
          <w:sz w:val="24"/>
          <w:szCs w:val="24"/>
        </w:rPr>
        <w:t xml:space="preserve"> же</w:t>
      </w:r>
      <w:r w:rsidRPr="00F34142">
        <w:rPr>
          <w:rFonts w:ascii="Times New Roman" w:hAnsi="Times New Roman"/>
          <w:sz w:val="24"/>
          <w:szCs w:val="24"/>
        </w:rPr>
        <w:t>, руководителей учреждений и специалистов управления, на плечи которых ложится большая ответственность и за условия обучения, и за качество образования, и за настроение людей.</w:t>
      </w:r>
      <w:r w:rsidR="00A46A69" w:rsidRPr="00F34142">
        <w:rPr>
          <w:rFonts w:ascii="Times New Roman" w:hAnsi="Times New Roman"/>
          <w:sz w:val="24"/>
          <w:szCs w:val="24"/>
        </w:rPr>
        <w:t xml:space="preserve"> </w:t>
      </w:r>
    </w:p>
    <w:sectPr w:rsidR="007A582A" w:rsidRPr="00F34142" w:rsidSect="00E73578">
      <w:headerReference w:type="default" r:id="rId10"/>
      <w:footerReference w:type="default" r:id="rId11"/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67" w:rsidRDefault="00D10467" w:rsidP="00E73578">
      <w:pPr>
        <w:spacing w:after="0" w:line="240" w:lineRule="auto"/>
      </w:pPr>
      <w:r>
        <w:separator/>
      </w:r>
    </w:p>
  </w:endnote>
  <w:endnote w:type="continuationSeparator" w:id="0">
    <w:p w:rsidR="00D10467" w:rsidRDefault="00D10467" w:rsidP="00E7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1516"/>
      <w:docPartObj>
        <w:docPartGallery w:val="Page Numbers (Bottom of Page)"/>
        <w:docPartUnique/>
      </w:docPartObj>
    </w:sdtPr>
    <w:sdtEndPr/>
    <w:sdtContent>
      <w:p w:rsidR="00E73578" w:rsidRDefault="00E735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D9">
          <w:rPr>
            <w:noProof/>
          </w:rPr>
          <w:t>1</w:t>
        </w:r>
        <w:r>
          <w:fldChar w:fldCharType="end"/>
        </w:r>
      </w:p>
    </w:sdtContent>
  </w:sdt>
  <w:p w:rsidR="00E73578" w:rsidRDefault="00E7357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67" w:rsidRDefault="00D10467" w:rsidP="00E73578">
      <w:pPr>
        <w:spacing w:after="0" w:line="240" w:lineRule="auto"/>
      </w:pPr>
      <w:r>
        <w:separator/>
      </w:r>
    </w:p>
  </w:footnote>
  <w:footnote w:type="continuationSeparator" w:id="0">
    <w:p w:rsidR="00D10467" w:rsidRDefault="00D10467" w:rsidP="00E7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78" w:rsidRDefault="00E73578" w:rsidP="00E73578">
    <w:pPr>
      <w:pStyle w:val="af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7B3"/>
    <w:multiLevelType w:val="hybridMultilevel"/>
    <w:tmpl w:val="8DF46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50E1A"/>
    <w:multiLevelType w:val="hybridMultilevel"/>
    <w:tmpl w:val="30022B08"/>
    <w:lvl w:ilvl="0" w:tplc="9788E1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95A2D"/>
    <w:multiLevelType w:val="hybridMultilevel"/>
    <w:tmpl w:val="AEA47D1C"/>
    <w:lvl w:ilvl="0" w:tplc="04190001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3">
    <w:nsid w:val="097801EF"/>
    <w:multiLevelType w:val="hybridMultilevel"/>
    <w:tmpl w:val="66B48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DA7E76"/>
    <w:multiLevelType w:val="multilevel"/>
    <w:tmpl w:val="8D4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75D26"/>
    <w:multiLevelType w:val="hybridMultilevel"/>
    <w:tmpl w:val="5EB00CCE"/>
    <w:lvl w:ilvl="0" w:tplc="846EE6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6A9E"/>
    <w:multiLevelType w:val="hybridMultilevel"/>
    <w:tmpl w:val="0B52CCD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2AC62D3A"/>
    <w:multiLevelType w:val="hybridMultilevel"/>
    <w:tmpl w:val="6E124A5C"/>
    <w:lvl w:ilvl="0" w:tplc="515E1BF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57248"/>
    <w:multiLevelType w:val="hybridMultilevel"/>
    <w:tmpl w:val="F1C81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11BBD"/>
    <w:multiLevelType w:val="hybridMultilevel"/>
    <w:tmpl w:val="78689ACE"/>
    <w:lvl w:ilvl="0" w:tplc="3F227D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820893"/>
    <w:multiLevelType w:val="hybridMultilevel"/>
    <w:tmpl w:val="E9FAB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1574EB"/>
    <w:multiLevelType w:val="hybridMultilevel"/>
    <w:tmpl w:val="69DEF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>
    <w:nsid w:val="49CB390E"/>
    <w:multiLevelType w:val="hybridMultilevel"/>
    <w:tmpl w:val="EC32E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777BF3"/>
    <w:multiLevelType w:val="hybridMultilevel"/>
    <w:tmpl w:val="F558E65A"/>
    <w:lvl w:ilvl="0" w:tplc="AF20F26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021D1"/>
    <w:multiLevelType w:val="multilevel"/>
    <w:tmpl w:val="F1E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B6110"/>
    <w:multiLevelType w:val="multilevel"/>
    <w:tmpl w:val="DC4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267098"/>
    <w:multiLevelType w:val="hybridMultilevel"/>
    <w:tmpl w:val="70201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2E56A1"/>
    <w:multiLevelType w:val="hybridMultilevel"/>
    <w:tmpl w:val="4978FC0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3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8B"/>
    <w:rsid w:val="0000015C"/>
    <w:rsid w:val="00002C2A"/>
    <w:rsid w:val="00030681"/>
    <w:rsid w:val="00042A65"/>
    <w:rsid w:val="00045B8B"/>
    <w:rsid w:val="00051C16"/>
    <w:rsid w:val="0007039B"/>
    <w:rsid w:val="00071827"/>
    <w:rsid w:val="00071EEF"/>
    <w:rsid w:val="00071F70"/>
    <w:rsid w:val="00072298"/>
    <w:rsid w:val="000A1341"/>
    <w:rsid w:val="000A3928"/>
    <w:rsid w:val="000B1F37"/>
    <w:rsid w:val="000D06D5"/>
    <w:rsid w:val="000F0D70"/>
    <w:rsid w:val="00114E9F"/>
    <w:rsid w:val="0012147D"/>
    <w:rsid w:val="001305D9"/>
    <w:rsid w:val="00132384"/>
    <w:rsid w:val="00132E59"/>
    <w:rsid w:val="00141437"/>
    <w:rsid w:val="00142D4B"/>
    <w:rsid w:val="001433EE"/>
    <w:rsid w:val="00151D70"/>
    <w:rsid w:val="00163D5A"/>
    <w:rsid w:val="00166680"/>
    <w:rsid w:val="00173082"/>
    <w:rsid w:val="00173E20"/>
    <w:rsid w:val="00181EB4"/>
    <w:rsid w:val="00197B04"/>
    <w:rsid w:val="001C1CC1"/>
    <w:rsid w:val="001C7B39"/>
    <w:rsid w:val="001D4DF8"/>
    <w:rsid w:val="001D7EA3"/>
    <w:rsid w:val="001E57BF"/>
    <w:rsid w:val="00224031"/>
    <w:rsid w:val="00233D3E"/>
    <w:rsid w:val="0024374B"/>
    <w:rsid w:val="0025173D"/>
    <w:rsid w:val="002544DB"/>
    <w:rsid w:val="00272CAC"/>
    <w:rsid w:val="00285248"/>
    <w:rsid w:val="002A5C1A"/>
    <w:rsid w:val="002C0486"/>
    <w:rsid w:val="002C0E6D"/>
    <w:rsid w:val="002E4739"/>
    <w:rsid w:val="002F7256"/>
    <w:rsid w:val="00310B3D"/>
    <w:rsid w:val="00310DEF"/>
    <w:rsid w:val="00327F14"/>
    <w:rsid w:val="003367AE"/>
    <w:rsid w:val="00336A7E"/>
    <w:rsid w:val="00352A3B"/>
    <w:rsid w:val="00356900"/>
    <w:rsid w:val="00356F9C"/>
    <w:rsid w:val="0037104A"/>
    <w:rsid w:val="003843A2"/>
    <w:rsid w:val="00384943"/>
    <w:rsid w:val="003C1417"/>
    <w:rsid w:val="003D706D"/>
    <w:rsid w:val="003E60F1"/>
    <w:rsid w:val="00412A96"/>
    <w:rsid w:val="00413900"/>
    <w:rsid w:val="00442D3F"/>
    <w:rsid w:val="00461D03"/>
    <w:rsid w:val="004B0B4B"/>
    <w:rsid w:val="004B14BB"/>
    <w:rsid w:val="004F4249"/>
    <w:rsid w:val="00512FD4"/>
    <w:rsid w:val="0053703D"/>
    <w:rsid w:val="0054347B"/>
    <w:rsid w:val="00553947"/>
    <w:rsid w:val="00575EF1"/>
    <w:rsid w:val="0059016E"/>
    <w:rsid w:val="00594722"/>
    <w:rsid w:val="005B0959"/>
    <w:rsid w:val="005B481E"/>
    <w:rsid w:val="005C6C34"/>
    <w:rsid w:val="00627792"/>
    <w:rsid w:val="00652DE9"/>
    <w:rsid w:val="0065303C"/>
    <w:rsid w:val="00657753"/>
    <w:rsid w:val="00685BC9"/>
    <w:rsid w:val="006F0554"/>
    <w:rsid w:val="00713514"/>
    <w:rsid w:val="00720356"/>
    <w:rsid w:val="00723C61"/>
    <w:rsid w:val="0074463D"/>
    <w:rsid w:val="00750323"/>
    <w:rsid w:val="00755E6B"/>
    <w:rsid w:val="00761384"/>
    <w:rsid w:val="007625B1"/>
    <w:rsid w:val="00767865"/>
    <w:rsid w:val="0078014B"/>
    <w:rsid w:val="007A2A1E"/>
    <w:rsid w:val="007A582A"/>
    <w:rsid w:val="007B4D66"/>
    <w:rsid w:val="007D3692"/>
    <w:rsid w:val="007E3003"/>
    <w:rsid w:val="00800112"/>
    <w:rsid w:val="00811046"/>
    <w:rsid w:val="00814846"/>
    <w:rsid w:val="00815102"/>
    <w:rsid w:val="00820790"/>
    <w:rsid w:val="0083102A"/>
    <w:rsid w:val="008346E9"/>
    <w:rsid w:val="00837595"/>
    <w:rsid w:val="00870507"/>
    <w:rsid w:val="00872514"/>
    <w:rsid w:val="00876A98"/>
    <w:rsid w:val="008B2867"/>
    <w:rsid w:val="008B30D2"/>
    <w:rsid w:val="008C0C6C"/>
    <w:rsid w:val="008C28BB"/>
    <w:rsid w:val="008C42D8"/>
    <w:rsid w:val="008C5574"/>
    <w:rsid w:val="008D145F"/>
    <w:rsid w:val="008E16AD"/>
    <w:rsid w:val="008E2C59"/>
    <w:rsid w:val="008F3C33"/>
    <w:rsid w:val="009168DC"/>
    <w:rsid w:val="0092546C"/>
    <w:rsid w:val="00965344"/>
    <w:rsid w:val="00967404"/>
    <w:rsid w:val="00977EC1"/>
    <w:rsid w:val="00977F67"/>
    <w:rsid w:val="0099170C"/>
    <w:rsid w:val="009B20DF"/>
    <w:rsid w:val="009C0990"/>
    <w:rsid w:val="009C09D7"/>
    <w:rsid w:val="009C23C7"/>
    <w:rsid w:val="009D0067"/>
    <w:rsid w:val="00A11C4D"/>
    <w:rsid w:val="00A416C4"/>
    <w:rsid w:val="00A43C55"/>
    <w:rsid w:val="00A46A69"/>
    <w:rsid w:val="00A76532"/>
    <w:rsid w:val="00A77252"/>
    <w:rsid w:val="00A92443"/>
    <w:rsid w:val="00A92773"/>
    <w:rsid w:val="00AB0BE2"/>
    <w:rsid w:val="00AE06E9"/>
    <w:rsid w:val="00AE38D9"/>
    <w:rsid w:val="00AE3B40"/>
    <w:rsid w:val="00B22099"/>
    <w:rsid w:val="00B438D4"/>
    <w:rsid w:val="00B5279B"/>
    <w:rsid w:val="00B65C68"/>
    <w:rsid w:val="00B75DEB"/>
    <w:rsid w:val="00B96F78"/>
    <w:rsid w:val="00BA55A0"/>
    <w:rsid w:val="00BA7971"/>
    <w:rsid w:val="00BD0F1C"/>
    <w:rsid w:val="00C12699"/>
    <w:rsid w:val="00C14D6B"/>
    <w:rsid w:val="00C15DB5"/>
    <w:rsid w:val="00C2189C"/>
    <w:rsid w:val="00C27EC1"/>
    <w:rsid w:val="00C50DC4"/>
    <w:rsid w:val="00C64496"/>
    <w:rsid w:val="00C8289F"/>
    <w:rsid w:val="00CB06D8"/>
    <w:rsid w:val="00CB15EF"/>
    <w:rsid w:val="00CC4D8C"/>
    <w:rsid w:val="00CE4449"/>
    <w:rsid w:val="00CF1EE7"/>
    <w:rsid w:val="00D05D57"/>
    <w:rsid w:val="00D101D4"/>
    <w:rsid w:val="00D10467"/>
    <w:rsid w:val="00D21D34"/>
    <w:rsid w:val="00D2563B"/>
    <w:rsid w:val="00D279BC"/>
    <w:rsid w:val="00D64128"/>
    <w:rsid w:val="00D67901"/>
    <w:rsid w:val="00D76C20"/>
    <w:rsid w:val="00D81B9E"/>
    <w:rsid w:val="00D9278B"/>
    <w:rsid w:val="00DA790C"/>
    <w:rsid w:val="00DA7A8D"/>
    <w:rsid w:val="00DB4BC0"/>
    <w:rsid w:val="00DC3358"/>
    <w:rsid w:val="00DD1875"/>
    <w:rsid w:val="00DD6E64"/>
    <w:rsid w:val="00DE58F3"/>
    <w:rsid w:val="00DF1048"/>
    <w:rsid w:val="00E21441"/>
    <w:rsid w:val="00E24D91"/>
    <w:rsid w:val="00E73578"/>
    <w:rsid w:val="00EA429D"/>
    <w:rsid w:val="00EC1D48"/>
    <w:rsid w:val="00EC6223"/>
    <w:rsid w:val="00ED5086"/>
    <w:rsid w:val="00EE24E6"/>
    <w:rsid w:val="00EE3B5F"/>
    <w:rsid w:val="00EF6763"/>
    <w:rsid w:val="00F1391D"/>
    <w:rsid w:val="00F20A24"/>
    <w:rsid w:val="00F34142"/>
    <w:rsid w:val="00F60C1B"/>
    <w:rsid w:val="00F63D8E"/>
    <w:rsid w:val="00F65A63"/>
    <w:rsid w:val="00F7747D"/>
    <w:rsid w:val="00F92EE7"/>
    <w:rsid w:val="00FC675A"/>
    <w:rsid w:val="00FD57A9"/>
    <w:rsid w:val="00FF23D7"/>
    <w:rsid w:val="00FF4D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8B"/>
  </w:style>
  <w:style w:type="paragraph" w:styleId="2">
    <w:name w:val="heading 2"/>
    <w:basedOn w:val="a"/>
    <w:link w:val="20"/>
    <w:uiPriority w:val="9"/>
    <w:qFormat/>
    <w:rsid w:val="00820790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0112"/>
    <w:rPr>
      <w:i/>
      <w:iCs/>
    </w:rPr>
  </w:style>
  <w:style w:type="paragraph" w:styleId="a4">
    <w:name w:val="No Spacing"/>
    <w:basedOn w:val="a"/>
    <w:link w:val="a5"/>
    <w:uiPriority w:val="1"/>
    <w:qFormat/>
    <w:rsid w:val="00800112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extended-textshort">
    <w:name w:val="extended-text__short"/>
    <w:basedOn w:val="a0"/>
    <w:rsid w:val="00800112"/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"/>
    <w:basedOn w:val="a"/>
    <w:link w:val="21"/>
    <w:uiPriority w:val="99"/>
    <w:rsid w:val="0080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,Знак Знак"/>
    <w:link w:val="a6"/>
    <w:uiPriority w:val="99"/>
    <w:rsid w:val="00800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f">
    <w:name w:val="graf"/>
    <w:basedOn w:val="a"/>
    <w:rsid w:val="00800112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E2C59"/>
    <w:rPr>
      <w:b/>
      <w:bCs/>
    </w:rPr>
  </w:style>
  <w:style w:type="paragraph" w:customStyle="1" w:styleId="style5">
    <w:name w:val="style5"/>
    <w:basedOn w:val="a"/>
    <w:rsid w:val="008E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E2C59"/>
    <w:rPr>
      <w:rFonts w:ascii="Cambria" w:eastAsia="Cambria" w:hAnsi="Cambria" w:cs="Times New Roman"/>
    </w:rPr>
  </w:style>
  <w:style w:type="paragraph" w:styleId="a8">
    <w:name w:val="Body Text"/>
    <w:basedOn w:val="a"/>
    <w:link w:val="a9"/>
    <w:rsid w:val="008E2C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E2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basedOn w:val="a0"/>
    <w:rsid w:val="008E2C59"/>
  </w:style>
  <w:style w:type="paragraph" w:customStyle="1" w:styleId="1">
    <w:name w:val="Без интервала1"/>
    <w:link w:val="NoSpacingChar"/>
    <w:rsid w:val="008E2C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E2C59"/>
    <w:rPr>
      <w:rFonts w:ascii="Calibri" w:eastAsia="Times New Roman" w:hAnsi="Calibri" w:cs="Times New Roman"/>
    </w:rPr>
  </w:style>
  <w:style w:type="character" w:customStyle="1" w:styleId="extended-textfull">
    <w:name w:val="extended-text__full"/>
    <w:basedOn w:val="a0"/>
    <w:rsid w:val="00657753"/>
  </w:style>
  <w:style w:type="character" w:styleId="aa">
    <w:name w:val="Hyperlink"/>
    <w:basedOn w:val="a0"/>
    <w:uiPriority w:val="99"/>
    <w:semiHidden/>
    <w:unhideWhenUsed/>
    <w:rsid w:val="0065775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51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8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82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790"/>
    <w:rPr>
      <w:rFonts w:ascii="inherit" w:eastAsia="Times New Roman" w:hAnsi="inherit" w:cs="Times New Roman"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B4D66"/>
    <w:pPr>
      <w:ind w:left="720"/>
      <w:contextualSpacing/>
    </w:pPr>
  </w:style>
  <w:style w:type="paragraph" w:customStyle="1" w:styleId="ConsPlusNormal">
    <w:name w:val="ConsPlusNormal"/>
    <w:uiPriority w:val="99"/>
    <w:rsid w:val="00461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A4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3578"/>
  </w:style>
  <w:style w:type="paragraph" w:styleId="af1">
    <w:name w:val="footer"/>
    <w:basedOn w:val="a"/>
    <w:link w:val="af2"/>
    <w:uiPriority w:val="99"/>
    <w:unhideWhenUsed/>
    <w:rsid w:val="00E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3578"/>
  </w:style>
  <w:style w:type="paragraph" w:customStyle="1" w:styleId="Standard">
    <w:name w:val="Standard"/>
    <w:rsid w:val="00AE06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8B"/>
  </w:style>
  <w:style w:type="paragraph" w:styleId="2">
    <w:name w:val="heading 2"/>
    <w:basedOn w:val="a"/>
    <w:link w:val="20"/>
    <w:uiPriority w:val="9"/>
    <w:qFormat/>
    <w:rsid w:val="00820790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0112"/>
    <w:rPr>
      <w:i/>
      <w:iCs/>
    </w:rPr>
  </w:style>
  <w:style w:type="paragraph" w:styleId="a4">
    <w:name w:val="No Spacing"/>
    <w:basedOn w:val="a"/>
    <w:link w:val="a5"/>
    <w:uiPriority w:val="1"/>
    <w:qFormat/>
    <w:rsid w:val="00800112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extended-textshort">
    <w:name w:val="extended-text__short"/>
    <w:basedOn w:val="a0"/>
    <w:rsid w:val="00800112"/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"/>
    <w:basedOn w:val="a"/>
    <w:link w:val="21"/>
    <w:uiPriority w:val="99"/>
    <w:rsid w:val="0080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,Знак Знак"/>
    <w:link w:val="a6"/>
    <w:uiPriority w:val="99"/>
    <w:rsid w:val="00800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f">
    <w:name w:val="graf"/>
    <w:basedOn w:val="a"/>
    <w:rsid w:val="00800112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E2C59"/>
    <w:rPr>
      <w:b/>
      <w:bCs/>
    </w:rPr>
  </w:style>
  <w:style w:type="paragraph" w:customStyle="1" w:styleId="style5">
    <w:name w:val="style5"/>
    <w:basedOn w:val="a"/>
    <w:rsid w:val="008E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E2C59"/>
    <w:rPr>
      <w:rFonts w:ascii="Cambria" w:eastAsia="Cambria" w:hAnsi="Cambria" w:cs="Times New Roman"/>
    </w:rPr>
  </w:style>
  <w:style w:type="paragraph" w:styleId="a8">
    <w:name w:val="Body Text"/>
    <w:basedOn w:val="a"/>
    <w:link w:val="a9"/>
    <w:rsid w:val="008E2C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E2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basedOn w:val="a0"/>
    <w:rsid w:val="008E2C59"/>
  </w:style>
  <w:style w:type="paragraph" w:customStyle="1" w:styleId="1">
    <w:name w:val="Без интервала1"/>
    <w:link w:val="NoSpacingChar"/>
    <w:rsid w:val="008E2C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E2C59"/>
    <w:rPr>
      <w:rFonts w:ascii="Calibri" w:eastAsia="Times New Roman" w:hAnsi="Calibri" w:cs="Times New Roman"/>
    </w:rPr>
  </w:style>
  <w:style w:type="character" w:customStyle="1" w:styleId="extended-textfull">
    <w:name w:val="extended-text__full"/>
    <w:basedOn w:val="a0"/>
    <w:rsid w:val="00657753"/>
  </w:style>
  <w:style w:type="character" w:styleId="aa">
    <w:name w:val="Hyperlink"/>
    <w:basedOn w:val="a0"/>
    <w:uiPriority w:val="99"/>
    <w:semiHidden/>
    <w:unhideWhenUsed/>
    <w:rsid w:val="0065775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51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8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82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790"/>
    <w:rPr>
      <w:rFonts w:ascii="inherit" w:eastAsia="Times New Roman" w:hAnsi="inherit" w:cs="Times New Roman"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B4D66"/>
    <w:pPr>
      <w:ind w:left="720"/>
      <w:contextualSpacing/>
    </w:pPr>
  </w:style>
  <w:style w:type="paragraph" w:customStyle="1" w:styleId="ConsPlusNormal">
    <w:name w:val="ConsPlusNormal"/>
    <w:uiPriority w:val="99"/>
    <w:rsid w:val="00461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A4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3578"/>
  </w:style>
  <w:style w:type="paragraph" w:styleId="af1">
    <w:name w:val="footer"/>
    <w:basedOn w:val="a"/>
    <w:link w:val="af2"/>
    <w:uiPriority w:val="99"/>
    <w:unhideWhenUsed/>
    <w:rsid w:val="00E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3578"/>
  </w:style>
  <w:style w:type="paragraph" w:customStyle="1" w:styleId="Standard">
    <w:name w:val="Standard"/>
    <w:rsid w:val="00AE06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6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8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1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5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5397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single" w:sz="6" w:space="15" w:color="DEDEDE"/>
                            <w:left w:val="single" w:sz="6" w:space="11" w:color="DEDEDE"/>
                            <w:bottom w:val="single" w:sz="6" w:space="15" w:color="DEDEDE"/>
                            <w:right w:val="single" w:sz="6" w:space="11" w:color="DEDEDE"/>
                          </w:divBdr>
                          <w:divsChild>
                            <w:div w:id="3519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2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229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single" w:sz="6" w:space="15" w:color="DEDEDE"/>
                            <w:left w:val="single" w:sz="6" w:space="11" w:color="DEDEDE"/>
                            <w:bottom w:val="single" w:sz="6" w:space="15" w:color="DEDEDE"/>
                            <w:right w:val="single" w:sz="6" w:space="11" w:color="DEDEDE"/>
                          </w:divBdr>
                          <w:divsChild>
                            <w:div w:id="3522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1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0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11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8831304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4530174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944967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593709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942760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127092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793746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698244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2108191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20685298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4167078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1282781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54854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3376837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753823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1187239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1647369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228728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06628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872303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5661834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628975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709334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7265345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55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EDED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6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0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340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  <w:divsChild>
                    <w:div w:id="12555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32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4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8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42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43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1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98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84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74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2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12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60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DEDED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66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96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67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8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9176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2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2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7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8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19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5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9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1441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6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81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9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74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33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26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9182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36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1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7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8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8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28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66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94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99418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7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2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3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7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7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8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40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7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4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5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1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9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9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4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2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8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6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8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7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4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3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6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0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0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9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6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8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5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3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2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34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7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8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6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0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59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6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0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8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44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94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42330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619339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966661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2523956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51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7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0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13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3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7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7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3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03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9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10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02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54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5F0F-2F24-46CC-9FE4-1352CF99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4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2019-09-06T08:19:00Z</cp:lastPrinted>
  <dcterms:created xsi:type="dcterms:W3CDTF">2019-05-08T08:32:00Z</dcterms:created>
  <dcterms:modified xsi:type="dcterms:W3CDTF">2019-09-06T08:30:00Z</dcterms:modified>
</cp:coreProperties>
</file>