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CD" w:rsidRDefault="00B944CD" w:rsidP="00B944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-339090</wp:posOffset>
            </wp:positionV>
            <wp:extent cx="688975" cy="746760"/>
            <wp:effectExtent l="19050" t="19050" r="15875" b="152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ЛИВЕНСКИЙ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РАЙОННЫЙ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СОВЕТ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НАРОДНЫХ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ДЕПУТАТОВ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B944CD" w:rsidRDefault="00B944CD" w:rsidP="00B944CD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B944CD" w:rsidRDefault="00B944CD" w:rsidP="00B944CD">
      <w:pPr>
        <w:spacing w:after="0" w:line="240" w:lineRule="auto"/>
        <w:ind w:left="-426" w:firstLine="993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39"/>
        <w:gridCol w:w="4525"/>
      </w:tblGrid>
      <w:tr w:rsidR="00B944CD" w:rsidTr="00492EFB">
        <w:tc>
          <w:tcPr>
            <w:tcW w:w="4939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firstLine="993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616E3B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Ливны</w:t>
            </w:r>
          </w:p>
          <w:p w:rsidR="00B944CD" w:rsidRDefault="00B944CD" w:rsidP="00B944CD">
            <w:pPr>
              <w:spacing w:after="0" w:line="240" w:lineRule="auto"/>
              <w:ind w:left="-426" w:firstLine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auto"/>
          </w:tcPr>
          <w:p w:rsidR="00B944CD" w:rsidRDefault="00B944CD" w:rsidP="00B944CD">
            <w:pPr>
              <w:snapToGrid w:val="0"/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Принято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заседании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районного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Совета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944CD" w:rsidRDefault="00B944CD" w:rsidP="00B944CD">
            <w:pPr>
              <w:spacing w:after="0" w:line="240" w:lineRule="auto"/>
              <w:ind w:left="-426" w:right="-108" w:firstLine="993"/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народных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депутатов</w:t>
            </w:r>
          </w:p>
        </w:tc>
      </w:tr>
    </w:tbl>
    <w:p w:rsidR="00B944CD" w:rsidRDefault="00B944CD" w:rsidP="004847E5">
      <w:pPr>
        <w:spacing w:after="0" w:line="240" w:lineRule="auto"/>
        <w:ind w:right="4037"/>
        <w:jc w:val="both"/>
        <w:rPr>
          <w:rFonts w:ascii="Arial" w:hAnsi="Arial" w:cs="Arial"/>
          <w:sz w:val="24"/>
          <w:szCs w:val="24"/>
        </w:rPr>
      </w:pPr>
    </w:p>
    <w:p w:rsidR="00B944CD" w:rsidRDefault="00B944CD" w:rsidP="00B944CD">
      <w:pPr>
        <w:spacing w:after="0" w:line="240" w:lineRule="auto"/>
        <w:ind w:left="-426" w:right="4037" w:firstLine="993"/>
        <w:jc w:val="both"/>
        <w:rPr>
          <w:rFonts w:ascii="Arial" w:hAnsi="Arial" w:cs="Arial"/>
          <w:sz w:val="24"/>
          <w:szCs w:val="24"/>
        </w:rPr>
      </w:pPr>
    </w:p>
    <w:p w:rsidR="003D6332" w:rsidRDefault="00BF2C46" w:rsidP="003D6332">
      <w:pPr>
        <w:tabs>
          <w:tab w:val="left" w:pos="5103"/>
          <w:tab w:val="left" w:pos="5812"/>
          <w:tab w:val="left" w:pos="6237"/>
        </w:tabs>
        <w:spacing w:after="0" w:line="240" w:lineRule="auto"/>
        <w:ind w:left="-284" w:right="32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заключении </w:t>
      </w:r>
      <w:r w:rsidR="007225D6">
        <w:rPr>
          <w:rFonts w:ascii="Arial" w:hAnsi="Arial" w:cs="Arial"/>
          <w:sz w:val="24"/>
          <w:szCs w:val="24"/>
        </w:rPr>
        <w:t>дополнительных соглашений к Соглашениям</w:t>
      </w:r>
      <w:r>
        <w:rPr>
          <w:rFonts w:ascii="Arial" w:hAnsi="Arial" w:cs="Arial"/>
          <w:sz w:val="24"/>
          <w:szCs w:val="24"/>
        </w:rPr>
        <w:t>, з</w:t>
      </w:r>
      <w:r w:rsidR="007225D6">
        <w:rPr>
          <w:rFonts w:ascii="Arial" w:hAnsi="Arial" w:cs="Arial"/>
          <w:sz w:val="24"/>
          <w:szCs w:val="24"/>
        </w:rPr>
        <w:t>аключенным</w:t>
      </w:r>
      <w:bookmarkStart w:id="0" w:name="_GoBack"/>
      <w:bookmarkEnd w:id="0"/>
      <w:r w:rsidR="00F9051D">
        <w:rPr>
          <w:rFonts w:ascii="Arial" w:hAnsi="Arial" w:cs="Arial"/>
          <w:sz w:val="24"/>
          <w:szCs w:val="24"/>
        </w:rPr>
        <w:t xml:space="preserve"> между администрациями</w:t>
      </w:r>
      <w:r w:rsidR="003D63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58E8">
        <w:rPr>
          <w:rFonts w:ascii="Arial" w:hAnsi="Arial" w:cs="Arial"/>
          <w:sz w:val="24"/>
          <w:szCs w:val="24"/>
        </w:rPr>
        <w:t>Галического</w:t>
      </w:r>
      <w:proofErr w:type="spellEnd"/>
      <w:r w:rsidR="00F9051D">
        <w:rPr>
          <w:rFonts w:ascii="Arial" w:hAnsi="Arial" w:cs="Arial"/>
          <w:sz w:val="24"/>
          <w:szCs w:val="24"/>
        </w:rPr>
        <w:t xml:space="preserve">, </w:t>
      </w:r>
      <w:r w:rsidR="0067445B">
        <w:rPr>
          <w:rFonts w:ascii="Arial" w:hAnsi="Arial" w:cs="Arial"/>
          <w:sz w:val="24"/>
          <w:szCs w:val="24"/>
        </w:rPr>
        <w:t xml:space="preserve">Казанского, </w:t>
      </w:r>
      <w:proofErr w:type="spellStart"/>
      <w:r w:rsidR="00F9051D">
        <w:rPr>
          <w:rFonts w:ascii="Arial" w:hAnsi="Arial" w:cs="Arial"/>
          <w:sz w:val="24"/>
          <w:szCs w:val="24"/>
        </w:rPr>
        <w:t>Крутовского</w:t>
      </w:r>
      <w:proofErr w:type="spellEnd"/>
      <w:r w:rsidR="00F9051D">
        <w:rPr>
          <w:rFonts w:ascii="Arial" w:hAnsi="Arial" w:cs="Arial"/>
          <w:sz w:val="24"/>
          <w:szCs w:val="24"/>
        </w:rPr>
        <w:t xml:space="preserve"> и Речицкого сельских поселений</w:t>
      </w:r>
      <w:r w:rsidR="003D6332">
        <w:rPr>
          <w:rFonts w:ascii="Arial" w:hAnsi="Arial" w:cs="Arial"/>
          <w:sz w:val="24"/>
          <w:szCs w:val="24"/>
        </w:rPr>
        <w:t xml:space="preserve">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</w:t>
      </w:r>
    </w:p>
    <w:p w:rsidR="00B944CD" w:rsidRDefault="00B944CD" w:rsidP="00C93C8A">
      <w:pPr>
        <w:tabs>
          <w:tab w:val="left" w:pos="4820"/>
          <w:tab w:val="left" w:pos="5103"/>
          <w:tab w:val="left" w:pos="6237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D43D4C" w:rsidRDefault="007C7FD6" w:rsidP="00D43D4C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944CD">
        <w:rPr>
          <w:rFonts w:ascii="Arial" w:hAnsi="Arial" w:cs="Arial"/>
          <w:sz w:val="24"/>
          <w:szCs w:val="24"/>
        </w:rPr>
        <w:t>В соответствии с Уставом Ливенс</w:t>
      </w:r>
      <w:r w:rsidR="004847E5">
        <w:rPr>
          <w:rFonts w:ascii="Arial" w:hAnsi="Arial" w:cs="Arial"/>
          <w:sz w:val="24"/>
          <w:szCs w:val="24"/>
        </w:rPr>
        <w:t xml:space="preserve">кого района Орловской области, </w:t>
      </w:r>
      <w:r w:rsidR="00B944CD">
        <w:rPr>
          <w:rFonts w:ascii="Arial" w:hAnsi="Arial" w:cs="Arial"/>
          <w:sz w:val="24"/>
          <w:szCs w:val="24"/>
        </w:rPr>
        <w:t>решением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Совета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народных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депутатов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от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27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февраля</w:t>
      </w:r>
      <w:r w:rsidR="004847E5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2013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года</w:t>
      </w:r>
      <w:r w:rsidR="00B944CD">
        <w:rPr>
          <w:rFonts w:ascii="Arial" w:eastAsia="Arial" w:hAnsi="Arial" w:cs="Arial"/>
          <w:sz w:val="24"/>
          <w:szCs w:val="24"/>
        </w:rPr>
        <w:t xml:space="preserve"> №</w:t>
      </w:r>
      <w:r w:rsidR="00B944CD">
        <w:rPr>
          <w:rFonts w:ascii="Arial" w:hAnsi="Arial" w:cs="Arial"/>
          <w:sz w:val="24"/>
          <w:szCs w:val="24"/>
        </w:rPr>
        <w:t>17/172-РС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«Об</w:t>
      </w:r>
      <w:r w:rsidR="00B944CD">
        <w:rPr>
          <w:rFonts w:ascii="Arial" w:eastAsia="Arial" w:hAnsi="Arial" w:cs="Arial"/>
          <w:sz w:val="24"/>
          <w:szCs w:val="24"/>
        </w:rPr>
        <w:t xml:space="preserve"> у</w:t>
      </w:r>
      <w:r w:rsidR="00B944CD">
        <w:rPr>
          <w:rFonts w:ascii="Arial" w:hAnsi="Arial" w:cs="Arial"/>
          <w:sz w:val="24"/>
          <w:szCs w:val="24"/>
        </w:rPr>
        <w:t>тверждении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Порядка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приема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(передачи)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осуществления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части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полномочий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решению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вопросов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значения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и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органов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местного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самоуправления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сельских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поселений,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входящих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состав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Ливенского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>района» (газета «Ливенский край»</w:t>
      </w:r>
      <w:r w:rsidR="006B22FF">
        <w:rPr>
          <w:rFonts w:ascii="Arial" w:hAnsi="Arial" w:cs="Arial"/>
          <w:sz w:val="24"/>
          <w:szCs w:val="24"/>
        </w:rPr>
        <w:t xml:space="preserve">          </w:t>
      </w:r>
      <w:r w:rsidR="00B944CD">
        <w:rPr>
          <w:rFonts w:ascii="Arial" w:hAnsi="Arial" w:cs="Arial"/>
          <w:sz w:val="24"/>
          <w:szCs w:val="24"/>
        </w:rPr>
        <w:t xml:space="preserve"> </w:t>
      </w:r>
      <w:r w:rsidR="004847E5">
        <w:rPr>
          <w:rFonts w:ascii="Arial" w:hAnsi="Arial" w:cs="Arial"/>
          <w:sz w:val="24"/>
          <w:szCs w:val="24"/>
        </w:rPr>
        <w:t xml:space="preserve">от  06 марта 2013 года </w:t>
      </w:r>
      <w:r w:rsidR="00B944CD">
        <w:rPr>
          <w:rFonts w:ascii="Arial" w:hAnsi="Arial" w:cs="Arial"/>
          <w:sz w:val="24"/>
          <w:szCs w:val="24"/>
        </w:rPr>
        <w:t>№6)</w:t>
      </w:r>
      <w:r w:rsidR="00B944CD">
        <w:rPr>
          <w:rFonts w:ascii="Arial" w:eastAsia="Arial" w:hAnsi="Arial" w:cs="Arial"/>
          <w:sz w:val="24"/>
          <w:szCs w:val="24"/>
        </w:rPr>
        <w:t xml:space="preserve"> </w:t>
      </w:r>
      <w:r w:rsidR="00B944CD">
        <w:rPr>
          <w:rFonts w:ascii="Arial" w:hAnsi="Arial" w:cs="Arial"/>
          <w:sz w:val="24"/>
          <w:szCs w:val="24"/>
        </w:rPr>
        <w:t xml:space="preserve">(в редакции решений Ливенского районного Совета народных депутатов от 24 декабря </w:t>
      </w:r>
      <w:r>
        <w:rPr>
          <w:rFonts w:ascii="Arial" w:hAnsi="Arial" w:cs="Arial"/>
          <w:color w:val="000000"/>
          <w:sz w:val="24"/>
          <w:szCs w:val="24"/>
        </w:rPr>
        <w:t>2014 года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 №38/430-РС (газета «Ливенский край» от 25 декабря 20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14 года №49),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26 февраля 2015 года №40/487-РС (газета </w:t>
      </w:r>
      <w:r>
        <w:rPr>
          <w:rFonts w:ascii="Arial" w:hAnsi="Arial" w:cs="Arial"/>
          <w:color w:val="000000"/>
          <w:sz w:val="24"/>
          <w:szCs w:val="24"/>
        </w:rPr>
        <w:t xml:space="preserve">«Ливенский край» от 05 марта </w:t>
      </w:r>
      <w:r w:rsidR="00B944CD">
        <w:rPr>
          <w:rFonts w:ascii="Arial" w:hAnsi="Arial" w:cs="Arial"/>
          <w:color w:val="000000"/>
          <w:sz w:val="24"/>
          <w:szCs w:val="24"/>
        </w:rPr>
        <w:t>2015 года № 8), от 20 марта 2015 года №42/513</w:t>
      </w:r>
      <w:r>
        <w:rPr>
          <w:rFonts w:ascii="Arial" w:hAnsi="Arial" w:cs="Arial"/>
          <w:color w:val="000000"/>
          <w:sz w:val="24"/>
          <w:szCs w:val="24"/>
        </w:rPr>
        <w:t xml:space="preserve">-РС (газета «Ливенский край»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24 марта 2015 года №12), от 30 апреля 2015 года №43/526-РС (газета «Ливенский край» от 07 мая 2015 года № 18),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29 сентября 2015 года № 48/576-РС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 от 02 октября 2015 года № 38), </w:t>
      </w:r>
      <w:r w:rsidR="00B944CD">
        <w:rPr>
          <w:rFonts w:ascii="Arial" w:hAnsi="Arial" w:cs="Arial"/>
          <w:color w:val="000000"/>
          <w:sz w:val="24"/>
          <w:szCs w:val="24"/>
        </w:rPr>
        <w:t>от 24 марта 2016 года №54/646-</w:t>
      </w:r>
      <w:r w:rsidR="004847E5">
        <w:rPr>
          <w:rFonts w:ascii="Arial" w:hAnsi="Arial" w:cs="Arial"/>
          <w:color w:val="000000"/>
          <w:sz w:val="24"/>
          <w:szCs w:val="24"/>
        </w:rPr>
        <w:t xml:space="preserve">РС (газета «Ливенский край» от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28 марта </w:t>
      </w:r>
      <w:r w:rsidR="006B22FF">
        <w:rPr>
          <w:rFonts w:ascii="Arial" w:hAnsi="Arial" w:cs="Arial"/>
          <w:color w:val="000000"/>
          <w:sz w:val="24"/>
          <w:szCs w:val="24"/>
        </w:rPr>
        <w:t xml:space="preserve"> </w:t>
      </w:r>
      <w:r w:rsidR="008A4158">
        <w:rPr>
          <w:rFonts w:ascii="Arial" w:hAnsi="Arial" w:cs="Arial"/>
          <w:color w:val="000000"/>
          <w:sz w:val="24"/>
          <w:szCs w:val="24"/>
        </w:rPr>
        <w:t xml:space="preserve">2016 года № 7),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01 ноября 2016 года 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№ 2/11-РС (газета «Ливенский край» от 02 ноября 2016 года № 28),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 xml:space="preserve">от 28 августа 2017 года №13/161-РС 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B944CD">
        <w:rPr>
          <w:rFonts w:ascii="Arial" w:hAnsi="Arial" w:cs="Arial"/>
          <w:color w:val="000000"/>
          <w:sz w:val="24"/>
          <w:szCs w:val="24"/>
        </w:rPr>
        <w:t>от 04 сентября 2017 года № 23), от 25 января 2018 года №17</w:t>
      </w:r>
      <w:r w:rsidR="00B944CD" w:rsidRPr="00FF67BD">
        <w:rPr>
          <w:rFonts w:ascii="Arial" w:hAnsi="Arial" w:cs="Arial"/>
          <w:color w:val="000000"/>
          <w:sz w:val="24"/>
          <w:szCs w:val="24"/>
        </w:rPr>
        <w:t>/</w:t>
      </w:r>
      <w:r w:rsidR="00B944CD">
        <w:rPr>
          <w:rFonts w:ascii="Arial" w:hAnsi="Arial" w:cs="Arial"/>
          <w:color w:val="000000"/>
          <w:sz w:val="24"/>
          <w:szCs w:val="24"/>
        </w:rPr>
        <w:t>218-РС (газета «Ливенский кр</w:t>
      </w:r>
      <w:r w:rsidR="00F04DE1">
        <w:rPr>
          <w:rFonts w:ascii="Arial" w:hAnsi="Arial" w:cs="Arial"/>
          <w:color w:val="000000"/>
          <w:sz w:val="24"/>
          <w:szCs w:val="24"/>
        </w:rPr>
        <w:t>ай» от 01 февраля 2018 года №1, от 6 декабря 2018 года № 26</w:t>
      </w:r>
      <w:r w:rsidR="00F04DE1" w:rsidRPr="00F04DE1">
        <w:rPr>
          <w:rFonts w:ascii="Arial" w:hAnsi="Arial" w:cs="Arial"/>
          <w:color w:val="000000"/>
          <w:sz w:val="24"/>
          <w:szCs w:val="24"/>
        </w:rPr>
        <w:t>/</w:t>
      </w:r>
      <w:r w:rsidR="00F04DE1">
        <w:rPr>
          <w:rFonts w:ascii="Arial" w:hAnsi="Arial" w:cs="Arial"/>
          <w:color w:val="000000"/>
          <w:sz w:val="24"/>
          <w:szCs w:val="24"/>
        </w:rPr>
        <w:t>317-РС (газета «Ливенский край» от 11 декабря 2018 года № 29</w:t>
      </w:r>
      <w:r w:rsidR="00835476">
        <w:rPr>
          <w:rFonts w:ascii="Arial" w:hAnsi="Arial" w:cs="Arial"/>
          <w:color w:val="000000"/>
          <w:sz w:val="24"/>
          <w:szCs w:val="24"/>
        </w:rPr>
        <w:t>),</w:t>
      </w:r>
      <w:r w:rsidR="00835476" w:rsidRPr="00835476">
        <w:rPr>
          <w:rFonts w:ascii="Arial" w:eastAsia="Times New Roman" w:hAnsi="Arial" w:cs="Arial"/>
          <w:sz w:val="24"/>
          <w:szCs w:val="24"/>
        </w:rPr>
        <w:t xml:space="preserve">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 xml:space="preserve">от 31 января 2019 года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>№ 28/342-РС (газета «Ливенский край» № 1 от 12 февраля 2019 года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),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от 18 апреля 2019 года № </w:t>
      </w:r>
      <w:r w:rsidR="00835476" w:rsidRPr="00835476">
        <w:rPr>
          <w:rFonts w:ascii="Arial" w:hAnsi="Arial" w:cs="Arial"/>
          <w:color w:val="000000"/>
          <w:sz w:val="24"/>
          <w:szCs w:val="24"/>
        </w:rPr>
        <w:t>31/406-РС</w:t>
      </w:r>
      <w:r w:rsidR="00835476">
        <w:rPr>
          <w:rFonts w:ascii="Arial" w:hAnsi="Arial" w:cs="Arial"/>
          <w:color w:val="000000"/>
          <w:sz w:val="24"/>
          <w:szCs w:val="24"/>
        </w:rPr>
        <w:t xml:space="preserve"> </w:t>
      </w:r>
      <w:r w:rsidR="007B6DF1">
        <w:rPr>
          <w:rFonts w:ascii="Arial" w:hAnsi="Arial" w:cs="Arial"/>
          <w:color w:val="000000"/>
          <w:sz w:val="24"/>
          <w:szCs w:val="24"/>
        </w:rPr>
        <w:t xml:space="preserve">(газета «Ливенский край» </w:t>
      </w:r>
      <w:r w:rsidR="004B3FB3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7B6DF1">
        <w:rPr>
          <w:rFonts w:ascii="Arial" w:hAnsi="Arial" w:cs="Arial"/>
          <w:color w:val="000000"/>
          <w:sz w:val="24"/>
          <w:szCs w:val="24"/>
        </w:rPr>
        <w:t>от 24</w:t>
      </w:r>
      <w:r w:rsidR="007B6DF1" w:rsidRPr="007B6DF1">
        <w:rPr>
          <w:rFonts w:ascii="Arial" w:hAnsi="Arial" w:cs="Arial"/>
          <w:color w:val="000000"/>
          <w:sz w:val="24"/>
          <w:szCs w:val="24"/>
        </w:rPr>
        <w:t xml:space="preserve"> </w:t>
      </w:r>
      <w:r w:rsidR="007B6DF1">
        <w:rPr>
          <w:rFonts w:ascii="Arial" w:hAnsi="Arial" w:cs="Arial"/>
          <w:color w:val="000000"/>
          <w:sz w:val="24"/>
          <w:szCs w:val="24"/>
        </w:rPr>
        <w:t>апреля 2019 года № 5</w:t>
      </w:r>
      <w:r w:rsidR="00D43D4C">
        <w:rPr>
          <w:rFonts w:ascii="Arial" w:hAnsi="Arial" w:cs="Arial"/>
          <w:color w:val="000000"/>
          <w:sz w:val="24"/>
          <w:szCs w:val="24"/>
        </w:rPr>
        <w:t>), от 31 октября 2019 года № 36/445-РС (газета «Ливенский край» от 07 ноября 2019 года № 19)</w:t>
      </w:r>
      <w:r w:rsidR="004A5352">
        <w:rPr>
          <w:rFonts w:ascii="Arial" w:hAnsi="Arial" w:cs="Arial"/>
          <w:color w:val="000000"/>
          <w:sz w:val="24"/>
          <w:szCs w:val="24"/>
        </w:rPr>
        <w:t xml:space="preserve">, от 24 сентября 2020 года </w:t>
      </w:r>
      <w:r w:rsidR="00EB0313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="004A5352">
        <w:rPr>
          <w:rFonts w:ascii="Arial" w:hAnsi="Arial" w:cs="Arial"/>
          <w:color w:val="000000"/>
          <w:sz w:val="24"/>
          <w:szCs w:val="24"/>
        </w:rPr>
        <w:lastRenderedPageBreak/>
        <w:t>№ 45/536-РС (газета «Ливенский край» от 30 сентября 2020 года № 17)</w:t>
      </w:r>
      <w:r w:rsidR="00D43D4C">
        <w:rPr>
          <w:rFonts w:ascii="Arial" w:hAnsi="Arial" w:cs="Arial"/>
          <w:color w:val="000000"/>
          <w:sz w:val="24"/>
          <w:szCs w:val="24"/>
        </w:rPr>
        <w:t xml:space="preserve">) 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и </w:t>
      </w:r>
      <w:r w:rsidR="00D43D4C">
        <w:rPr>
          <w:rFonts w:ascii="Arial" w:hAnsi="Arial" w:cs="Arial"/>
          <w:color w:val="000000"/>
          <w:sz w:val="24"/>
          <w:szCs w:val="24"/>
        </w:rPr>
        <w:t>на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43D4C">
        <w:rPr>
          <w:rFonts w:ascii="Arial" w:hAnsi="Arial" w:cs="Arial"/>
          <w:color w:val="000000"/>
          <w:sz w:val="24"/>
          <w:szCs w:val="24"/>
        </w:rPr>
        <w:t>основании</w:t>
      </w:r>
      <w:r w:rsidR="00D43D4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B0313">
        <w:rPr>
          <w:rFonts w:ascii="Arial" w:hAnsi="Arial" w:cs="Arial"/>
          <w:color w:val="000000"/>
          <w:sz w:val="24"/>
          <w:szCs w:val="24"/>
        </w:rPr>
        <w:t>решений</w:t>
      </w:r>
      <w:r w:rsidR="00081942">
        <w:rPr>
          <w:rFonts w:ascii="Arial" w:hAnsi="Arial" w:cs="Arial"/>
          <w:color w:val="000000"/>
          <w:sz w:val="24"/>
          <w:szCs w:val="24"/>
        </w:rPr>
        <w:t>:</w:t>
      </w:r>
    </w:p>
    <w:p w:rsidR="00081942" w:rsidRDefault="00081942" w:rsidP="00081942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F458E8">
        <w:rPr>
          <w:rFonts w:ascii="Arial" w:hAnsi="Arial" w:cs="Arial"/>
          <w:color w:val="000000"/>
          <w:sz w:val="24"/>
          <w:szCs w:val="24"/>
        </w:rPr>
        <w:t>Галического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7F0D7E" w:rsidRPr="007F0D7E">
        <w:rPr>
          <w:rFonts w:ascii="Arial" w:hAnsi="Arial" w:cs="Arial"/>
          <w:sz w:val="24"/>
          <w:szCs w:val="24"/>
        </w:rPr>
        <w:t xml:space="preserve">от </w:t>
      </w:r>
      <w:r w:rsidR="00F458E8" w:rsidRPr="00F458E8">
        <w:rPr>
          <w:rFonts w:ascii="Arial" w:hAnsi="Arial" w:cs="Arial"/>
          <w:sz w:val="24"/>
          <w:szCs w:val="24"/>
        </w:rPr>
        <w:t>19</w:t>
      </w:r>
      <w:r w:rsidRPr="00F458E8">
        <w:rPr>
          <w:rFonts w:ascii="Arial" w:hAnsi="Arial" w:cs="Arial"/>
          <w:sz w:val="24"/>
          <w:szCs w:val="24"/>
        </w:rPr>
        <w:t xml:space="preserve"> </w:t>
      </w:r>
      <w:r w:rsidR="00F458E8" w:rsidRPr="00F458E8">
        <w:rPr>
          <w:rFonts w:ascii="Arial" w:hAnsi="Arial" w:cs="Arial"/>
          <w:sz w:val="24"/>
          <w:szCs w:val="24"/>
        </w:rPr>
        <w:t>февраля 2021 года № 204</w:t>
      </w:r>
      <w:r w:rsidRPr="00F45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«О заключени</w:t>
      </w:r>
      <w:r w:rsidR="00AD144D">
        <w:rPr>
          <w:rFonts w:ascii="Arial" w:hAnsi="Arial" w:cs="Arial"/>
          <w:color w:val="000000"/>
          <w:sz w:val="24"/>
          <w:szCs w:val="24"/>
        </w:rPr>
        <w:t xml:space="preserve">и дополнительного соглашения № 4 к Соглашению </w:t>
      </w:r>
      <w:r w:rsidR="007F1AB1">
        <w:rPr>
          <w:rFonts w:ascii="Arial" w:hAnsi="Arial" w:cs="Arial"/>
          <w:color w:val="000000"/>
          <w:sz w:val="24"/>
          <w:szCs w:val="24"/>
        </w:rPr>
        <w:t>от 02</w:t>
      </w:r>
      <w:r>
        <w:rPr>
          <w:rFonts w:ascii="Arial" w:hAnsi="Arial" w:cs="Arial"/>
          <w:color w:val="000000"/>
          <w:sz w:val="24"/>
          <w:szCs w:val="24"/>
        </w:rPr>
        <w:t xml:space="preserve"> ноября 2018 года, заключенному между администрацией </w:t>
      </w:r>
      <w:r w:rsidR="00D23042">
        <w:rPr>
          <w:rFonts w:ascii="Arial" w:hAnsi="Arial" w:cs="Arial"/>
          <w:color w:val="000000"/>
          <w:sz w:val="24"/>
          <w:szCs w:val="24"/>
        </w:rPr>
        <w:t>Галического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Ливенского района Орло</w:t>
      </w:r>
      <w:r w:rsidR="00263856">
        <w:rPr>
          <w:rFonts w:ascii="Arial" w:hAnsi="Arial" w:cs="Arial"/>
          <w:color w:val="000000"/>
          <w:sz w:val="24"/>
          <w:szCs w:val="24"/>
        </w:rPr>
        <w:t>вской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EB0313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74053" w:rsidRDefault="00A74053" w:rsidP="00A74053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- Казанского сельского Совета народных депутатов Ливенского района Орловской области </w:t>
      </w:r>
      <w:r w:rsidRPr="007F0D7E">
        <w:rPr>
          <w:rFonts w:ascii="Arial" w:hAnsi="Arial" w:cs="Arial"/>
          <w:sz w:val="24"/>
          <w:szCs w:val="24"/>
        </w:rPr>
        <w:t xml:space="preserve">от </w:t>
      </w:r>
      <w:r w:rsidR="007F1AB1">
        <w:rPr>
          <w:rFonts w:ascii="Arial" w:hAnsi="Arial" w:cs="Arial"/>
          <w:sz w:val="24"/>
          <w:szCs w:val="24"/>
        </w:rPr>
        <w:t>17</w:t>
      </w:r>
      <w:r w:rsidRPr="00F458E8">
        <w:rPr>
          <w:rFonts w:ascii="Arial" w:hAnsi="Arial" w:cs="Arial"/>
          <w:sz w:val="24"/>
          <w:szCs w:val="24"/>
        </w:rPr>
        <w:t xml:space="preserve"> </w:t>
      </w:r>
      <w:r w:rsidR="007F1AB1">
        <w:rPr>
          <w:rFonts w:ascii="Arial" w:hAnsi="Arial" w:cs="Arial"/>
          <w:sz w:val="24"/>
          <w:szCs w:val="24"/>
        </w:rPr>
        <w:t>марта 2021 года № 211</w:t>
      </w:r>
      <w:r>
        <w:rPr>
          <w:rFonts w:ascii="Arial" w:hAnsi="Arial" w:cs="Arial"/>
          <w:sz w:val="24"/>
          <w:szCs w:val="24"/>
        </w:rPr>
        <w:t>-СС</w:t>
      </w:r>
      <w:r w:rsidRPr="00F45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«О заключени</w:t>
      </w:r>
      <w:r w:rsidR="007F1AB1">
        <w:rPr>
          <w:rFonts w:ascii="Arial" w:hAnsi="Arial" w:cs="Arial"/>
          <w:color w:val="000000"/>
          <w:sz w:val="24"/>
          <w:szCs w:val="24"/>
        </w:rPr>
        <w:t>и дополнительного соглашения № 5 к Соглашению от 07</w:t>
      </w:r>
      <w:r>
        <w:rPr>
          <w:rFonts w:ascii="Arial" w:hAnsi="Arial" w:cs="Arial"/>
          <w:color w:val="000000"/>
          <w:sz w:val="24"/>
          <w:szCs w:val="24"/>
        </w:rPr>
        <w:t xml:space="preserve"> ноября 2018 года, заключенному между администрацией </w:t>
      </w:r>
      <w:r w:rsidR="007F1AB1">
        <w:rPr>
          <w:rFonts w:ascii="Arial" w:hAnsi="Arial" w:cs="Arial"/>
          <w:color w:val="000000"/>
          <w:sz w:val="24"/>
          <w:szCs w:val="24"/>
        </w:rPr>
        <w:t>Казанского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EB0313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266A0" w:rsidRDefault="004E322A" w:rsidP="000266A0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266A0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="000266A0">
        <w:rPr>
          <w:rFonts w:ascii="Arial" w:hAnsi="Arial" w:cs="Arial"/>
          <w:color w:val="000000"/>
          <w:sz w:val="24"/>
          <w:szCs w:val="24"/>
        </w:rPr>
        <w:t>Крутовского</w:t>
      </w:r>
      <w:proofErr w:type="spellEnd"/>
      <w:r w:rsidR="000266A0">
        <w:rPr>
          <w:rFonts w:ascii="Arial" w:hAnsi="Arial" w:cs="Arial"/>
          <w:color w:val="000000"/>
          <w:sz w:val="24"/>
          <w:szCs w:val="24"/>
        </w:rPr>
        <w:t xml:space="preserve"> сельского Совета народных депутатов Ливенского района Орловской области </w:t>
      </w:r>
      <w:r w:rsidR="000266A0" w:rsidRPr="007F0D7E">
        <w:rPr>
          <w:rFonts w:ascii="Arial" w:hAnsi="Arial" w:cs="Arial"/>
          <w:sz w:val="24"/>
          <w:szCs w:val="24"/>
        </w:rPr>
        <w:t xml:space="preserve">от </w:t>
      </w:r>
      <w:r w:rsidR="000266A0">
        <w:rPr>
          <w:rFonts w:ascii="Arial" w:hAnsi="Arial" w:cs="Arial"/>
          <w:sz w:val="24"/>
          <w:szCs w:val="24"/>
        </w:rPr>
        <w:t>0</w:t>
      </w:r>
      <w:r w:rsidR="000266A0" w:rsidRPr="00F458E8">
        <w:rPr>
          <w:rFonts w:ascii="Arial" w:hAnsi="Arial" w:cs="Arial"/>
          <w:sz w:val="24"/>
          <w:szCs w:val="24"/>
        </w:rPr>
        <w:t xml:space="preserve">9 </w:t>
      </w:r>
      <w:r w:rsidR="000266A0">
        <w:rPr>
          <w:rFonts w:ascii="Arial" w:hAnsi="Arial" w:cs="Arial"/>
          <w:sz w:val="24"/>
          <w:szCs w:val="24"/>
        </w:rPr>
        <w:t>марта 2021 года № 23/81-СС</w:t>
      </w:r>
      <w:r w:rsidR="000266A0" w:rsidRPr="00F458E8">
        <w:rPr>
          <w:rFonts w:ascii="Arial" w:hAnsi="Arial" w:cs="Arial"/>
          <w:sz w:val="24"/>
          <w:szCs w:val="24"/>
        </w:rPr>
        <w:t xml:space="preserve"> </w:t>
      </w:r>
      <w:r w:rsidR="000266A0">
        <w:rPr>
          <w:rFonts w:ascii="Arial" w:hAnsi="Arial" w:cs="Arial"/>
          <w:color w:val="000000"/>
          <w:sz w:val="24"/>
          <w:szCs w:val="24"/>
        </w:rPr>
        <w:t xml:space="preserve">«О заключении дополнительного соглашения № 4 к Соглашению от 08 ноября 2018 года, заключенному между администрацией </w:t>
      </w:r>
      <w:proofErr w:type="spellStart"/>
      <w:r w:rsidR="000266A0">
        <w:rPr>
          <w:rFonts w:ascii="Arial" w:hAnsi="Arial" w:cs="Arial"/>
          <w:color w:val="000000"/>
          <w:sz w:val="24"/>
          <w:szCs w:val="24"/>
        </w:rPr>
        <w:t>Крутовского</w:t>
      </w:r>
      <w:proofErr w:type="spellEnd"/>
      <w:r w:rsidR="000266A0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0266A0">
        <w:rPr>
          <w:rFonts w:ascii="Arial" w:hAnsi="Arial" w:cs="Arial"/>
          <w:color w:val="000000"/>
          <w:sz w:val="24"/>
          <w:szCs w:val="24"/>
        </w:rPr>
        <w:t>Ливенского</w:t>
      </w:r>
      <w:proofErr w:type="spellEnd"/>
      <w:r w:rsidR="000266A0">
        <w:rPr>
          <w:rFonts w:ascii="Arial" w:hAnsi="Arial" w:cs="Arial"/>
          <w:color w:val="000000"/>
          <w:sz w:val="24"/>
          <w:szCs w:val="24"/>
        </w:rPr>
        <w:t xml:space="preserve">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</w:t>
      </w:r>
      <w:r w:rsidR="00EB0313">
        <w:rPr>
          <w:rFonts w:ascii="Arial" w:hAnsi="Arial" w:cs="Arial"/>
          <w:color w:val="000000"/>
          <w:sz w:val="24"/>
          <w:szCs w:val="24"/>
        </w:rPr>
        <w:t>;</w:t>
      </w:r>
      <w:r w:rsidR="000266A0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0266A0" w:rsidRDefault="000266A0" w:rsidP="003362D2">
      <w:pPr>
        <w:spacing w:after="0"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Речицкого сельского Совета народных депутатов Ливенского района Орловской области </w:t>
      </w:r>
      <w:r w:rsidRPr="007F0D7E">
        <w:rPr>
          <w:rFonts w:ascii="Arial" w:hAnsi="Arial" w:cs="Arial"/>
          <w:sz w:val="24"/>
          <w:szCs w:val="24"/>
        </w:rPr>
        <w:t xml:space="preserve">от </w:t>
      </w:r>
      <w:r w:rsidR="00AD77A9" w:rsidRPr="00435ED9">
        <w:rPr>
          <w:rFonts w:ascii="Arial" w:hAnsi="Arial" w:cs="Arial"/>
          <w:sz w:val="24"/>
          <w:szCs w:val="24"/>
        </w:rPr>
        <w:t>04 марта 2021 года № 51/200-сс</w:t>
      </w:r>
      <w:r w:rsidRPr="00435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«О заключени</w:t>
      </w:r>
      <w:r w:rsidR="00435ED9">
        <w:rPr>
          <w:rFonts w:ascii="Arial" w:hAnsi="Arial" w:cs="Arial"/>
          <w:color w:val="000000"/>
          <w:sz w:val="24"/>
          <w:szCs w:val="24"/>
        </w:rPr>
        <w:t>и дополнительного соглашения № 5 к Соглашению от 02</w:t>
      </w:r>
      <w:r>
        <w:rPr>
          <w:rFonts w:ascii="Arial" w:hAnsi="Arial" w:cs="Arial"/>
          <w:color w:val="000000"/>
          <w:sz w:val="24"/>
          <w:szCs w:val="24"/>
        </w:rPr>
        <w:t xml:space="preserve"> ноября 2018 года, заключенному между администрацией Речицкого сельского поселения Ливенского района Орловской области и администрацией Ливенского района Орловской области о передаче полномочия по созданию условий для организации досуга и обеспечения жителей поселения услугами организаций культуры»  </w:t>
      </w:r>
    </w:p>
    <w:p w:rsidR="004E322A" w:rsidRPr="004E322A" w:rsidRDefault="004E322A" w:rsidP="004E322A">
      <w:pPr>
        <w:spacing w:after="0" w:line="240" w:lineRule="auto"/>
        <w:ind w:left="-284" w:firstLine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="007A4DC1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</w:t>
      </w:r>
    </w:p>
    <w:p w:rsidR="00B944CD" w:rsidRDefault="00B944CD" w:rsidP="00513F29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Ливенский районный Совет народных депутатов р е ш и л: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924BE5" w:rsidRDefault="00924BE5" w:rsidP="00924BE5">
      <w:pPr>
        <w:tabs>
          <w:tab w:val="left" w:pos="0"/>
        </w:tabs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Администрации Ливенского района Орловской области заключить дополнительные соглашения к Соглашениям, заключенным:</w:t>
      </w:r>
    </w:p>
    <w:p w:rsidR="00924BE5" w:rsidRDefault="00924BE5" w:rsidP="00924BE5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Галического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02 ноября 2018 года;</w:t>
      </w:r>
    </w:p>
    <w:p w:rsidR="00924BE5" w:rsidRDefault="00924BE5" w:rsidP="00924BE5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Казанского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07 ноября 2018 года;</w:t>
      </w:r>
    </w:p>
    <w:p w:rsidR="00924BE5" w:rsidRDefault="00924BE5" w:rsidP="00924BE5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</w:t>
      </w: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08 ноября 2018 года;</w:t>
      </w:r>
    </w:p>
    <w:p w:rsidR="00924BE5" w:rsidRDefault="00924BE5" w:rsidP="00924BE5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администрацией Речицкого сельского поселения Ливенского района Орловской области и администрацией Ливенского района Орловской области </w:t>
      </w:r>
      <w:r w:rsidRPr="00407529">
        <w:rPr>
          <w:rFonts w:ascii="Arial" w:hAnsi="Arial" w:cs="Arial"/>
          <w:bCs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</w:t>
      </w:r>
      <w:r>
        <w:rPr>
          <w:rFonts w:ascii="Arial" w:hAnsi="Arial" w:cs="Arial"/>
          <w:sz w:val="24"/>
          <w:szCs w:val="24"/>
        </w:rPr>
        <w:t xml:space="preserve"> от 02 ноября 2018 года.</w:t>
      </w:r>
    </w:p>
    <w:p w:rsidR="008503AA" w:rsidRDefault="008503AA" w:rsidP="008503AA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Pr="003241D5">
        <w:rPr>
          <w:rFonts w:ascii="Arial" w:hAnsi="Arial" w:cs="Arial"/>
          <w:sz w:val="24"/>
          <w:szCs w:val="24"/>
        </w:rPr>
        <w:t>Направить настоящее решение главе администрации Ливенского район</w:t>
      </w:r>
      <w:r>
        <w:rPr>
          <w:rFonts w:ascii="Arial" w:hAnsi="Arial" w:cs="Arial"/>
          <w:sz w:val="24"/>
          <w:szCs w:val="24"/>
        </w:rPr>
        <w:t xml:space="preserve">а Орловской области для подписания дополнительных соглашений с администрациями сельских поселений Ливенского района Орловской области, указанных в пункте 1. настоящего решения, </w:t>
      </w:r>
      <w:r w:rsidRPr="003241D5">
        <w:rPr>
          <w:rFonts w:ascii="Arial" w:hAnsi="Arial" w:cs="Arial"/>
          <w:sz w:val="24"/>
          <w:szCs w:val="24"/>
        </w:rPr>
        <w:t>о передаче полномочия по созданию условий для организации досуга и обеспечения жителей поселения услугами организаций культуры.</w:t>
      </w:r>
    </w:p>
    <w:p w:rsidR="00B944CD" w:rsidRDefault="00B944CD" w:rsidP="00616E3B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момента  его подписания.</w:t>
      </w:r>
    </w:p>
    <w:p w:rsidR="00B944CD" w:rsidRDefault="00B944CD" w:rsidP="00616E3B">
      <w:pPr>
        <w:spacing w:after="0" w:line="240" w:lineRule="auto"/>
        <w:ind w:left="-28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постоянную депутатскую комиссию по образованию, культуре, социальной политике, взаимодействию со средствами массовой информации (В.В. Иванова).</w:t>
      </w: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281B9F" w:rsidRDefault="00281B9F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B944CD" w:rsidRDefault="00B944CD" w:rsidP="00513F29">
      <w:pPr>
        <w:spacing w:after="0"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                                                  М.Н. Савенкова</w:t>
      </w: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8D5F46" w:rsidRDefault="008D5F46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281B9F" w:rsidRDefault="00281B9F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8503AA" w:rsidRDefault="008503AA" w:rsidP="00DD4676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847E5" w:rsidRDefault="004847E5" w:rsidP="00597C9B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:rsidR="00B944CD" w:rsidRDefault="009023B8" w:rsidP="009023B8">
      <w:pPr>
        <w:spacing w:after="0" w:line="240" w:lineRule="auto"/>
        <w:ind w:left="-284" w:right="4037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426A41" w:rsidRDefault="00426A41" w:rsidP="00597C9B">
      <w:pPr>
        <w:ind w:left="-284" w:firstLine="993"/>
      </w:pPr>
    </w:p>
    <w:sectPr w:rsidR="00426A41" w:rsidSect="00E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56A"/>
    <w:rsid w:val="000218FB"/>
    <w:rsid w:val="000266A0"/>
    <w:rsid w:val="0004504F"/>
    <w:rsid w:val="00073721"/>
    <w:rsid w:val="00075CDB"/>
    <w:rsid w:val="00081942"/>
    <w:rsid w:val="00083030"/>
    <w:rsid w:val="00093CF1"/>
    <w:rsid w:val="000C015E"/>
    <w:rsid w:val="000C6314"/>
    <w:rsid w:val="000E4C5B"/>
    <w:rsid w:val="00122CF7"/>
    <w:rsid w:val="001529B1"/>
    <w:rsid w:val="001C5663"/>
    <w:rsid w:val="001E0C45"/>
    <w:rsid w:val="001E64FB"/>
    <w:rsid w:val="001F5C7C"/>
    <w:rsid w:val="00202696"/>
    <w:rsid w:val="002471D8"/>
    <w:rsid w:val="00263856"/>
    <w:rsid w:val="00281B9F"/>
    <w:rsid w:val="002C50E8"/>
    <w:rsid w:val="002F53D9"/>
    <w:rsid w:val="002F6792"/>
    <w:rsid w:val="00303382"/>
    <w:rsid w:val="00313E57"/>
    <w:rsid w:val="00314512"/>
    <w:rsid w:val="003362D2"/>
    <w:rsid w:val="00357025"/>
    <w:rsid w:val="003570EB"/>
    <w:rsid w:val="003D6332"/>
    <w:rsid w:val="003E6669"/>
    <w:rsid w:val="00401033"/>
    <w:rsid w:val="00417B02"/>
    <w:rsid w:val="00426A41"/>
    <w:rsid w:val="00435ED9"/>
    <w:rsid w:val="00437694"/>
    <w:rsid w:val="0047237E"/>
    <w:rsid w:val="00474012"/>
    <w:rsid w:val="00482681"/>
    <w:rsid w:val="004847E5"/>
    <w:rsid w:val="004A5352"/>
    <w:rsid w:val="004A6B27"/>
    <w:rsid w:val="004B3FB3"/>
    <w:rsid w:val="004D2E1F"/>
    <w:rsid w:val="004E322A"/>
    <w:rsid w:val="00505BFA"/>
    <w:rsid w:val="00513F29"/>
    <w:rsid w:val="00516A47"/>
    <w:rsid w:val="00522C0D"/>
    <w:rsid w:val="00525883"/>
    <w:rsid w:val="0053076F"/>
    <w:rsid w:val="00561904"/>
    <w:rsid w:val="00574F29"/>
    <w:rsid w:val="00597C9B"/>
    <w:rsid w:val="005F6DDE"/>
    <w:rsid w:val="005F75E0"/>
    <w:rsid w:val="006116B1"/>
    <w:rsid w:val="00616E3B"/>
    <w:rsid w:val="00654A8E"/>
    <w:rsid w:val="0067445B"/>
    <w:rsid w:val="006B22FF"/>
    <w:rsid w:val="007225D6"/>
    <w:rsid w:val="00734D06"/>
    <w:rsid w:val="00764A53"/>
    <w:rsid w:val="007A4DC1"/>
    <w:rsid w:val="007B2CFC"/>
    <w:rsid w:val="007B6DF1"/>
    <w:rsid w:val="007C7FD6"/>
    <w:rsid w:val="007F0D7E"/>
    <w:rsid w:val="007F1AB1"/>
    <w:rsid w:val="00835440"/>
    <w:rsid w:val="00835476"/>
    <w:rsid w:val="008356DB"/>
    <w:rsid w:val="0084422C"/>
    <w:rsid w:val="008503AA"/>
    <w:rsid w:val="0087120E"/>
    <w:rsid w:val="00895FA3"/>
    <w:rsid w:val="008A4158"/>
    <w:rsid w:val="008A6F4D"/>
    <w:rsid w:val="008D1D2C"/>
    <w:rsid w:val="008D2CB0"/>
    <w:rsid w:val="008D5F46"/>
    <w:rsid w:val="009023B8"/>
    <w:rsid w:val="00924BE5"/>
    <w:rsid w:val="00933902"/>
    <w:rsid w:val="0096052B"/>
    <w:rsid w:val="00964E42"/>
    <w:rsid w:val="00974100"/>
    <w:rsid w:val="009C1306"/>
    <w:rsid w:val="009D18D2"/>
    <w:rsid w:val="009E50B4"/>
    <w:rsid w:val="00A15AB6"/>
    <w:rsid w:val="00A74053"/>
    <w:rsid w:val="00A745EB"/>
    <w:rsid w:val="00A820A8"/>
    <w:rsid w:val="00A9656A"/>
    <w:rsid w:val="00AA5041"/>
    <w:rsid w:val="00AB2761"/>
    <w:rsid w:val="00AB2AFD"/>
    <w:rsid w:val="00AD144D"/>
    <w:rsid w:val="00AD77A9"/>
    <w:rsid w:val="00AF0A34"/>
    <w:rsid w:val="00B42238"/>
    <w:rsid w:val="00B562A5"/>
    <w:rsid w:val="00B64022"/>
    <w:rsid w:val="00B7558C"/>
    <w:rsid w:val="00B944CD"/>
    <w:rsid w:val="00BD08C5"/>
    <w:rsid w:val="00BF2C46"/>
    <w:rsid w:val="00C05FF8"/>
    <w:rsid w:val="00C62AA0"/>
    <w:rsid w:val="00C65370"/>
    <w:rsid w:val="00C93C8A"/>
    <w:rsid w:val="00CC709D"/>
    <w:rsid w:val="00D23042"/>
    <w:rsid w:val="00D310A1"/>
    <w:rsid w:val="00D43D4C"/>
    <w:rsid w:val="00D67DBF"/>
    <w:rsid w:val="00D72CA7"/>
    <w:rsid w:val="00D8015F"/>
    <w:rsid w:val="00D823F6"/>
    <w:rsid w:val="00D956CD"/>
    <w:rsid w:val="00DA627E"/>
    <w:rsid w:val="00DB4BCC"/>
    <w:rsid w:val="00DD4676"/>
    <w:rsid w:val="00E13ED6"/>
    <w:rsid w:val="00E15983"/>
    <w:rsid w:val="00E43B14"/>
    <w:rsid w:val="00E61CFE"/>
    <w:rsid w:val="00E65A66"/>
    <w:rsid w:val="00E71C05"/>
    <w:rsid w:val="00EB0313"/>
    <w:rsid w:val="00EB783C"/>
    <w:rsid w:val="00ED3827"/>
    <w:rsid w:val="00EE102D"/>
    <w:rsid w:val="00EE2B9F"/>
    <w:rsid w:val="00EF6DCA"/>
    <w:rsid w:val="00F04DE1"/>
    <w:rsid w:val="00F4157E"/>
    <w:rsid w:val="00F458E8"/>
    <w:rsid w:val="00F4641C"/>
    <w:rsid w:val="00F729BF"/>
    <w:rsid w:val="00F85298"/>
    <w:rsid w:val="00F9051D"/>
    <w:rsid w:val="00F968FD"/>
    <w:rsid w:val="00FC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944CD"/>
  </w:style>
  <w:style w:type="paragraph" w:styleId="a3">
    <w:name w:val="Balloon Text"/>
    <w:basedOn w:val="a"/>
    <w:link w:val="a4"/>
    <w:uiPriority w:val="99"/>
    <w:semiHidden/>
    <w:unhideWhenUsed/>
    <w:rsid w:val="00C9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8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23B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023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D8C9-9729-41DF-92C1-45267DE8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2021-03-17T09:38:00Z</cp:lastPrinted>
  <dcterms:created xsi:type="dcterms:W3CDTF">2021-02-09T09:20:00Z</dcterms:created>
  <dcterms:modified xsi:type="dcterms:W3CDTF">2021-03-22T13:37:00Z</dcterms:modified>
</cp:coreProperties>
</file>