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F" w:rsidRDefault="006E691F" w:rsidP="006E691F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АДМИНИСТРАЦИЯЛИВЕНСКОГОРАЙОНА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9A70F0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                               </w:t>
      </w:r>
      <w:r w:rsidR="00C6235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2021 г.</w:t>
      </w:r>
      <w:r w:rsidR="006E691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6E691F"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 w:rsidR="00A226A7">
        <w:rPr>
          <w:rFonts w:ascii="Arial" w:eastAsia="Arial" w:hAnsi="Arial" w:cs="Arial"/>
          <w:sz w:val="24"/>
          <w:szCs w:val="24"/>
          <w:lang w:eastAsia="zh-CN"/>
        </w:rPr>
        <w:t>____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  <w:r w:rsidR="009A70F0">
        <w:rPr>
          <w:rFonts w:ascii="Arial" w:eastAsia="Times New Roman" w:hAnsi="Arial" w:cs="Arial"/>
          <w:lang w:eastAsia="zh-CN"/>
        </w:rPr>
        <w:t xml:space="preserve">            </w:t>
      </w:r>
      <w:r>
        <w:rPr>
          <w:rFonts w:ascii="Arial" w:eastAsia="Times New Roman" w:hAnsi="Arial" w:cs="Arial"/>
          <w:lang w:eastAsia="zh-CN"/>
        </w:rPr>
        <w:t>г</w:t>
      </w:r>
      <w:proofErr w:type="gramStart"/>
      <w:r>
        <w:rPr>
          <w:rFonts w:ascii="Arial" w:eastAsia="Times New Roman" w:hAnsi="Arial" w:cs="Arial"/>
          <w:lang w:eastAsia="zh-CN"/>
        </w:rPr>
        <w:t>.Л</w:t>
      </w:r>
      <w:proofErr w:type="gramEnd"/>
      <w:r>
        <w:rPr>
          <w:rFonts w:ascii="Arial" w:eastAsia="Times New Roman" w:hAnsi="Arial" w:cs="Arial"/>
          <w:lang w:eastAsia="zh-CN"/>
        </w:rPr>
        <w:t>ивны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9A70F0" w:rsidRPr="009A70F0" w:rsidRDefault="009A70F0" w:rsidP="009A70F0">
      <w:pPr>
        <w:suppressAutoHyphens/>
        <w:spacing w:after="0" w:line="240" w:lineRule="auto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9A70F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Ливенского района от 2 октября 2019 года № 321 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</w:p>
    <w:p w:rsidR="009A70F0" w:rsidRDefault="009A70F0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уточнения </w:t>
      </w:r>
      <w:r w:rsidR="00ED596A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объемов финансирования и в </w:t>
      </w:r>
      <w:r w:rsidR="00ED596A" w:rsidRPr="00A226A7">
        <w:rPr>
          <w:rFonts w:ascii="Arial" w:hAnsi="Arial" w:cs="Arial"/>
          <w:sz w:val="24"/>
          <w:szCs w:val="24"/>
        </w:rPr>
        <w:t>связи с уточнением программных мероприятий</w:t>
      </w:r>
      <w:r w:rsidR="009A70F0" w:rsidRPr="00A226A7">
        <w:rPr>
          <w:rFonts w:ascii="Arial" w:hAnsi="Arial" w:cs="Arial"/>
          <w:sz w:val="24"/>
          <w:szCs w:val="24"/>
        </w:rPr>
        <w:t xml:space="preserve"> 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муниципальной программы </w:t>
      </w:r>
      <w:r w:rsidR="00686AAB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», администрация Ливенского района </w:t>
      </w:r>
      <w:r w:rsidRPr="00A226A7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E691F" w:rsidRPr="00A226A7" w:rsidRDefault="006E691F" w:rsidP="006E69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Ливенского</w:t>
      </w:r>
      <w:r w:rsidR="009A70F0" w:rsidRPr="00A226A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2 октября 2019 № 321</w:t>
      </w:r>
      <w:r w:rsidRPr="00A226A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A70F0" w:rsidRPr="00A226A7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следующие изменения:</w:t>
      </w:r>
    </w:p>
    <w:p w:rsidR="006E691F" w:rsidRPr="00A226A7" w:rsidRDefault="006E691F" w:rsidP="006E691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В паспорте муниципальной программы 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proofErr w:type="gramStart"/>
      <w:r w:rsidR="00686AAB" w:rsidRPr="00A226A7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»:</w:t>
      </w:r>
      <w:proofErr w:type="gramEnd"/>
    </w:p>
    <w:p w:rsidR="006E691F" w:rsidRPr="00A226A7" w:rsidRDefault="00B60F60" w:rsidP="00B60F60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1) </w:t>
      </w:r>
      <w:r w:rsidR="006E691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«Соисполнители муниципальной программы» до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полнить абзацем 7) </w:t>
      </w:r>
      <w:r w:rsidR="006E691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следующего содержания:</w:t>
      </w:r>
    </w:p>
    <w:p w:rsidR="006E691F" w:rsidRPr="00A226A7" w:rsidRDefault="006E691F" w:rsidP="009A70F0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</w:t>
      </w:r>
      <w:r w:rsidR="00686AA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7) </w:t>
      </w:r>
      <w:r w:rsidR="009A70F0" w:rsidRPr="00A226A7">
        <w:rPr>
          <w:rFonts w:ascii="Arial" w:hAnsi="Arial" w:cs="Arial"/>
          <w:sz w:val="24"/>
          <w:szCs w:val="24"/>
        </w:rPr>
        <w:t>МКУ «АХС администрации Ливенского района и ЕДДС Ливенского района</w:t>
      </w:r>
      <w:r w:rsidR="00DB5298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;</w:t>
      </w:r>
    </w:p>
    <w:p w:rsidR="007A4EF9" w:rsidRPr="00A226A7" w:rsidRDefault="009A70F0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</w:t>
      </w:r>
      <w:r w:rsidR="007A4EF9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 строку «Объемы финансирования муниципальной программы, всего, в т.ч.</w:t>
      </w:r>
      <w:proofErr w:type="gramStart"/>
      <w:r w:rsidR="007A4EF9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:»</w:t>
      </w:r>
      <w:proofErr w:type="gramEnd"/>
      <w:r w:rsidR="007A4EF9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изложить в следующей редакции:</w:t>
      </w:r>
    </w:p>
    <w:p w:rsidR="00ED596A" w:rsidRPr="00A226A7" w:rsidRDefault="00ED596A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6510"/>
      </w:tblGrid>
      <w:tr w:rsidR="00ED596A" w:rsidRPr="00A226A7" w:rsidTr="004D049B">
        <w:trPr>
          <w:trHeight w:val="1290"/>
        </w:trPr>
        <w:tc>
          <w:tcPr>
            <w:tcW w:w="2125" w:type="dxa"/>
          </w:tcPr>
          <w:p w:rsidR="00ED596A" w:rsidRPr="00A226A7" w:rsidRDefault="00ED596A" w:rsidP="00ED59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226A7">
              <w:rPr>
                <w:rFonts w:ascii="Arial" w:eastAsia="Calibri" w:hAnsi="Arial" w:cs="Arial"/>
                <w:sz w:val="24"/>
                <w:szCs w:val="24"/>
              </w:rPr>
              <w:t>Объемы финансирования муниципальной программы, всего в т.ч.:</w:t>
            </w:r>
          </w:p>
        </w:tc>
        <w:tc>
          <w:tcPr>
            <w:tcW w:w="6510" w:type="dxa"/>
          </w:tcPr>
          <w:p w:rsidR="00ED596A" w:rsidRPr="00A226A7" w:rsidRDefault="009A70F0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«Общий объем средств, предусмотренных на реализацию муниципальной программы: 259,0 тысяч рублей</w:t>
            </w:r>
            <w:r w:rsidR="00ED596A"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ED596A" w:rsidRPr="00A226A7" w:rsidRDefault="009A70F0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2020 год – 3</w:t>
            </w:r>
            <w:r w:rsidR="00ED596A"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,0 тыс. рублей;</w:t>
            </w:r>
          </w:p>
          <w:p w:rsidR="00ED596A" w:rsidRPr="00A226A7" w:rsidRDefault="009A70F0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2021</w:t>
            </w:r>
            <w:r w:rsidR="00ED596A"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год – 3,0 тыс. рублей;</w:t>
            </w:r>
          </w:p>
          <w:p w:rsidR="00ED596A" w:rsidRPr="00A226A7" w:rsidRDefault="009A70F0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2022</w:t>
            </w:r>
            <w:r w:rsidR="00ED596A"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год – 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25</w:t>
            </w:r>
            <w:r w:rsidR="00ED596A"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3,0 тыс. рублей</w:t>
            </w:r>
          </w:p>
        </w:tc>
      </w:tr>
    </w:tbl>
    <w:p w:rsidR="00ED596A" w:rsidRPr="00A226A7" w:rsidRDefault="00ED596A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440EFE" w:rsidRPr="00A226A7" w:rsidRDefault="009A70F0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3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 w:rsidR="004D049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абзацы 1-4 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раздел</w:t>
      </w:r>
      <w:r w:rsidR="004D049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7. «Ресурсное обеспечение муниципальной программы» изложить в следующей редакции:</w:t>
      </w:r>
    </w:p>
    <w:p w:rsidR="00440EFE" w:rsidRPr="00A226A7" w:rsidRDefault="004D049B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Общий объем финансирования по мере необходимости Программы составят 253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тысяч рублей, в том числе по годам:</w:t>
      </w:r>
    </w:p>
    <w:p w:rsidR="00440EFE" w:rsidRPr="00A226A7" w:rsidRDefault="00440EFE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0 год – 3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тыс. рублей;</w:t>
      </w:r>
    </w:p>
    <w:p w:rsidR="00440EFE" w:rsidRPr="00A226A7" w:rsidRDefault="009A70F0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2021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год – 3,0 тыс. рублей;</w:t>
      </w:r>
    </w:p>
    <w:p w:rsidR="00440EFE" w:rsidRPr="00A226A7" w:rsidRDefault="009A70F0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2022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год – 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25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3,0 тыс. рублей</w:t>
      </w:r>
      <w:proofErr w:type="gramStart"/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4D049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»;</w:t>
      </w:r>
      <w:proofErr w:type="gramEnd"/>
    </w:p>
    <w:p w:rsidR="001E666D" w:rsidRPr="00A226A7" w:rsidRDefault="009A70F0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hAnsi="Arial" w:cs="Arial"/>
          <w:sz w:val="24"/>
          <w:szCs w:val="24"/>
        </w:rPr>
        <w:t>1.2</w:t>
      </w:r>
      <w:r w:rsidR="001E666D" w:rsidRPr="00A226A7">
        <w:rPr>
          <w:rFonts w:ascii="Arial" w:hAnsi="Arial" w:cs="Arial"/>
          <w:sz w:val="24"/>
          <w:szCs w:val="24"/>
        </w:rPr>
        <w:t>. Приложение 3 «Перечень целевых показателей (индикаторов) результати</w:t>
      </w:r>
      <w:r w:rsidR="000951B5" w:rsidRPr="00A226A7">
        <w:rPr>
          <w:rFonts w:ascii="Arial" w:hAnsi="Arial" w:cs="Arial"/>
          <w:sz w:val="24"/>
          <w:szCs w:val="24"/>
        </w:rPr>
        <w:t>вности муниципальной программы»</w:t>
      </w:r>
      <w:r w:rsidR="001E666D" w:rsidRPr="00A226A7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1E666D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1E666D" w:rsidRPr="00A226A7" w:rsidRDefault="001E666D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4527"/>
        <w:gridCol w:w="959"/>
        <w:gridCol w:w="750"/>
        <w:gridCol w:w="750"/>
        <w:gridCol w:w="750"/>
        <w:gridCol w:w="881"/>
        <w:gridCol w:w="871"/>
      </w:tblGrid>
      <w:tr w:rsidR="009A70F0" w:rsidRPr="00A226A7" w:rsidTr="00780771">
        <w:tc>
          <w:tcPr>
            <w:tcW w:w="543" w:type="dxa"/>
            <w:vMerge w:val="restart"/>
          </w:tcPr>
          <w:p w:rsidR="009A70F0" w:rsidRPr="00A226A7" w:rsidRDefault="009A70F0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</w:p>
          <w:p w:rsidR="009A70F0" w:rsidRPr="00A226A7" w:rsidRDefault="009A70F0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527" w:type="dxa"/>
            <w:vMerge w:val="restart"/>
          </w:tcPr>
          <w:p w:rsidR="009A70F0" w:rsidRPr="00A226A7" w:rsidRDefault="009A70F0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59" w:type="dxa"/>
            <w:vMerge w:val="restart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измер.</w:t>
            </w:r>
          </w:p>
        </w:tc>
        <w:tc>
          <w:tcPr>
            <w:tcW w:w="4002" w:type="dxa"/>
            <w:gridSpan w:val="5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</w:t>
            </w:r>
          </w:p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</w:p>
        </w:tc>
      </w:tr>
      <w:tr w:rsidR="009A70F0" w:rsidRPr="00A226A7" w:rsidTr="00780771">
        <w:tc>
          <w:tcPr>
            <w:tcW w:w="543" w:type="dxa"/>
            <w:vMerge/>
          </w:tcPr>
          <w:p w:rsidR="009A70F0" w:rsidRPr="00A226A7" w:rsidRDefault="009A70F0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7" w:type="dxa"/>
            <w:vMerge/>
          </w:tcPr>
          <w:p w:rsidR="009A70F0" w:rsidRPr="00A226A7" w:rsidRDefault="009A70F0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9A70F0" w:rsidRPr="00A226A7" w:rsidTr="00780771">
        <w:tc>
          <w:tcPr>
            <w:tcW w:w="543" w:type="dxa"/>
          </w:tcPr>
          <w:p w:rsidR="009A70F0" w:rsidRPr="00A226A7" w:rsidRDefault="009A70F0" w:rsidP="00780771">
            <w:pPr>
              <w:tabs>
                <w:tab w:val="left" w:pos="16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9A70F0" w:rsidRPr="00A226A7" w:rsidRDefault="009A70F0" w:rsidP="00780771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9A70F0" w:rsidRPr="00A226A7" w:rsidRDefault="009A70F0" w:rsidP="009A70F0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A70F0" w:rsidRPr="00A226A7" w:rsidRDefault="009A70F0" w:rsidP="009A70F0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9A70F0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9A70F0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9A70F0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A70F0" w:rsidRPr="00A226A7" w:rsidRDefault="009A70F0" w:rsidP="009A70F0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9A70F0" w:rsidRPr="00A226A7" w:rsidTr="00780771">
        <w:tc>
          <w:tcPr>
            <w:tcW w:w="10031" w:type="dxa"/>
            <w:gridSpan w:val="8"/>
          </w:tcPr>
          <w:p w:rsidR="009A70F0" w:rsidRPr="00A226A7" w:rsidRDefault="009A70F0" w:rsidP="00780771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«Противодействие экстремизму и профилактика терроризма на территории Ливенского района Орловской области на 2020-2022 годы»</w:t>
            </w:r>
          </w:p>
        </w:tc>
      </w:tr>
      <w:tr w:rsidR="009A70F0" w:rsidRPr="00A226A7" w:rsidTr="00780771">
        <w:tc>
          <w:tcPr>
            <w:tcW w:w="543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9A70F0" w:rsidRPr="00A226A7" w:rsidRDefault="009A70F0" w:rsidP="0078077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Количество изготовленных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959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9A70F0" w:rsidRPr="00A226A7" w:rsidTr="00780771">
        <w:tc>
          <w:tcPr>
            <w:tcW w:w="543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9A70F0" w:rsidRPr="00A226A7" w:rsidRDefault="009A70F0" w:rsidP="0078077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 для детей и молодёжи, в том числе с использованием видеоматериалов, круглых столов, классных часов</w:t>
            </w:r>
          </w:p>
        </w:tc>
        <w:tc>
          <w:tcPr>
            <w:tcW w:w="959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</w:tr>
      <w:tr w:rsidR="009A70F0" w:rsidRPr="00A226A7" w:rsidTr="00780771">
        <w:tc>
          <w:tcPr>
            <w:tcW w:w="543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27" w:type="dxa"/>
          </w:tcPr>
          <w:p w:rsidR="009A70F0" w:rsidRPr="00A226A7" w:rsidRDefault="009A70F0" w:rsidP="0078077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Доля объектов, подлежащих категорированию в которых разработаны паспорта безопасности</w:t>
            </w:r>
          </w:p>
        </w:tc>
        <w:tc>
          <w:tcPr>
            <w:tcW w:w="959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9A70F0" w:rsidRPr="00A226A7" w:rsidTr="00780771">
        <w:tc>
          <w:tcPr>
            <w:tcW w:w="543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7" w:type="dxa"/>
          </w:tcPr>
          <w:p w:rsidR="009A70F0" w:rsidRPr="00A226A7" w:rsidRDefault="009A70F0" w:rsidP="007807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Приобретение устройства для обеспечения безопасности граждан и антитеррористической защищенности здания администрации Ливенского района</w:t>
            </w:r>
          </w:p>
        </w:tc>
        <w:tc>
          <w:tcPr>
            <w:tcW w:w="959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A70F0" w:rsidRPr="00A226A7" w:rsidRDefault="009A70F0" w:rsidP="009A70F0">
      <w:pPr>
        <w:widowControl w:val="0"/>
        <w:tabs>
          <w:tab w:val="left" w:pos="1694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1E666D" w:rsidRPr="00A226A7" w:rsidRDefault="00657DBC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1977CF" w:rsidRPr="00A226A7" w:rsidRDefault="001977CF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 xml:space="preserve">1.3. В приложении 4 «Ресурсное обеспечение муниципальной программы за счет средств бюджета Ливенского района» к муниципальной программе </w:t>
      </w:r>
      <w:r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«Муниципальная программа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 изложить в следующей редакции:</w:t>
      </w:r>
    </w:p>
    <w:p w:rsidR="001977CF" w:rsidRDefault="001977CF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2053"/>
        <w:gridCol w:w="1680"/>
        <w:gridCol w:w="560"/>
        <w:gridCol w:w="560"/>
        <w:gridCol w:w="467"/>
        <w:gridCol w:w="560"/>
        <w:gridCol w:w="840"/>
        <w:gridCol w:w="840"/>
        <w:gridCol w:w="747"/>
        <w:gridCol w:w="872"/>
      </w:tblGrid>
      <w:tr w:rsidR="001977CF" w:rsidRPr="005F67AE" w:rsidTr="006E274C">
        <w:trPr>
          <w:cantSplit/>
          <w:trHeight w:val="5235"/>
        </w:trPr>
        <w:tc>
          <w:tcPr>
            <w:tcW w:w="1027" w:type="dxa"/>
            <w:shd w:val="clear" w:color="auto" w:fill="auto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Муниципальная программа</w:t>
            </w:r>
          </w:p>
        </w:tc>
        <w:tc>
          <w:tcPr>
            <w:tcW w:w="2053" w:type="dxa"/>
            <w:shd w:val="clear" w:color="auto" w:fill="auto"/>
          </w:tcPr>
          <w:p w:rsidR="001977CF" w:rsidRPr="005F67AE" w:rsidRDefault="001977CF" w:rsidP="0097462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Противодействие экстремизму и профилактика терроризма на территории Ливенского района на 2020-2022 года</w:t>
            </w:r>
          </w:p>
        </w:tc>
        <w:tc>
          <w:tcPr>
            <w:tcW w:w="1680" w:type="dxa"/>
            <w:shd w:val="clear" w:color="auto" w:fill="auto"/>
          </w:tcPr>
          <w:p w:rsidR="001977CF" w:rsidRPr="005F67AE" w:rsidRDefault="001977CF" w:rsidP="00974626">
            <w:pPr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Администрация Ливенского района (управления и отделы администрации</w:t>
            </w:r>
            <w:r>
              <w:rPr>
                <w:rFonts w:ascii="Arial" w:hAnsi="Arial" w:cs="Arial"/>
              </w:rPr>
              <w:t xml:space="preserve"> Ливенского района</w:t>
            </w:r>
            <w:r w:rsidRPr="005F67AE">
              <w:rPr>
                <w:rFonts w:ascii="Arial" w:hAnsi="Arial" w:cs="Arial"/>
              </w:rPr>
              <w:t>;</w:t>
            </w:r>
          </w:p>
          <w:p w:rsidR="001977CF" w:rsidRPr="005F67AE" w:rsidRDefault="001977CF" w:rsidP="00974626">
            <w:pPr>
              <w:suppressAutoHyphens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МО МВД России «Ливенский (по согласованию)</w:t>
            </w:r>
            <w:r w:rsidRPr="005F67AE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60" w:type="dxa"/>
            <w:textDirection w:val="btLr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</w:p>
        </w:tc>
        <w:tc>
          <w:tcPr>
            <w:tcW w:w="560" w:type="dxa"/>
            <w:textDirection w:val="btLr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467" w:type="dxa"/>
            <w:textDirection w:val="btLr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5F67AE">
              <w:rPr>
                <w:rFonts w:ascii="Arial" w:hAnsi="Arial" w:cs="Arial"/>
              </w:rPr>
              <w:t>00000000</w:t>
            </w:r>
          </w:p>
        </w:tc>
        <w:tc>
          <w:tcPr>
            <w:tcW w:w="560" w:type="dxa"/>
            <w:textDirection w:val="btLr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000</w:t>
            </w:r>
          </w:p>
        </w:tc>
        <w:tc>
          <w:tcPr>
            <w:tcW w:w="840" w:type="dxa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F67AE">
              <w:rPr>
                <w:rFonts w:ascii="Arial" w:hAnsi="Arial" w:cs="Arial"/>
              </w:rPr>
              <w:t>9,0</w:t>
            </w:r>
          </w:p>
        </w:tc>
        <w:tc>
          <w:tcPr>
            <w:tcW w:w="840" w:type="dxa"/>
            <w:shd w:val="clear" w:color="auto" w:fill="auto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747" w:type="dxa"/>
            <w:shd w:val="clear" w:color="auto" w:fill="auto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72" w:type="dxa"/>
            <w:shd w:val="clear" w:color="auto" w:fill="auto"/>
          </w:tcPr>
          <w:p w:rsidR="001977CF" w:rsidRPr="005F67AE" w:rsidRDefault="001977CF" w:rsidP="00974626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F67AE">
              <w:rPr>
                <w:rFonts w:ascii="Arial" w:hAnsi="Arial" w:cs="Arial"/>
              </w:rPr>
              <w:t>3,0</w:t>
            </w:r>
          </w:p>
        </w:tc>
      </w:tr>
    </w:tbl>
    <w:p w:rsidR="001977CF" w:rsidRDefault="001977CF" w:rsidP="001977C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7D729D" w:rsidRPr="00A226A7" w:rsidRDefault="001977CF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1E666D" w:rsidRPr="00A226A7">
        <w:rPr>
          <w:rFonts w:ascii="Arial" w:hAnsi="Arial" w:cs="Arial"/>
          <w:sz w:val="24"/>
          <w:szCs w:val="24"/>
        </w:rPr>
        <w:t xml:space="preserve">. </w:t>
      </w:r>
      <w:r w:rsidR="009A70F0" w:rsidRPr="00A226A7">
        <w:rPr>
          <w:rFonts w:ascii="Arial" w:hAnsi="Arial" w:cs="Arial"/>
          <w:sz w:val="24"/>
          <w:szCs w:val="24"/>
        </w:rPr>
        <w:t>В приложении</w:t>
      </w:r>
      <w:r w:rsidR="007D729D" w:rsidRPr="00A226A7">
        <w:rPr>
          <w:rFonts w:ascii="Arial" w:hAnsi="Arial" w:cs="Arial"/>
          <w:sz w:val="24"/>
          <w:szCs w:val="24"/>
        </w:rPr>
        <w:t xml:space="preserve"> 4 «Ресурсное обеспечение муниципальной программы за счет средств бюджета Ливенского района» к муниципальной программе </w:t>
      </w:r>
      <w:r w:rsidR="009A70F0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9A70F0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 w:rsidR="007D729D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«Основное мероприятие 2» изложить в следующей редакции</w:t>
      </w:r>
      <w:r w:rsidR="00657DBC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</w:t>
      </w:r>
    </w:p>
    <w:p w:rsidR="00993790" w:rsidRPr="00A226A7" w:rsidRDefault="00993790" w:rsidP="0099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2044"/>
        <w:gridCol w:w="1673"/>
        <w:gridCol w:w="557"/>
        <w:gridCol w:w="557"/>
        <w:gridCol w:w="465"/>
        <w:gridCol w:w="557"/>
        <w:gridCol w:w="836"/>
        <w:gridCol w:w="836"/>
        <w:gridCol w:w="743"/>
        <w:gridCol w:w="1023"/>
      </w:tblGrid>
      <w:tr w:rsidR="009A70F0" w:rsidRPr="00A226A7" w:rsidTr="001977CF">
        <w:trPr>
          <w:cantSplit/>
          <w:trHeight w:val="9773"/>
        </w:trPr>
        <w:tc>
          <w:tcPr>
            <w:tcW w:w="102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2044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1673" w:type="dxa"/>
            <w:shd w:val="clear" w:color="auto" w:fill="auto"/>
          </w:tcPr>
          <w:p w:rsidR="009A70F0" w:rsidRPr="00A226A7" w:rsidRDefault="009A70F0" w:rsidP="00780771">
            <w:pPr>
              <w:pStyle w:val="a3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Администрация Ливенского района (управление организационной и правовой работы администрации Ливенского района), отдел по мобилизационной подготовке ГО и ЧС администрации Ливенского района, МО МВД Росси</w:t>
            </w:r>
            <w:r w:rsidRPr="00A226A7">
              <w:rPr>
                <w:rFonts w:ascii="Arial" w:hAnsi="Arial" w:cs="Arial"/>
                <w:sz w:val="24"/>
                <w:szCs w:val="24"/>
              </w:rPr>
              <w:t>и «Ливенский» (по согласованию), МКУ «АХС администрации Ливенского района и ЕДДС Ливенского района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557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557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465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6600200000</w:t>
            </w:r>
          </w:p>
        </w:tc>
        <w:tc>
          <w:tcPr>
            <w:tcW w:w="557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36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36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</w:tbl>
    <w:p w:rsidR="009A70F0" w:rsidRPr="00A226A7" w:rsidRDefault="009A70F0" w:rsidP="009A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29D" w:rsidRPr="00A226A7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»;</w:t>
      </w:r>
    </w:p>
    <w:p w:rsidR="009A70F0" w:rsidRPr="00A226A7" w:rsidRDefault="001977CF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1.5</w:t>
      </w:r>
      <w:r w:rsidR="009A70F0" w:rsidRPr="00A226A7">
        <w:rPr>
          <w:rFonts w:ascii="Arial" w:hAnsi="Arial" w:cs="Arial"/>
          <w:sz w:val="24"/>
          <w:szCs w:val="24"/>
        </w:rPr>
        <w:t xml:space="preserve">. В приложении 4 «Ресурсное обеспечение муниципальной программы за счет средств бюджета Ливенского района» к муниципальной программе </w:t>
      </w:r>
      <w:r w:rsidR="009A70F0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9A70F0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после строки Мероприятие 2.2. добавить строку 2.3. следующего содержания:</w:t>
      </w:r>
    </w:p>
    <w:p w:rsidR="009A70F0" w:rsidRPr="00A226A7" w:rsidRDefault="009A70F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2026"/>
        <w:gridCol w:w="1658"/>
        <w:gridCol w:w="553"/>
        <w:gridCol w:w="552"/>
        <w:gridCol w:w="461"/>
        <w:gridCol w:w="552"/>
        <w:gridCol w:w="829"/>
        <w:gridCol w:w="829"/>
        <w:gridCol w:w="737"/>
        <w:gridCol w:w="1013"/>
      </w:tblGrid>
      <w:tr w:rsidR="009A70F0" w:rsidRPr="00A226A7" w:rsidTr="009A70F0">
        <w:trPr>
          <w:cantSplit/>
          <w:trHeight w:val="1740"/>
        </w:trPr>
        <w:tc>
          <w:tcPr>
            <w:tcW w:w="1014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lastRenderedPageBreak/>
              <w:t>Мероприятие 2.3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26" w:type="dxa"/>
            <w:shd w:val="clear" w:color="auto" w:fill="auto"/>
          </w:tcPr>
          <w:p w:rsidR="009A70F0" w:rsidRPr="00A226A7" w:rsidRDefault="009A70F0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Монтаж систем контроля и управления доступом в здании администрации Ливенского района, расположенного по адресу: Орловская область, </w:t>
            </w:r>
            <w:proofErr w:type="gramStart"/>
            <w:r w:rsidRPr="00A226A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226A7">
              <w:rPr>
                <w:rFonts w:ascii="Arial" w:hAnsi="Arial" w:cs="Arial"/>
                <w:sz w:val="24"/>
                <w:szCs w:val="24"/>
              </w:rPr>
              <w:t>. Ливны, ул. Курская, д. 14</w:t>
            </w:r>
          </w:p>
        </w:tc>
        <w:tc>
          <w:tcPr>
            <w:tcW w:w="1658" w:type="dxa"/>
            <w:shd w:val="clear" w:color="auto" w:fill="auto"/>
          </w:tcPr>
          <w:p w:rsidR="009A70F0" w:rsidRPr="00A226A7" w:rsidRDefault="009A70F0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МКУ «АХС администрации Ливенского района и ЕДДС Ливенского района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553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552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461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6600278560</w:t>
            </w:r>
          </w:p>
        </w:tc>
        <w:tc>
          <w:tcPr>
            <w:tcW w:w="552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29" w:type="dxa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29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</w:tbl>
    <w:p w:rsidR="009A70F0" w:rsidRPr="00A226A7" w:rsidRDefault="009A70F0" w:rsidP="009A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84E" w:rsidRPr="00A226A7" w:rsidRDefault="001977CF" w:rsidP="007B4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7B4736" w:rsidRPr="00A226A7">
        <w:rPr>
          <w:rFonts w:ascii="Arial" w:hAnsi="Arial" w:cs="Arial"/>
          <w:sz w:val="24"/>
          <w:szCs w:val="24"/>
        </w:rPr>
        <w:t xml:space="preserve">. </w:t>
      </w:r>
      <w:r w:rsidR="009A70F0" w:rsidRPr="00A226A7">
        <w:rPr>
          <w:rFonts w:ascii="Arial" w:hAnsi="Arial" w:cs="Arial"/>
          <w:sz w:val="24"/>
          <w:szCs w:val="24"/>
        </w:rPr>
        <w:t>В приложении</w:t>
      </w:r>
      <w:r w:rsidR="0067484E" w:rsidRPr="00A226A7">
        <w:rPr>
          <w:rFonts w:ascii="Arial" w:hAnsi="Arial" w:cs="Arial"/>
          <w:sz w:val="24"/>
          <w:szCs w:val="24"/>
        </w:rPr>
        <w:t xml:space="preserve"> 5 «План реализации муниципальной программы </w:t>
      </w:r>
      <w:r w:rsidR="009A70F0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9A70F0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9A70F0" w:rsidRPr="00A226A7">
        <w:rPr>
          <w:rFonts w:ascii="Arial" w:hAnsi="Arial" w:cs="Arial"/>
          <w:sz w:val="24"/>
          <w:szCs w:val="24"/>
        </w:rPr>
        <w:t>после строки 2.2. добавить строку 2.3. следующего содержания</w:t>
      </w:r>
      <w:r w:rsidR="007B4736" w:rsidRPr="00A226A7">
        <w:rPr>
          <w:rFonts w:ascii="Arial" w:hAnsi="Arial" w:cs="Arial"/>
          <w:sz w:val="24"/>
          <w:szCs w:val="24"/>
        </w:rPr>
        <w:t>:</w:t>
      </w:r>
    </w:p>
    <w:p w:rsidR="00C86EF0" w:rsidRPr="00A226A7" w:rsidRDefault="007B4736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206"/>
        <w:gridCol w:w="835"/>
        <w:gridCol w:w="851"/>
        <w:gridCol w:w="1701"/>
        <w:gridCol w:w="850"/>
        <w:gridCol w:w="709"/>
        <w:gridCol w:w="992"/>
        <w:gridCol w:w="1701"/>
      </w:tblGrid>
      <w:tr w:rsidR="009A70F0" w:rsidRPr="00A226A7" w:rsidTr="006E274C">
        <w:trPr>
          <w:trHeight w:hRule="exact" w:val="1675"/>
        </w:trPr>
        <w:tc>
          <w:tcPr>
            <w:tcW w:w="1645" w:type="dxa"/>
            <w:vMerge w:val="restart"/>
            <w:shd w:val="clear" w:color="auto" w:fill="auto"/>
          </w:tcPr>
          <w:p w:rsidR="009A70F0" w:rsidRPr="00A226A7" w:rsidRDefault="009A70F0" w:rsidP="009A70F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Мероприятие 2.3. </w:t>
            </w:r>
          </w:p>
          <w:p w:rsidR="009A70F0" w:rsidRPr="00A226A7" w:rsidRDefault="009A70F0" w:rsidP="009A70F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Монтаж систем контроля и управления доступом в здании администрации Ливенского района, расположенного по адресу: Орловская область, </w:t>
            </w:r>
            <w:proofErr w:type="gramStart"/>
            <w:r w:rsidRPr="00A226A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226A7">
              <w:rPr>
                <w:rFonts w:ascii="Arial" w:hAnsi="Arial" w:cs="Arial"/>
                <w:sz w:val="24"/>
                <w:szCs w:val="24"/>
              </w:rPr>
              <w:t>. Ливны, ул. Курская, д. 14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9A70F0" w:rsidRPr="00A226A7" w:rsidRDefault="009A70F0" w:rsidP="0078077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МКУ «АХС администрации Ливенского района и ЕДДС Ливенского района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Всего, в т.ч.: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70F0" w:rsidRPr="00A226A7" w:rsidRDefault="009A70F0" w:rsidP="0078077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9A70F0" w:rsidRPr="00A226A7" w:rsidTr="006E274C">
        <w:trPr>
          <w:trHeight w:hRule="exact" w:val="741"/>
        </w:trPr>
        <w:tc>
          <w:tcPr>
            <w:tcW w:w="1645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6E274C">
        <w:trPr>
          <w:trHeight w:hRule="exact" w:val="722"/>
        </w:trPr>
        <w:tc>
          <w:tcPr>
            <w:tcW w:w="1645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6E274C">
        <w:trPr>
          <w:trHeight w:hRule="exact" w:val="3399"/>
        </w:trPr>
        <w:tc>
          <w:tcPr>
            <w:tcW w:w="1645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C55D5C" w:rsidP="0078077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0F0" w:rsidRPr="00A226A7" w:rsidRDefault="009A70F0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29D" w:rsidRPr="00A226A7" w:rsidRDefault="007D729D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».</w:t>
      </w:r>
    </w:p>
    <w:p w:rsidR="009A70F0" w:rsidRPr="00A226A7" w:rsidRDefault="001977CF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9A70F0" w:rsidRPr="00A226A7">
        <w:rPr>
          <w:rFonts w:ascii="Arial" w:hAnsi="Arial" w:cs="Arial"/>
          <w:sz w:val="24"/>
          <w:szCs w:val="24"/>
        </w:rPr>
        <w:t xml:space="preserve">. В приложении 5 «План реализации муниципальной программы </w:t>
      </w:r>
      <w:r w:rsidR="009A70F0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9A70F0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9A70F0" w:rsidRPr="00A226A7">
        <w:rPr>
          <w:rFonts w:ascii="Arial" w:hAnsi="Arial" w:cs="Arial"/>
          <w:sz w:val="24"/>
          <w:szCs w:val="24"/>
        </w:rPr>
        <w:t>строку «ИТОГО» изложить в следующей редакции:</w:t>
      </w:r>
    </w:p>
    <w:p w:rsidR="009A70F0" w:rsidRPr="00A226A7" w:rsidRDefault="009A70F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276"/>
        <w:gridCol w:w="992"/>
        <w:gridCol w:w="1418"/>
        <w:gridCol w:w="1134"/>
      </w:tblGrid>
      <w:tr w:rsidR="009A70F0" w:rsidRPr="00A226A7" w:rsidTr="006E274C">
        <w:trPr>
          <w:trHeight w:val="55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6E274C">
        <w:trPr>
          <w:trHeight w:val="409"/>
        </w:trPr>
        <w:tc>
          <w:tcPr>
            <w:tcW w:w="354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6E274C">
        <w:tc>
          <w:tcPr>
            <w:tcW w:w="354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6E274C">
        <w:trPr>
          <w:trHeight w:val="419"/>
        </w:trPr>
        <w:tc>
          <w:tcPr>
            <w:tcW w:w="354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253,0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6E274C">
        <w:tc>
          <w:tcPr>
            <w:tcW w:w="354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0F0" w:rsidRPr="00A226A7" w:rsidRDefault="009A70F0" w:rsidP="009A70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»</w:t>
      </w:r>
    </w:p>
    <w:p w:rsidR="009A70F0" w:rsidRPr="00A226A7" w:rsidRDefault="009A70F0" w:rsidP="009A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91F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A226A7">
        <w:rPr>
          <w:rFonts w:ascii="Arial" w:eastAsia="Times New Roman" w:hAnsi="Arial" w:cs="Arial"/>
          <w:sz w:val="24"/>
          <w:szCs w:val="24"/>
        </w:rPr>
        <w:t>Управлению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администрации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Ливенского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района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(Н.А.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Болотская)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обнародовать</w:t>
      </w:r>
      <w:r w:rsidRPr="00A226A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 w:rsidR="006E691F" w:rsidRPr="00A226A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A226A7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26A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226A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первого </w:t>
      </w:r>
      <w:r w:rsidRPr="00A226A7">
        <w:rPr>
          <w:rFonts w:ascii="Arial" w:eastAsia="Times New Roman" w:hAnsi="Arial" w:cs="Arial"/>
          <w:sz w:val="24"/>
          <w:szCs w:val="24"/>
        </w:rPr>
        <w:t>заместителя главы администрации В.А. Фирсова</w:t>
      </w:r>
      <w:r w:rsidRPr="00A226A7">
        <w:rPr>
          <w:rFonts w:ascii="Arial" w:hAnsi="Arial" w:cs="Arial"/>
          <w:sz w:val="24"/>
          <w:szCs w:val="24"/>
        </w:rPr>
        <w:t>.</w:t>
      </w: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70F0" w:rsidRPr="00A226A7" w:rsidRDefault="009A70F0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226A7">
        <w:rPr>
          <w:rFonts w:ascii="Arial" w:hAnsi="Arial" w:cs="Arial"/>
          <w:sz w:val="24"/>
          <w:szCs w:val="24"/>
          <w:lang w:eastAsia="ar-SA"/>
        </w:rPr>
        <w:t>Глава района</w:t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  <w:t>А.И. Шолохов</w:t>
      </w:r>
    </w:p>
    <w:p w:rsidR="00FB3D32" w:rsidRDefault="00FB3D32" w:rsidP="009A70F0"/>
    <w:sectPr w:rsidR="00FB3D32" w:rsidSect="001977CF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1F"/>
    <w:rsid w:val="00011511"/>
    <w:rsid w:val="00062451"/>
    <w:rsid w:val="000951B5"/>
    <w:rsid w:val="000D3D7C"/>
    <w:rsid w:val="000D4E2F"/>
    <w:rsid w:val="0010101E"/>
    <w:rsid w:val="00104F0E"/>
    <w:rsid w:val="00123291"/>
    <w:rsid w:val="00133EA0"/>
    <w:rsid w:val="00167225"/>
    <w:rsid w:val="0018612E"/>
    <w:rsid w:val="001977CF"/>
    <w:rsid w:val="001C184C"/>
    <w:rsid w:val="001E666D"/>
    <w:rsid w:val="002526FE"/>
    <w:rsid w:val="00267B1C"/>
    <w:rsid w:val="00277A25"/>
    <w:rsid w:val="002D0620"/>
    <w:rsid w:val="00344711"/>
    <w:rsid w:val="0036404C"/>
    <w:rsid w:val="00367BBB"/>
    <w:rsid w:val="00373B4F"/>
    <w:rsid w:val="003779D8"/>
    <w:rsid w:val="003C1B85"/>
    <w:rsid w:val="003D6331"/>
    <w:rsid w:val="003D7AA9"/>
    <w:rsid w:val="00400321"/>
    <w:rsid w:val="004104F9"/>
    <w:rsid w:val="00435F07"/>
    <w:rsid w:val="00440EFE"/>
    <w:rsid w:val="00442A1B"/>
    <w:rsid w:val="00446715"/>
    <w:rsid w:val="00464D82"/>
    <w:rsid w:val="004846BB"/>
    <w:rsid w:val="00495F80"/>
    <w:rsid w:val="004D049B"/>
    <w:rsid w:val="004E3716"/>
    <w:rsid w:val="004F2DBA"/>
    <w:rsid w:val="005113EB"/>
    <w:rsid w:val="005209EC"/>
    <w:rsid w:val="00534A5D"/>
    <w:rsid w:val="005512E5"/>
    <w:rsid w:val="005541B3"/>
    <w:rsid w:val="00560451"/>
    <w:rsid w:val="00577630"/>
    <w:rsid w:val="0058081C"/>
    <w:rsid w:val="00597366"/>
    <w:rsid w:val="005977D0"/>
    <w:rsid w:val="005B487F"/>
    <w:rsid w:val="005F2549"/>
    <w:rsid w:val="0062668C"/>
    <w:rsid w:val="00630151"/>
    <w:rsid w:val="006351CA"/>
    <w:rsid w:val="00657DBC"/>
    <w:rsid w:val="006656D6"/>
    <w:rsid w:val="0067484E"/>
    <w:rsid w:val="00685C2D"/>
    <w:rsid w:val="00686AAB"/>
    <w:rsid w:val="006A1ACC"/>
    <w:rsid w:val="006C67BD"/>
    <w:rsid w:val="006D0598"/>
    <w:rsid w:val="006D1E0B"/>
    <w:rsid w:val="006E274C"/>
    <w:rsid w:val="006E691F"/>
    <w:rsid w:val="00712CCB"/>
    <w:rsid w:val="00736E34"/>
    <w:rsid w:val="00760F51"/>
    <w:rsid w:val="00783965"/>
    <w:rsid w:val="007A4EF9"/>
    <w:rsid w:val="007A7F8A"/>
    <w:rsid w:val="007B4736"/>
    <w:rsid w:val="007D729D"/>
    <w:rsid w:val="008420CD"/>
    <w:rsid w:val="008420D8"/>
    <w:rsid w:val="0088011C"/>
    <w:rsid w:val="008807DC"/>
    <w:rsid w:val="00882352"/>
    <w:rsid w:val="008964A7"/>
    <w:rsid w:val="008E467C"/>
    <w:rsid w:val="008E7F6C"/>
    <w:rsid w:val="009218D2"/>
    <w:rsid w:val="0095025F"/>
    <w:rsid w:val="009674A3"/>
    <w:rsid w:val="0097612C"/>
    <w:rsid w:val="009858FC"/>
    <w:rsid w:val="00993790"/>
    <w:rsid w:val="009A70F0"/>
    <w:rsid w:val="009B775E"/>
    <w:rsid w:val="009E236B"/>
    <w:rsid w:val="009F4F57"/>
    <w:rsid w:val="00A226A7"/>
    <w:rsid w:val="00A55636"/>
    <w:rsid w:val="00A608F6"/>
    <w:rsid w:val="00A93732"/>
    <w:rsid w:val="00AD78A7"/>
    <w:rsid w:val="00B02020"/>
    <w:rsid w:val="00B139D2"/>
    <w:rsid w:val="00B351EF"/>
    <w:rsid w:val="00B60F60"/>
    <w:rsid w:val="00B729A4"/>
    <w:rsid w:val="00B84E46"/>
    <w:rsid w:val="00BC63E7"/>
    <w:rsid w:val="00BD2ADB"/>
    <w:rsid w:val="00C005EA"/>
    <w:rsid w:val="00C11FD5"/>
    <w:rsid w:val="00C12DFC"/>
    <w:rsid w:val="00C55D5C"/>
    <w:rsid w:val="00C6235A"/>
    <w:rsid w:val="00C64967"/>
    <w:rsid w:val="00C75C72"/>
    <w:rsid w:val="00C86EF0"/>
    <w:rsid w:val="00C91EDF"/>
    <w:rsid w:val="00D109D6"/>
    <w:rsid w:val="00D113FC"/>
    <w:rsid w:val="00D1244A"/>
    <w:rsid w:val="00D20B9C"/>
    <w:rsid w:val="00D7758B"/>
    <w:rsid w:val="00D956EE"/>
    <w:rsid w:val="00DB5298"/>
    <w:rsid w:val="00DE1201"/>
    <w:rsid w:val="00E12153"/>
    <w:rsid w:val="00E328BF"/>
    <w:rsid w:val="00E43000"/>
    <w:rsid w:val="00E549C4"/>
    <w:rsid w:val="00E65DAF"/>
    <w:rsid w:val="00E7080E"/>
    <w:rsid w:val="00E974D9"/>
    <w:rsid w:val="00EA1975"/>
    <w:rsid w:val="00EB405E"/>
    <w:rsid w:val="00EC3949"/>
    <w:rsid w:val="00EC7F04"/>
    <w:rsid w:val="00ED28B4"/>
    <w:rsid w:val="00ED596A"/>
    <w:rsid w:val="00EE7D16"/>
    <w:rsid w:val="00F16B67"/>
    <w:rsid w:val="00F54DE1"/>
    <w:rsid w:val="00F71F4C"/>
    <w:rsid w:val="00F935FD"/>
    <w:rsid w:val="00FA4E72"/>
    <w:rsid w:val="00FB3D32"/>
    <w:rsid w:val="00FB5D7A"/>
    <w:rsid w:val="00FC1809"/>
    <w:rsid w:val="00FE27B2"/>
    <w:rsid w:val="00FE791B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E7ABBB-AADE-4C2B-9B86-5FCA8A85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User</cp:lastModifiedBy>
  <cp:revision>9</cp:revision>
  <cp:lastPrinted>2021-10-29T11:41:00Z</cp:lastPrinted>
  <dcterms:created xsi:type="dcterms:W3CDTF">2021-10-29T08:56:00Z</dcterms:created>
  <dcterms:modified xsi:type="dcterms:W3CDTF">2021-10-29T11:50:00Z</dcterms:modified>
</cp:coreProperties>
</file>