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3E1" w:rsidRDefault="002E43E1" w:rsidP="002E43E1">
      <w:pPr>
        <w:jc w:val="center"/>
        <w:rPr>
          <w:rFonts w:ascii="Arial" w:hAnsi="Arial" w:cs="Arial"/>
          <w:b/>
        </w:rPr>
      </w:pPr>
    </w:p>
    <w:p w:rsidR="002E43E1" w:rsidRDefault="002E43E1" w:rsidP="002E43E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</w:t>
      </w:r>
    </w:p>
    <w:p w:rsidR="002E43E1" w:rsidRDefault="002E43E1" w:rsidP="002E43E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доходах, расходах, об имуществе и обязательствах имущественного характера депутата </w:t>
      </w:r>
      <w:proofErr w:type="spellStart"/>
      <w:r>
        <w:rPr>
          <w:rFonts w:ascii="Arial" w:hAnsi="Arial" w:cs="Arial"/>
          <w:b/>
        </w:rPr>
        <w:t>Ливенского</w:t>
      </w:r>
      <w:proofErr w:type="spellEnd"/>
      <w:r>
        <w:rPr>
          <w:rFonts w:ascii="Arial" w:hAnsi="Arial" w:cs="Arial"/>
          <w:b/>
        </w:rPr>
        <w:t xml:space="preserve"> районного Совета народных депутатов Орловской области, его супруги с 1 января по 31 декабря 20</w:t>
      </w:r>
      <w:r w:rsidR="00C63718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 xml:space="preserve"> года</w:t>
      </w:r>
    </w:p>
    <w:p w:rsidR="002E43E1" w:rsidRDefault="002E43E1" w:rsidP="002E43E1">
      <w:pPr>
        <w:jc w:val="center"/>
        <w:rPr>
          <w:rFonts w:ascii="Arial" w:hAnsi="Arial" w:cs="Arial"/>
          <w:b/>
        </w:rPr>
      </w:pPr>
    </w:p>
    <w:tbl>
      <w:tblPr>
        <w:tblW w:w="15715" w:type="dxa"/>
        <w:tblInd w:w="-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1484"/>
        <w:gridCol w:w="1860"/>
        <w:gridCol w:w="1276"/>
        <w:gridCol w:w="1097"/>
        <w:gridCol w:w="1512"/>
        <w:gridCol w:w="1845"/>
        <w:gridCol w:w="1020"/>
        <w:gridCol w:w="1095"/>
        <w:gridCol w:w="2575"/>
      </w:tblGrid>
      <w:tr w:rsidR="002E43E1" w:rsidTr="00E05FDD">
        <w:trPr>
          <w:cantSplit/>
          <w:trHeight w:val="135"/>
        </w:trPr>
        <w:tc>
          <w:tcPr>
            <w:tcW w:w="1951" w:type="dxa"/>
            <w:vMerge w:val="restart"/>
            <w:hideMark/>
          </w:tcPr>
          <w:p w:rsidR="002E43E1" w:rsidRDefault="002E43E1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Ф.И.О. лица замещающего муниципальную должность, его супруги</w:t>
            </w:r>
          </w:p>
        </w:tc>
        <w:tc>
          <w:tcPr>
            <w:tcW w:w="1484" w:type="dxa"/>
            <w:vMerge w:val="restart"/>
            <w:hideMark/>
          </w:tcPr>
          <w:p w:rsidR="002E43E1" w:rsidRDefault="002E43E1">
            <w:pPr>
              <w:ind w:left="-108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Деклариро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2E43E1" w:rsidRDefault="002E43E1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ванный</w:t>
            </w:r>
          </w:p>
          <w:p w:rsidR="002E43E1" w:rsidRDefault="002E43E1" w:rsidP="00C63718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годовой доход за 20</w:t>
            </w:r>
            <w:r w:rsidR="00C63718"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z w:val="22"/>
                <w:szCs w:val="22"/>
              </w:rPr>
              <w:t xml:space="preserve"> г. (руб.)</w:t>
            </w:r>
          </w:p>
        </w:tc>
        <w:tc>
          <w:tcPr>
            <w:tcW w:w="5745" w:type="dxa"/>
            <w:gridSpan w:val="4"/>
          </w:tcPr>
          <w:p w:rsidR="002E43E1" w:rsidRDefault="002E43E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2E43E1" w:rsidRDefault="002E43E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0" w:type="dxa"/>
            <w:gridSpan w:val="3"/>
            <w:hideMark/>
          </w:tcPr>
          <w:p w:rsidR="002E43E1" w:rsidRDefault="002E43E1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75" w:type="dxa"/>
            <w:vMerge w:val="restart"/>
          </w:tcPr>
          <w:p w:rsidR="002E43E1" w:rsidRDefault="002E43E1">
            <w:pPr>
              <w:autoSpaceDE w:val="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Сведения об источниках получения средств, за счет которых совершена сделка по приобретению), если сумма сделки превышает общий доход лица, за три последних года, предшествующих совершению сделки.</w:t>
            </w:r>
            <w:proofErr w:type="gramEnd"/>
          </w:p>
          <w:p w:rsidR="002E43E1" w:rsidRDefault="002E43E1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2E43E1" w:rsidTr="00E05FDD">
        <w:trPr>
          <w:cantSplit/>
          <w:trHeight w:val="2038"/>
        </w:trPr>
        <w:tc>
          <w:tcPr>
            <w:tcW w:w="1951" w:type="dxa"/>
            <w:vMerge/>
            <w:vAlign w:val="center"/>
            <w:hideMark/>
          </w:tcPr>
          <w:p w:rsidR="002E43E1" w:rsidRDefault="002E43E1">
            <w:pPr>
              <w:suppressAutoHyphens w:val="0"/>
            </w:pPr>
          </w:p>
        </w:tc>
        <w:tc>
          <w:tcPr>
            <w:tcW w:w="1484" w:type="dxa"/>
            <w:vMerge/>
            <w:vAlign w:val="center"/>
            <w:hideMark/>
          </w:tcPr>
          <w:p w:rsidR="002E43E1" w:rsidRDefault="002E43E1">
            <w:pPr>
              <w:suppressAutoHyphens w:val="0"/>
            </w:pPr>
          </w:p>
        </w:tc>
        <w:tc>
          <w:tcPr>
            <w:tcW w:w="1860" w:type="dxa"/>
          </w:tcPr>
          <w:p w:rsidR="002E43E1" w:rsidRDefault="002E43E1">
            <w:pPr>
              <w:ind w:left="-108" w:right="-108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Вид объектов недвижимости</w:t>
            </w:r>
          </w:p>
          <w:p w:rsidR="002E43E1" w:rsidRDefault="002E43E1">
            <w:pPr>
              <w:ind w:left="-54" w:right="-108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  <w:hideMark/>
          </w:tcPr>
          <w:p w:rsidR="002E43E1" w:rsidRDefault="002E43E1">
            <w:pPr>
              <w:ind w:left="-108" w:right="-72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Площадь</w:t>
            </w:r>
          </w:p>
          <w:p w:rsidR="002E43E1" w:rsidRDefault="002E43E1">
            <w:pPr>
              <w:ind w:left="-108" w:right="-72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097" w:type="dxa"/>
            <w:hideMark/>
          </w:tcPr>
          <w:p w:rsidR="002E43E1" w:rsidRDefault="002E43E1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1512" w:type="dxa"/>
            <w:hideMark/>
          </w:tcPr>
          <w:p w:rsidR="002E43E1" w:rsidRDefault="002E43E1">
            <w:pPr>
              <w:ind w:left="-96" w:right="-109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Транспорт-</w:t>
            </w:r>
          </w:p>
          <w:p w:rsidR="002E43E1" w:rsidRDefault="002E43E1">
            <w:pPr>
              <w:ind w:left="-96" w:right="-109"/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ные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средства</w:t>
            </w:r>
          </w:p>
        </w:tc>
        <w:tc>
          <w:tcPr>
            <w:tcW w:w="1845" w:type="dxa"/>
            <w:hideMark/>
          </w:tcPr>
          <w:p w:rsidR="002E43E1" w:rsidRDefault="002E43E1">
            <w:pPr>
              <w:ind w:left="-136" w:right="-94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 xml:space="preserve">Вид объектов </w:t>
            </w:r>
          </w:p>
        </w:tc>
        <w:tc>
          <w:tcPr>
            <w:tcW w:w="1020" w:type="dxa"/>
            <w:hideMark/>
          </w:tcPr>
          <w:p w:rsidR="002E43E1" w:rsidRDefault="002E43E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Пло</w:t>
            </w:r>
            <w:proofErr w:type="spellEnd"/>
          </w:p>
          <w:p w:rsidR="002E43E1" w:rsidRDefault="002E43E1">
            <w:pPr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щадь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095" w:type="dxa"/>
            <w:hideMark/>
          </w:tcPr>
          <w:p w:rsidR="002E43E1" w:rsidRDefault="002E43E1">
            <w:pPr>
              <w:ind w:left="-66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2575" w:type="dxa"/>
            <w:vMerge/>
            <w:vAlign w:val="center"/>
            <w:hideMark/>
          </w:tcPr>
          <w:p w:rsidR="002E43E1" w:rsidRDefault="002E43E1">
            <w:pPr>
              <w:suppressAutoHyphens w:val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E05FDD" w:rsidTr="00E05FDD">
        <w:trPr>
          <w:trHeight w:val="539"/>
        </w:trPr>
        <w:tc>
          <w:tcPr>
            <w:tcW w:w="1951" w:type="dxa"/>
            <w:vMerge w:val="restart"/>
            <w:hideMark/>
          </w:tcPr>
          <w:p w:rsidR="00E05FDD" w:rsidRDefault="00E05FDD" w:rsidP="002E43E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Сорокин Александр Евгеньевич</w:t>
            </w:r>
          </w:p>
        </w:tc>
        <w:tc>
          <w:tcPr>
            <w:tcW w:w="1484" w:type="dxa"/>
            <w:vMerge w:val="restart"/>
            <w:hideMark/>
          </w:tcPr>
          <w:p w:rsidR="00E05FDD" w:rsidRPr="002E43E1" w:rsidRDefault="00E05FDD" w:rsidP="008A50ED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  <w:r w:rsidRPr="002E43E1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892748,26</w:t>
            </w:r>
            <w:r w:rsidRPr="002E43E1">
              <w:rPr>
                <w:rFonts w:ascii="Arial" w:hAnsi="Arial" w:cs="Arial"/>
                <w:sz w:val="22"/>
                <w:szCs w:val="22"/>
              </w:rPr>
              <w:t>,</w:t>
            </w:r>
          </w:p>
        </w:tc>
        <w:tc>
          <w:tcPr>
            <w:tcW w:w="1860" w:type="dxa"/>
            <w:hideMark/>
          </w:tcPr>
          <w:p w:rsidR="00E05FDD" w:rsidRDefault="00E05FDD" w:rsidP="002227F7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земельный участок  </w:t>
            </w:r>
          </w:p>
        </w:tc>
        <w:tc>
          <w:tcPr>
            <w:tcW w:w="1276" w:type="dxa"/>
            <w:hideMark/>
          </w:tcPr>
          <w:p w:rsidR="00E05FDD" w:rsidRDefault="00E05FDD" w:rsidP="00092FF8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2800,0</w:t>
            </w:r>
          </w:p>
        </w:tc>
        <w:tc>
          <w:tcPr>
            <w:tcW w:w="1097" w:type="dxa"/>
            <w:hideMark/>
          </w:tcPr>
          <w:p w:rsidR="00E05FDD" w:rsidRDefault="00E05FDD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hideMark/>
          </w:tcPr>
          <w:p w:rsidR="00E05FDD" w:rsidRDefault="00E05FDD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845" w:type="dxa"/>
            <w:vMerge w:val="restart"/>
            <w:hideMark/>
          </w:tcPr>
          <w:p w:rsidR="00E05FDD" w:rsidRDefault="00E05FDD">
            <w:pPr>
              <w:pStyle w:val="ConsPlusCell"/>
              <w:widowControl/>
              <w:snapToGrid w:val="0"/>
              <w:ind w:right="-13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20" w:type="dxa"/>
            <w:vMerge w:val="restart"/>
            <w:hideMark/>
          </w:tcPr>
          <w:p w:rsidR="00E05FDD" w:rsidRDefault="00E05FDD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95" w:type="dxa"/>
            <w:vMerge w:val="restart"/>
            <w:hideMark/>
          </w:tcPr>
          <w:p w:rsidR="00E05FDD" w:rsidRDefault="00E05FDD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575" w:type="dxa"/>
            <w:vMerge w:val="restart"/>
            <w:hideMark/>
          </w:tcPr>
          <w:p w:rsidR="00E05FDD" w:rsidRDefault="00E05FDD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2E43E1" w:rsidTr="00E05FDD">
        <w:trPr>
          <w:trHeight w:val="23"/>
        </w:trPr>
        <w:tc>
          <w:tcPr>
            <w:tcW w:w="1951" w:type="dxa"/>
            <w:vMerge/>
            <w:vAlign w:val="center"/>
            <w:hideMark/>
          </w:tcPr>
          <w:p w:rsidR="002E43E1" w:rsidRDefault="002E43E1">
            <w:pPr>
              <w:suppressAutoHyphens w:val="0"/>
            </w:pPr>
          </w:p>
        </w:tc>
        <w:tc>
          <w:tcPr>
            <w:tcW w:w="1484" w:type="dxa"/>
            <w:vMerge/>
            <w:vAlign w:val="center"/>
            <w:hideMark/>
          </w:tcPr>
          <w:p w:rsidR="002E43E1" w:rsidRDefault="002E43E1">
            <w:pPr>
              <w:suppressAutoHyphens w:val="0"/>
            </w:pPr>
          </w:p>
        </w:tc>
        <w:tc>
          <w:tcPr>
            <w:tcW w:w="1860" w:type="dxa"/>
            <w:hideMark/>
          </w:tcPr>
          <w:p w:rsidR="002E43E1" w:rsidRDefault="002E43E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земельный участок  </w:t>
            </w:r>
          </w:p>
        </w:tc>
        <w:tc>
          <w:tcPr>
            <w:tcW w:w="1276" w:type="dxa"/>
            <w:hideMark/>
          </w:tcPr>
          <w:p w:rsidR="002E43E1" w:rsidRDefault="002E43E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1000,0</w:t>
            </w:r>
          </w:p>
        </w:tc>
        <w:tc>
          <w:tcPr>
            <w:tcW w:w="1097" w:type="dxa"/>
            <w:hideMark/>
          </w:tcPr>
          <w:p w:rsidR="002E43E1" w:rsidRDefault="002E43E1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vAlign w:val="center"/>
            <w:hideMark/>
          </w:tcPr>
          <w:p w:rsidR="002E43E1" w:rsidRDefault="002E43E1">
            <w:pPr>
              <w:suppressAutoHyphens w:val="0"/>
            </w:pPr>
          </w:p>
        </w:tc>
        <w:tc>
          <w:tcPr>
            <w:tcW w:w="1845" w:type="dxa"/>
            <w:vMerge/>
            <w:vAlign w:val="center"/>
            <w:hideMark/>
          </w:tcPr>
          <w:p w:rsidR="002E43E1" w:rsidRDefault="002E43E1">
            <w:pPr>
              <w:suppressAutoHyphens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vMerge/>
            <w:vAlign w:val="center"/>
            <w:hideMark/>
          </w:tcPr>
          <w:p w:rsidR="002E43E1" w:rsidRDefault="002E43E1">
            <w:pPr>
              <w:suppressAutoHyphens w:val="0"/>
            </w:pPr>
          </w:p>
        </w:tc>
        <w:tc>
          <w:tcPr>
            <w:tcW w:w="1095" w:type="dxa"/>
            <w:vMerge/>
            <w:vAlign w:val="center"/>
            <w:hideMark/>
          </w:tcPr>
          <w:p w:rsidR="002E43E1" w:rsidRDefault="002E43E1">
            <w:pPr>
              <w:suppressAutoHyphens w:val="0"/>
            </w:pPr>
          </w:p>
        </w:tc>
        <w:tc>
          <w:tcPr>
            <w:tcW w:w="2575" w:type="dxa"/>
            <w:vMerge/>
            <w:vAlign w:val="center"/>
            <w:hideMark/>
          </w:tcPr>
          <w:p w:rsidR="002E43E1" w:rsidRDefault="002E43E1">
            <w:pPr>
              <w:suppressAutoHyphens w:val="0"/>
            </w:pPr>
          </w:p>
        </w:tc>
      </w:tr>
      <w:tr w:rsidR="002E43E1" w:rsidTr="00E05FDD">
        <w:trPr>
          <w:trHeight w:val="23"/>
        </w:trPr>
        <w:tc>
          <w:tcPr>
            <w:tcW w:w="1951" w:type="dxa"/>
            <w:vMerge/>
            <w:vAlign w:val="center"/>
            <w:hideMark/>
          </w:tcPr>
          <w:p w:rsidR="002E43E1" w:rsidRDefault="002E43E1">
            <w:pPr>
              <w:suppressAutoHyphens w:val="0"/>
            </w:pPr>
          </w:p>
        </w:tc>
        <w:tc>
          <w:tcPr>
            <w:tcW w:w="1484" w:type="dxa"/>
            <w:vMerge/>
            <w:vAlign w:val="center"/>
            <w:hideMark/>
          </w:tcPr>
          <w:p w:rsidR="002E43E1" w:rsidRDefault="002E43E1">
            <w:pPr>
              <w:suppressAutoHyphens w:val="0"/>
            </w:pPr>
          </w:p>
        </w:tc>
        <w:tc>
          <w:tcPr>
            <w:tcW w:w="1860" w:type="dxa"/>
            <w:hideMark/>
          </w:tcPr>
          <w:p w:rsidR="002E43E1" w:rsidRDefault="002E43E1" w:rsidP="00E05FDD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дом</w:t>
            </w:r>
            <w:r w:rsidR="00E05FDD"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</w:rPr>
              <w:t>1/5</w:t>
            </w:r>
            <w:r w:rsidR="00E05FDD">
              <w:rPr>
                <w:rFonts w:ascii="Arial" w:hAnsi="Arial" w:cs="Arial"/>
                <w:sz w:val="22"/>
                <w:szCs w:val="22"/>
              </w:rPr>
              <w:t xml:space="preserve"> доли)</w:t>
            </w:r>
          </w:p>
        </w:tc>
        <w:tc>
          <w:tcPr>
            <w:tcW w:w="1276" w:type="dxa"/>
            <w:hideMark/>
          </w:tcPr>
          <w:p w:rsidR="002E43E1" w:rsidRDefault="002E43E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83,8</w:t>
            </w:r>
          </w:p>
        </w:tc>
        <w:tc>
          <w:tcPr>
            <w:tcW w:w="1097" w:type="dxa"/>
            <w:hideMark/>
          </w:tcPr>
          <w:p w:rsidR="002E43E1" w:rsidRDefault="002E43E1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vAlign w:val="center"/>
            <w:hideMark/>
          </w:tcPr>
          <w:p w:rsidR="002E43E1" w:rsidRDefault="002E43E1">
            <w:pPr>
              <w:suppressAutoHyphens w:val="0"/>
            </w:pPr>
          </w:p>
        </w:tc>
        <w:tc>
          <w:tcPr>
            <w:tcW w:w="1845" w:type="dxa"/>
            <w:vMerge/>
            <w:vAlign w:val="center"/>
            <w:hideMark/>
          </w:tcPr>
          <w:p w:rsidR="002E43E1" w:rsidRDefault="002E43E1">
            <w:pPr>
              <w:suppressAutoHyphens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vMerge/>
            <w:vAlign w:val="center"/>
            <w:hideMark/>
          </w:tcPr>
          <w:p w:rsidR="002E43E1" w:rsidRDefault="002E43E1">
            <w:pPr>
              <w:suppressAutoHyphens w:val="0"/>
            </w:pPr>
          </w:p>
        </w:tc>
        <w:tc>
          <w:tcPr>
            <w:tcW w:w="1095" w:type="dxa"/>
            <w:vMerge/>
            <w:vAlign w:val="center"/>
            <w:hideMark/>
          </w:tcPr>
          <w:p w:rsidR="002E43E1" w:rsidRDefault="002E43E1">
            <w:pPr>
              <w:suppressAutoHyphens w:val="0"/>
            </w:pPr>
          </w:p>
        </w:tc>
        <w:tc>
          <w:tcPr>
            <w:tcW w:w="2575" w:type="dxa"/>
            <w:vMerge/>
            <w:vAlign w:val="center"/>
            <w:hideMark/>
          </w:tcPr>
          <w:p w:rsidR="002E43E1" w:rsidRDefault="002E43E1">
            <w:pPr>
              <w:suppressAutoHyphens w:val="0"/>
            </w:pPr>
          </w:p>
        </w:tc>
      </w:tr>
      <w:tr w:rsidR="002E43E1" w:rsidTr="00E05FDD">
        <w:trPr>
          <w:trHeight w:val="23"/>
        </w:trPr>
        <w:tc>
          <w:tcPr>
            <w:tcW w:w="1951" w:type="dxa"/>
            <w:vMerge/>
            <w:vAlign w:val="center"/>
            <w:hideMark/>
          </w:tcPr>
          <w:p w:rsidR="002E43E1" w:rsidRDefault="002E43E1">
            <w:pPr>
              <w:suppressAutoHyphens w:val="0"/>
            </w:pPr>
          </w:p>
        </w:tc>
        <w:tc>
          <w:tcPr>
            <w:tcW w:w="1484" w:type="dxa"/>
            <w:vMerge/>
            <w:vAlign w:val="center"/>
            <w:hideMark/>
          </w:tcPr>
          <w:p w:rsidR="002E43E1" w:rsidRDefault="002E43E1">
            <w:pPr>
              <w:suppressAutoHyphens w:val="0"/>
            </w:pPr>
          </w:p>
        </w:tc>
        <w:tc>
          <w:tcPr>
            <w:tcW w:w="1860" w:type="dxa"/>
            <w:hideMark/>
          </w:tcPr>
          <w:p w:rsidR="002E43E1" w:rsidRDefault="002E43E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дом </w:t>
            </w:r>
          </w:p>
        </w:tc>
        <w:tc>
          <w:tcPr>
            <w:tcW w:w="1276" w:type="dxa"/>
            <w:hideMark/>
          </w:tcPr>
          <w:p w:rsidR="002E43E1" w:rsidRDefault="002E43E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222,0</w:t>
            </w:r>
          </w:p>
        </w:tc>
        <w:tc>
          <w:tcPr>
            <w:tcW w:w="1097" w:type="dxa"/>
            <w:hideMark/>
          </w:tcPr>
          <w:p w:rsidR="002E43E1" w:rsidRDefault="002E43E1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vAlign w:val="center"/>
            <w:hideMark/>
          </w:tcPr>
          <w:p w:rsidR="002E43E1" w:rsidRDefault="002E43E1">
            <w:pPr>
              <w:suppressAutoHyphens w:val="0"/>
            </w:pPr>
          </w:p>
        </w:tc>
        <w:tc>
          <w:tcPr>
            <w:tcW w:w="1845" w:type="dxa"/>
            <w:vMerge/>
            <w:vAlign w:val="center"/>
            <w:hideMark/>
          </w:tcPr>
          <w:p w:rsidR="002E43E1" w:rsidRDefault="002E43E1">
            <w:pPr>
              <w:suppressAutoHyphens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vMerge/>
            <w:vAlign w:val="center"/>
            <w:hideMark/>
          </w:tcPr>
          <w:p w:rsidR="002E43E1" w:rsidRDefault="002E43E1">
            <w:pPr>
              <w:suppressAutoHyphens w:val="0"/>
            </w:pPr>
          </w:p>
        </w:tc>
        <w:tc>
          <w:tcPr>
            <w:tcW w:w="1095" w:type="dxa"/>
            <w:vMerge/>
            <w:vAlign w:val="center"/>
            <w:hideMark/>
          </w:tcPr>
          <w:p w:rsidR="002E43E1" w:rsidRDefault="002E43E1">
            <w:pPr>
              <w:suppressAutoHyphens w:val="0"/>
            </w:pPr>
          </w:p>
        </w:tc>
        <w:tc>
          <w:tcPr>
            <w:tcW w:w="2575" w:type="dxa"/>
            <w:vMerge/>
            <w:vAlign w:val="center"/>
            <w:hideMark/>
          </w:tcPr>
          <w:p w:rsidR="002E43E1" w:rsidRDefault="002E43E1">
            <w:pPr>
              <w:suppressAutoHyphens w:val="0"/>
            </w:pPr>
          </w:p>
        </w:tc>
      </w:tr>
      <w:tr w:rsidR="00E05FDD" w:rsidTr="00E05FDD">
        <w:trPr>
          <w:trHeight w:val="562"/>
        </w:trPr>
        <w:tc>
          <w:tcPr>
            <w:tcW w:w="1951" w:type="dxa"/>
            <w:vMerge w:val="restart"/>
            <w:hideMark/>
          </w:tcPr>
          <w:p w:rsidR="00E05FDD" w:rsidRDefault="00E05FDD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Супруга </w:t>
            </w:r>
          </w:p>
        </w:tc>
        <w:tc>
          <w:tcPr>
            <w:tcW w:w="1484" w:type="dxa"/>
            <w:vMerge w:val="restart"/>
            <w:hideMark/>
          </w:tcPr>
          <w:p w:rsidR="00E05FDD" w:rsidRPr="002E43E1" w:rsidRDefault="00E05FDD" w:rsidP="00E05FDD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1994341</w:t>
            </w:r>
            <w:r w:rsidRPr="002E43E1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860" w:type="dxa"/>
            <w:hideMark/>
          </w:tcPr>
          <w:p w:rsidR="00E05FDD" w:rsidRDefault="00E05FDD" w:rsidP="00643AFB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276" w:type="dxa"/>
            <w:hideMark/>
          </w:tcPr>
          <w:p w:rsidR="00E05FDD" w:rsidRDefault="00E05FDD" w:rsidP="004533D7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1018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,0</w:t>
            </w:r>
          </w:p>
        </w:tc>
        <w:tc>
          <w:tcPr>
            <w:tcW w:w="1097" w:type="dxa"/>
            <w:hideMark/>
          </w:tcPr>
          <w:p w:rsidR="00E05FDD" w:rsidRDefault="00E05FDD" w:rsidP="00643AFB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hideMark/>
          </w:tcPr>
          <w:p w:rsidR="00E05FDD" w:rsidRDefault="00E05FDD" w:rsidP="00E05FDD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Toyota Camry,201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845" w:type="dxa"/>
          </w:tcPr>
          <w:p w:rsidR="00E05FDD" w:rsidRDefault="00E05FDD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  <w:p w:rsidR="00E05FDD" w:rsidRDefault="00E05FDD">
            <w:pPr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hideMark/>
          </w:tcPr>
          <w:p w:rsidR="00E05FDD" w:rsidRDefault="00E05FDD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222</w:t>
            </w:r>
          </w:p>
        </w:tc>
        <w:tc>
          <w:tcPr>
            <w:tcW w:w="1095" w:type="dxa"/>
            <w:hideMark/>
          </w:tcPr>
          <w:p w:rsidR="00E05FDD" w:rsidRDefault="00E05FDD">
            <w:pPr>
              <w:snapToGrid w:val="0"/>
              <w:jc w:val="center"/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575" w:type="dxa"/>
            <w:vMerge w:val="restart"/>
            <w:hideMark/>
          </w:tcPr>
          <w:p w:rsidR="00E05FDD" w:rsidRDefault="00E05FDD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4533D7" w:rsidTr="00E05FDD">
        <w:trPr>
          <w:trHeight w:val="23"/>
        </w:trPr>
        <w:tc>
          <w:tcPr>
            <w:tcW w:w="1951" w:type="dxa"/>
            <w:vMerge/>
            <w:vAlign w:val="center"/>
            <w:hideMark/>
          </w:tcPr>
          <w:p w:rsidR="004533D7" w:rsidRDefault="004533D7">
            <w:pPr>
              <w:suppressAutoHyphens w:val="0"/>
            </w:pPr>
          </w:p>
        </w:tc>
        <w:tc>
          <w:tcPr>
            <w:tcW w:w="1484" w:type="dxa"/>
            <w:vMerge/>
            <w:vAlign w:val="center"/>
            <w:hideMark/>
          </w:tcPr>
          <w:p w:rsidR="004533D7" w:rsidRDefault="004533D7">
            <w:pPr>
              <w:suppressAutoHyphens w:val="0"/>
            </w:pPr>
          </w:p>
        </w:tc>
        <w:tc>
          <w:tcPr>
            <w:tcW w:w="1860" w:type="dxa"/>
            <w:hideMark/>
          </w:tcPr>
          <w:p w:rsidR="004533D7" w:rsidRDefault="004533D7" w:rsidP="00E05FDD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дом </w:t>
            </w:r>
            <w:proofErr w:type="gramStart"/>
            <w:r w:rsidR="00E05FDD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2/5</w:t>
            </w:r>
            <w:r w:rsidR="00E05FDD">
              <w:rPr>
                <w:rFonts w:ascii="Arial" w:hAnsi="Arial" w:cs="Arial"/>
                <w:sz w:val="22"/>
                <w:szCs w:val="22"/>
              </w:rPr>
              <w:t xml:space="preserve"> доли)</w:t>
            </w:r>
          </w:p>
        </w:tc>
        <w:tc>
          <w:tcPr>
            <w:tcW w:w="1276" w:type="dxa"/>
            <w:hideMark/>
          </w:tcPr>
          <w:p w:rsidR="004533D7" w:rsidRDefault="004533D7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83,8</w:t>
            </w:r>
          </w:p>
        </w:tc>
        <w:tc>
          <w:tcPr>
            <w:tcW w:w="1097" w:type="dxa"/>
            <w:hideMark/>
          </w:tcPr>
          <w:p w:rsidR="004533D7" w:rsidRDefault="004533D7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hideMark/>
          </w:tcPr>
          <w:p w:rsidR="004533D7" w:rsidRDefault="004533D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Ауди А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6</w:t>
            </w:r>
            <w:proofErr w:type="gramEnd"/>
          </w:p>
          <w:p w:rsidR="004533D7" w:rsidRDefault="004533D7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2011</w:t>
            </w:r>
          </w:p>
        </w:tc>
        <w:tc>
          <w:tcPr>
            <w:tcW w:w="1845" w:type="dxa"/>
            <w:hideMark/>
          </w:tcPr>
          <w:p w:rsidR="004533D7" w:rsidRDefault="004533D7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Земельный участок</w:t>
            </w:r>
          </w:p>
        </w:tc>
        <w:tc>
          <w:tcPr>
            <w:tcW w:w="1020" w:type="dxa"/>
            <w:hideMark/>
          </w:tcPr>
          <w:p w:rsidR="004533D7" w:rsidRDefault="004533D7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1095" w:type="dxa"/>
            <w:hideMark/>
          </w:tcPr>
          <w:p w:rsidR="004533D7" w:rsidRDefault="004533D7"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575" w:type="dxa"/>
            <w:vMerge/>
            <w:vAlign w:val="center"/>
            <w:hideMark/>
          </w:tcPr>
          <w:p w:rsidR="004533D7" w:rsidRDefault="004533D7">
            <w:pPr>
              <w:suppressAutoHyphens w:val="0"/>
            </w:pPr>
          </w:p>
        </w:tc>
      </w:tr>
    </w:tbl>
    <w:p w:rsidR="00CA2B03" w:rsidRDefault="00CA2B03">
      <w:bookmarkStart w:id="0" w:name="_GoBack"/>
      <w:bookmarkEnd w:id="0"/>
    </w:p>
    <w:p w:rsidR="00CE4549" w:rsidRPr="00CE4549" w:rsidRDefault="00CE4549">
      <w:pPr>
        <w:rPr>
          <w:rFonts w:ascii="Arial" w:hAnsi="Arial" w:cs="Arial"/>
          <w:sz w:val="22"/>
          <w:szCs w:val="22"/>
        </w:rPr>
      </w:pPr>
      <w:r>
        <w:t xml:space="preserve">                                                                                                                                                                          ________________ </w:t>
      </w:r>
      <w:r w:rsidRPr="00CE4549">
        <w:rPr>
          <w:rFonts w:ascii="Arial" w:hAnsi="Arial" w:cs="Arial"/>
          <w:sz w:val="22"/>
          <w:szCs w:val="22"/>
        </w:rPr>
        <w:t>А.Е. Сорокин</w:t>
      </w:r>
    </w:p>
    <w:sectPr w:rsidR="00CE4549" w:rsidRPr="00CE4549" w:rsidSect="002E43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850D4"/>
    <w:rsid w:val="0001481A"/>
    <w:rsid w:val="000634EB"/>
    <w:rsid w:val="000C713A"/>
    <w:rsid w:val="0010230B"/>
    <w:rsid w:val="0015461C"/>
    <w:rsid w:val="00227026"/>
    <w:rsid w:val="002E43E1"/>
    <w:rsid w:val="003005A5"/>
    <w:rsid w:val="00351C6E"/>
    <w:rsid w:val="003D0341"/>
    <w:rsid w:val="00416397"/>
    <w:rsid w:val="004533D7"/>
    <w:rsid w:val="004C017B"/>
    <w:rsid w:val="00534796"/>
    <w:rsid w:val="006143E1"/>
    <w:rsid w:val="006617ED"/>
    <w:rsid w:val="006A7F63"/>
    <w:rsid w:val="006F0C0A"/>
    <w:rsid w:val="00737544"/>
    <w:rsid w:val="00750C71"/>
    <w:rsid w:val="007725A7"/>
    <w:rsid w:val="00777A63"/>
    <w:rsid w:val="007F48D0"/>
    <w:rsid w:val="00821581"/>
    <w:rsid w:val="008A50ED"/>
    <w:rsid w:val="008B40AD"/>
    <w:rsid w:val="00930402"/>
    <w:rsid w:val="009A46CB"/>
    <w:rsid w:val="009F7A34"/>
    <w:rsid w:val="00A2342E"/>
    <w:rsid w:val="00A25B69"/>
    <w:rsid w:val="00A34D64"/>
    <w:rsid w:val="00A46DAA"/>
    <w:rsid w:val="00A73D9E"/>
    <w:rsid w:val="00A8088B"/>
    <w:rsid w:val="00A850D4"/>
    <w:rsid w:val="00A93C3F"/>
    <w:rsid w:val="00A97CC0"/>
    <w:rsid w:val="00AC329C"/>
    <w:rsid w:val="00B248E3"/>
    <w:rsid w:val="00B26E09"/>
    <w:rsid w:val="00C24B59"/>
    <w:rsid w:val="00C63718"/>
    <w:rsid w:val="00CA0017"/>
    <w:rsid w:val="00CA2B03"/>
    <w:rsid w:val="00CD533D"/>
    <w:rsid w:val="00CE4549"/>
    <w:rsid w:val="00D22AAE"/>
    <w:rsid w:val="00DC15C2"/>
    <w:rsid w:val="00DC60CD"/>
    <w:rsid w:val="00DC78EE"/>
    <w:rsid w:val="00E05FDD"/>
    <w:rsid w:val="00E07023"/>
    <w:rsid w:val="00E47082"/>
    <w:rsid w:val="00EA1A5E"/>
    <w:rsid w:val="00EB0F9D"/>
    <w:rsid w:val="00F06AD1"/>
    <w:rsid w:val="00F3637C"/>
    <w:rsid w:val="00F978EA"/>
    <w:rsid w:val="00FE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3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E43E1"/>
    <w:pPr>
      <w:suppressLineNumbers/>
    </w:pPr>
  </w:style>
  <w:style w:type="paragraph" w:customStyle="1" w:styleId="ConsPlusCell">
    <w:name w:val="ConsPlusCell"/>
    <w:rsid w:val="002E43E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3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E43E1"/>
    <w:pPr>
      <w:suppressLineNumbers/>
    </w:pPr>
  </w:style>
  <w:style w:type="paragraph" w:customStyle="1" w:styleId="ConsPlusCell">
    <w:name w:val="ConsPlusCell"/>
    <w:rsid w:val="002E43E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8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2019-04-16T10:37:00Z</cp:lastPrinted>
  <dcterms:created xsi:type="dcterms:W3CDTF">2019-04-16T08:23:00Z</dcterms:created>
  <dcterms:modified xsi:type="dcterms:W3CDTF">2021-04-20T13:17:00Z</dcterms:modified>
</cp:coreProperties>
</file>